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ED" w:rsidRPr="009C6885" w:rsidRDefault="008336ED" w:rsidP="008336ED">
      <w:pPr>
        <w:rPr>
          <w:rFonts w:ascii="Verdana" w:hAnsi="Verdana"/>
          <w:b/>
          <w:i/>
          <w:sz w:val="56"/>
          <w:szCs w:val="56"/>
        </w:rPr>
      </w:pPr>
    </w:p>
    <w:p w:rsidR="008336ED" w:rsidRPr="009C6885" w:rsidRDefault="008336ED" w:rsidP="008336ED">
      <w:pPr>
        <w:rPr>
          <w:rFonts w:ascii="Verdana" w:hAnsi="Verdana"/>
          <w:b/>
          <w:i/>
          <w:sz w:val="56"/>
          <w:szCs w:val="56"/>
        </w:rPr>
      </w:pPr>
    </w:p>
    <w:p w:rsidR="00695CE3" w:rsidRPr="009C6885" w:rsidRDefault="00695CE3" w:rsidP="00695CE3">
      <w:pPr>
        <w:ind w:left="-720"/>
      </w:pPr>
    </w:p>
    <w:p w:rsidR="00695CE3" w:rsidRPr="001A49AA" w:rsidRDefault="00695CE3" w:rsidP="00695CE3">
      <w:pPr>
        <w:ind w:left="-720"/>
      </w:pPr>
    </w:p>
    <w:p w:rsidR="00695CE3" w:rsidRPr="001A49AA" w:rsidRDefault="00695CE3" w:rsidP="00695CE3"/>
    <w:sdt>
      <w:sdtPr>
        <w:rPr>
          <w:rFonts w:ascii="Arial" w:hAnsi="Arial" w:cs="Arial"/>
          <w:b/>
          <w:sz w:val="40"/>
          <w:szCs w:val="40"/>
        </w:rPr>
        <w:id w:val="22689659"/>
        <w:docPartObj>
          <w:docPartGallery w:val="Cover Pages"/>
          <w:docPartUnique/>
        </w:docPartObj>
      </w:sdtPr>
      <w:sdtEndPr>
        <w:rPr>
          <w:b w:val="0"/>
          <w:color w:val="FFFFFF"/>
          <w:sz w:val="22"/>
          <w:szCs w:val="22"/>
        </w:rPr>
      </w:sdtEndPr>
      <w:sdtContent>
        <w:p w:rsidR="00695CE3" w:rsidRPr="00086F3A" w:rsidRDefault="00695CE3" w:rsidP="006F5368">
          <w:pPr>
            <w:spacing w:after="0" w:line="240" w:lineRule="auto"/>
            <w:rPr>
              <w:rFonts w:ascii="Arial" w:hAnsi="Arial" w:cs="Arial"/>
              <w:b/>
              <w:sz w:val="40"/>
              <w:szCs w:val="40"/>
            </w:rPr>
          </w:pPr>
        </w:p>
        <w:p w:rsidR="006F5368" w:rsidRDefault="00695CE3" w:rsidP="006F5368">
          <w:pPr>
            <w:spacing w:after="0" w:line="240" w:lineRule="auto"/>
            <w:ind w:left="810" w:right="720"/>
            <w:jc w:val="center"/>
            <w:rPr>
              <w:rFonts w:ascii="Arial" w:hAnsi="Arial" w:cs="Arial"/>
              <w:b/>
              <w:sz w:val="40"/>
              <w:szCs w:val="40"/>
            </w:rPr>
          </w:pPr>
          <w:r w:rsidRPr="00086F3A">
            <w:rPr>
              <w:rFonts w:ascii="Arial" w:hAnsi="Arial" w:cs="Arial"/>
              <w:b/>
              <w:sz w:val="40"/>
              <w:szCs w:val="40"/>
            </w:rPr>
            <w:t xml:space="preserve">PREA </w:t>
          </w:r>
          <w:r>
            <w:rPr>
              <w:rFonts w:ascii="Arial" w:hAnsi="Arial" w:cs="Arial"/>
              <w:b/>
              <w:sz w:val="40"/>
              <w:szCs w:val="40"/>
            </w:rPr>
            <w:t>Staff Training Template</w:t>
          </w:r>
          <w:r w:rsidRPr="00086F3A">
            <w:rPr>
              <w:rFonts w:ascii="Arial" w:hAnsi="Arial" w:cs="Arial"/>
              <w:b/>
              <w:sz w:val="40"/>
              <w:szCs w:val="40"/>
            </w:rPr>
            <w:t xml:space="preserve"> </w:t>
          </w:r>
        </w:p>
        <w:p w:rsidR="00695CE3" w:rsidRPr="00086F3A" w:rsidRDefault="00D5533D" w:rsidP="006F5368">
          <w:pPr>
            <w:spacing w:after="0" w:line="240" w:lineRule="auto"/>
            <w:ind w:left="810" w:right="720"/>
            <w:jc w:val="center"/>
            <w:rPr>
              <w:rFonts w:ascii="Arial" w:hAnsi="Arial" w:cs="Arial"/>
              <w:b/>
              <w:sz w:val="40"/>
              <w:szCs w:val="40"/>
            </w:rPr>
          </w:pPr>
          <w:r w:rsidRPr="00086F3A">
            <w:rPr>
              <w:rFonts w:ascii="Arial" w:hAnsi="Arial" w:cs="Arial"/>
              <w:b/>
              <w:sz w:val="40"/>
              <w:szCs w:val="40"/>
            </w:rPr>
            <w:t>For</w:t>
          </w:r>
          <w:r w:rsidR="00695CE3" w:rsidRPr="00086F3A">
            <w:rPr>
              <w:rFonts w:ascii="Arial" w:hAnsi="Arial" w:cs="Arial"/>
              <w:b/>
              <w:sz w:val="40"/>
              <w:szCs w:val="40"/>
            </w:rPr>
            <w:t xml:space="preserve"> Small Jails</w:t>
          </w:r>
        </w:p>
        <w:p w:rsidR="00695CE3" w:rsidRPr="00086F3A" w:rsidRDefault="00695CE3" w:rsidP="00695CE3">
          <w:pPr>
            <w:jc w:val="center"/>
            <w:rPr>
              <w:rFonts w:ascii="Arial" w:hAnsi="Arial" w:cs="Arial"/>
            </w:rPr>
          </w:pPr>
        </w:p>
        <w:p w:rsidR="00695CE3" w:rsidRPr="00086F3A" w:rsidRDefault="00695CE3" w:rsidP="00695CE3">
          <w:pPr>
            <w:jc w:val="center"/>
            <w:rPr>
              <w:rFonts w:ascii="Arial" w:hAnsi="Arial" w:cs="Arial"/>
            </w:rPr>
          </w:pPr>
        </w:p>
        <w:p w:rsidR="00695CE3" w:rsidRPr="00086F3A" w:rsidRDefault="00695CE3" w:rsidP="00695CE3">
          <w:pPr>
            <w:jc w:val="center"/>
            <w:rPr>
              <w:rFonts w:ascii="Arial" w:hAnsi="Arial" w:cs="Arial"/>
            </w:rPr>
          </w:pPr>
        </w:p>
        <w:p w:rsidR="00695CE3" w:rsidRPr="00086F3A" w:rsidRDefault="00695CE3" w:rsidP="00695CE3">
          <w:pPr>
            <w:jc w:val="center"/>
            <w:rPr>
              <w:rFonts w:ascii="Arial" w:hAnsi="Arial" w:cs="Arial"/>
            </w:rPr>
          </w:pPr>
        </w:p>
        <w:p w:rsidR="00695CE3" w:rsidRPr="00086F3A" w:rsidRDefault="00695CE3" w:rsidP="00695CE3">
          <w:pPr>
            <w:rPr>
              <w:rFonts w:ascii="Arial" w:hAnsi="Arial" w:cs="Arial"/>
            </w:rPr>
          </w:pPr>
        </w:p>
        <w:p w:rsidR="00695CE3" w:rsidRDefault="00695CE3" w:rsidP="00695CE3">
          <w:pPr>
            <w:rPr>
              <w:rFonts w:ascii="Arial" w:hAnsi="Arial" w:cs="Arial"/>
            </w:rPr>
          </w:pPr>
        </w:p>
        <w:p w:rsidR="006F5368" w:rsidRPr="00F656DE" w:rsidRDefault="006F5368" w:rsidP="00695CE3">
          <w:pPr>
            <w:rPr>
              <w:rFonts w:ascii="Arial" w:hAnsi="Arial" w:cs="Arial"/>
              <w:sz w:val="20"/>
            </w:rPr>
          </w:pPr>
        </w:p>
        <w:p w:rsidR="00695CE3" w:rsidRPr="00086F3A" w:rsidRDefault="00695CE3" w:rsidP="00695CE3">
          <w:pPr>
            <w:rPr>
              <w:rFonts w:ascii="Arial" w:hAnsi="Arial" w:cs="Arial"/>
            </w:rPr>
          </w:pPr>
        </w:p>
        <w:p w:rsidR="00695CE3" w:rsidRPr="00086F3A" w:rsidRDefault="00695CE3" w:rsidP="00695CE3">
          <w:pPr>
            <w:jc w:val="center"/>
            <w:rPr>
              <w:rFonts w:ascii="Arial" w:hAnsi="Arial" w:cs="Arial"/>
            </w:rPr>
          </w:pPr>
        </w:p>
        <w:p w:rsidR="00695CE3" w:rsidRPr="00086F3A" w:rsidRDefault="00695CE3" w:rsidP="00695CE3">
          <w:pPr>
            <w:jc w:val="center"/>
            <w:rPr>
              <w:rFonts w:ascii="Arial" w:hAnsi="Arial" w:cs="Arial"/>
            </w:rPr>
          </w:pPr>
        </w:p>
        <w:p w:rsidR="00695CE3" w:rsidRPr="00E45B07" w:rsidRDefault="00695CE3" w:rsidP="00695CE3">
          <w:pPr>
            <w:jc w:val="center"/>
            <w:rPr>
              <w:rFonts w:ascii="Arial" w:hAnsi="Arial" w:cs="Arial"/>
            </w:rPr>
          </w:pPr>
          <w:r w:rsidRPr="00086F3A">
            <w:rPr>
              <w:rFonts w:ascii="Arial" w:hAnsi="Arial" w:cs="Arial"/>
              <w:noProof/>
            </w:rPr>
            <w:drawing>
              <wp:inline distT="0" distB="0" distL="0" distR="0">
                <wp:extent cx="1383653" cy="1362456"/>
                <wp:effectExtent l="19050" t="0" r="6997" b="0"/>
                <wp:docPr id="6" name="Picture 3" descr="jdi.FNL.vert 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i.FNL.vert PS2.jpg"/>
                        <pic:cNvPicPr/>
                      </pic:nvPicPr>
                      <pic:blipFill>
                        <a:blip r:embed="rId8" cstate="print"/>
                        <a:srcRect t="10789" b="14332"/>
                        <a:stretch>
                          <a:fillRect/>
                        </a:stretch>
                      </pic:blipFill>
                      <pic:spPr>
                        <a:xfrm>
                          <a:off x="0" y="0"/>
                          <a:ext cx="1383653" cy="1362456"/>
                        </a:xfrm>
                        <a:prstGeom prst="rect">
                          <a:avLst/>
                        </a:prstGeom>
                      </pic:spPr>
                    </pic:pic>
                  </a:graphicData>
                </a:graphic>
              </wp:inline>
            </w:drawing>
          </w:r>
          <w:r w:rsidRPr="00086F3A">
            <w:rPr>
              <w:rFonts w:ascii="Arial" w:hAnsi="Arial" w:cs="Arial"/>
            </w:rPr>
            <w:t xml:space="preserve">                     </w:t>
          </w:r>
          <w:r w:rsidRPr="00086F3A">
            <w:rPr>
              <w:rFonts w:ascii="Arial" w:hAnsi="Arial" w:cs="Arial"/>
              <w:noProof/>
            </w:rPr>
            <w:drawing>
              <wp:inline distT="0" distB="0" distL="0" distR="0">
                <wp:extent cx="1538515" cy="1362054"/>
                <wp:effectExtent l="19050" t="0" r="4535" b="0"/>
                <wp:docPr id="7" name="Picture 2" descr="DCJ_Seal_BlueBc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_Seal_BlueBckgrd.jpg"/>
                        <pic:cNvPicPr/>
                      </pic:nvPicPr>
                      <pic:blipFill>
                        <a:blip r:embed="rId9" cstate="print"/>
                        <a:stretch>
                          <a:fillRect/>
                        </a:stretch>
                      </pic:blipFill>
                      <pic:spPr>
                        <a:xfrm>
                          <a:off x="0" y="0"/>
                          <a:ext cx="1539405" cy="1362842"/>
                        </a:xfrm>
                        <a:prstGeom prst="rect">
                          <a:avLst/>
                        </a:prstGeom>
                      </pic:spPr>
                    </pic:pic>
                  </a:graphicData>
                </a:graphic>
              </wp:inline>
            </w:drawing>
          </w:r>
        </w:p>
      </w:sdtContent>
    </w:sdt>
    <w:p w:rsidR="008336ED" w:rsidRPr="009C6885" w:rsidRDefault="008336ED" w:rsidP="008336ED">
      <w:pPr>
        <w:rPr>
          <w:rFonts w:ascii="Verdana" w:hAnsi="Verdana"/>
          <w:b/>
          <w:sz w:val="28"/>
          <w:szCs w:val="28"/>
        </w:rPr>
      </w:pPr>
    </w:p>
    <w:p w:rsidR="00695CE3" w:rsidRPr="00695CE3" w:rsidRDefault="00695CE3" w:rsidP="00695CE3">
      <w:pPr>
        <w:rPr>
          <w:rFonts w:ascii="Arial" w:hAnsi="Arial" w:cs="Arial"/>
          <w:b/>
          <w:sz w:val="28"/>
          <w:szCs w:val="28"/>
        </w:rPr>
      </w:pPr>
      <w:r w:rsidRPr="00695CE3">
        <w:rPr>
          <w:rFonts w:ascii="Arial" w:hAnsi="Arial" w:cs="Arial"/>
          <w:b/>
          <w:sz w:val="28"/>
          <w:szCs w:val="28"/>
        </w:rPr>
        <w:lastRenderedPageBreak/>
        <w:t>A</w:t>
      </w:r>
      <w:r w:rsidR="00B82BD0">
        <w:rPr>
          <w:rFonts w:ascii="Arial" w:hAnsi="Arial" w:cs="Arial"/>
          <w:b/>
          <w:sz w:val="28"/>
          <w:szCs w:val="28"/>
        </w:rPr>
        <w:t>cknowledgements</w:t>
      </w:r>
    </w:p>
    <w:p w:rsidR="00695CE3" w:rsidRPr="00695CE3" w:rsidRDefault="00695CE3" w:rsidP="00695CE3">
      <w:pPr>
        <w:spacing w:after="0" w:line="240" w:lineRule="auto"/>
        <w:rPr>
          <w:rFonts w:ascii="Arial" w:hAnsi="Arial" w:cs="Arial"/>
          <w:sz w:val="24"/>
          <w:szCs w:val="24"/>
        </w:rPr>
      </w:pPr>
      <w:r w:rsidRPr="00695CE3">
        <w:rPr>
          <w:rFonts w:ascii="Arial" w:hAnsi="Arial" w:cs="Arial"/>
          <w:sz w:val="24"/>
          <w:szCs w:val="24"/>
        </w:rPr>
        <w:t>This project was supported by Grant No. 2012-RP-BX-0001 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p w:rsidR="00695CE3" w:rsidRPr="00695CE3" w:rsidRDefault="00695CE3" w:rsidP="00695CE3">
      <w:pPr>
        <w:spacing w:after="0" w:line="240" w:lineRule="auto"/>
        <w:rPr>
          <w:rFonts w:ascii="Arial" w:hAnsi="Arial" w:cs="Arial"/>
          <w:sz w:val="24"/>
          <w:szCs w:val="24"/>
        </w:rPr>
      </w:pPr>
    </w:p>
    <w:p w:rsidR="005A29ED" w:rsidRPr="005A29ED" w:rsidRDefault="005A29ED" w:rsidP="00695CE3">
      <w:pPr>
        <w:spacing w:after="0" w:line="240" w:lineRule="auto"/>
        <w:rPr>
          <w:rFonts w:ascii="Arial" w:hAnsi="Arial" w:cs="Arial"/>
          <w:i/>
          <w:sz w:val="24"/>
          <w:szCs w:val="24"/>
        </w:rPr>
      </w:pPr>
      <w:r>
        <w:rPr>
          <w:rFonts w:ascii="Arial" w:hAnsi="Arial" w:cs="Arial"/>
          <w:sz w:val="24"/>
          <w:szCs w:val="24"/>
        </w:rPr>
        <w:t xml:space="preserve">Some of this content has been adapted from </w:t>
      </w:r>
      <w:r w:rsidR="00EC3F4A">
        <w:rPr>
          <w:rFonts w:ascii="Arial" w:hAnsi="Arial" w:cs="Arial"/>
          <w:sz w:val="24"/>
          <w:szCs w:val="24"/>
        </w:rPr>
        <w:t xml:space="preserve">the curriculum of </w:t>
      </w:r>
      <w:r>
        <w:rPr>
          <w:rFonts w:ascii="Arial" w:hAnsi="Arial" w:cs="Arial"/>
          <w:sz w:val="24"/>
          <w:szCs w:val="24"/>
        </w:rPr>
        <w:t xml:space="preserve">the PREA Resource Center’s </w:t>
      </w:r>
      <w:r w:rsidRPr="005A29ED">
        <w:rPr>
          <w:rFonts w:ascii="Arial" w:hAnsi="Arial" w:cs="Arial"/>
          <w:i/>
          <w:sz w:val="24"/>
          <w:szCs w:val="24"/>
        </w:rPr>
        <w:t xml:space="preserve">Victim Services and </w:t>
      </w:r>
      <w:r>
        <w:rPr>
          <w:rFonts w:ascii="Arial" w:hAnsi="Arial" w:cs="Arial"/>
          <w:i/>
          <w:sz w:val="24"/>
          <w:szCs w:val="24"/>
        </w:rPr>
        <w:t xml:space="preserve">PREA: </w:t>
      </w:r>
      <w:proofErr w:type="gramStart"/>
      <w:r>
        <w:rPr>
          <w:rFonts w:ascii="Arial" w:hAnsi="Arial" w:cs="Arial"/>
          <w:i/>
          <w:sz w:val="24"/>
          <w:szCs w:val="24"/>
        </w:rPr>
        <w:t>A</w:t>
      </w:r>
      <w:proofErr w:type="gramEnd"/>
      <w:r>
        <w:rPr>
          <w:rFonts w:ascii="Arial" w:hAnsi="Arial" w:cs="Arial"/>
          <w:i/>
          <w:sz w:val="24"/>
          <w:szCs w:val="24"/>
        </w:rPr>
        <w:t xml:space="preserve"> Trauma-Informed Approach </w:t>
      </w:r>
      <w:r w:rsidRPr="005A29ED">
        <w:rPr>
          <w:rFonts w:ascii="Arial" w:hAnsi="Arial" w:cs="Arial"/>
          <w:sz w:val="24"/>
          <w:szCs w:val="24"/>
        </w:rPr>
        <w:t>by Just Detention International</w:t>
      </w:r>
      <w:r>
        <w:rPr>
          <w:rFonts w:ascii="Arial" w:hAnsi="Arial" w:cs="Arial"/>
          <w:sz w:val="24"/>
          <w:szCs w:val="24"/>
        </w:rPr>
        <w:t>.</w:t>
      </w:r>
      <w:r w:rsidRPr="005A29ED">
        <w:rPr>
          <w:rFonts w:ascii="Arial" w:hAnsi="Arial" w:cs="Arial"/>
          <w:sz w:val="24"/>
          <w:szCs w:val="24"/>
        </w:rPr>
        <w:t xml:space="preserve"> </w:t>
      </w:r>
    </w:p>
    <w:p w:rsidR="005A29ED" w:rsidRDefault="005A29ED" w:rsidP="00695CE3">
      <w:pPr>
        <w:spacing w:after="0" w:line="240" w:lineRule="auto"/>
        <w:rPr>
          <w:rFonts w:ascii="Arial" w:hAnsi="Arial" w:cs="Arial"/>
          <w:sz w:val="24"/>
          <w:szCs w:val="24"/>
        </w:rPr>
      </w:pPr>
    </w:p>
    <w:p w:rsidR="00695CE3" w:rsidRPr="00695CE3" w:rsidRDefault="00695CE3" w:rsidP="00695CE3">
      <w:pPr>
        <w:spacing w:after="0" w:line="240" w:lineRule="auto"/>
        <w:rPr>
          <w:rFonts w:ascii="Arial" w:hAnsi="Arial" w:cs="Arial"/>
          <w:sz w:val="24"/>
          <w:szCs w:val="24"/>
        </w:rPr>
      </w:pPr>
      <w:r w:rsidRPr="00695CE3">
        <w:rPr>
          <w:rFonts w:ascii="Arial" w:hAnsi="Arial" w:cs="Arial"/>
          <w:sz w:val="24"/>
          <w:szCs w:val="24"/>
        </w:rPr>
        <w:t xml:space="preserve">Just Detention International wishes to thank Lincoln County Jail Administrator Capt. Clint Tweden and Pitkin County Jail Administrator Deputy Don Bird for their invaluable </w:t>
      </w:r>
      <w:r w:rsidR="000C3441">
        <w:rPr>
          <w:rFonts w:ascii="Arial" w:hAnsi="Arial" w:cs="Arial"/>
          <w:sz w:val="24"/>
          <w:szCs w:val="24"/>
        </w:rPr>
        <w:t>contributions to this</w:t>
      </w:r>
      <w:r w:rsidRPr="00695CE3">
        <w:rPr>
          <w:rFonts w:ascii="Arial" w:hAnsi="Arial" w:cs="Arial"/>
          <w:sz w:val="24"/>
          <w:szCs w:val="24"/>
        </w:rPr>
        <w:t xml:space="preserve"> document. </w:t>
      </w:r>
    </w:p>
    <w:p w:rsidR="00695CE3" w:rsidRPr="00695CE3" w:rsidRDefault="00695CE3" w:rsidP="00695CE3">
      <w:pPr>
        <w:rPr>
          <w:rFonts w:ascii="Arial" w:hAnsi="Arial" w:cs="Arial"/>
          <w:sz w:val="28"/>
          <w:szCs w:val="28"/>
        </w:rPr>
      </w:pPr>
    </w:p>
    <w:p w:rsidR="00695CE3" w:rsidRPr="00695CE3" w:rsidRDefault="00695CE3" w:rsidP="00695CE3">
      <w:pPr>
        <w:rPr>
          <w:rFonts w:ascii="Arial" w:hAnsi="Arial" w:cs="Arial"/>
          <w:b/>
          <w:sz w:val="28"/>
          <w:szCs w:val="28"/>
        </w:rPr>
      </w:pPr>
      <w:r w:rsidRPr="00695CE3">
        <w:rPr>
          <w:rFonts w:ascii="Arial" w:hAnsi="Arial" w:cs="Arial"/>
          <w:b/>
          <w:sz w:val="28"/>
          <w:szCs w:val="28"/>
        </w:rPr>
        <w:t>For More Information</w:t>
      </w:r>
    </w:p>
    <w:p w:rsidR="00695CE3" w:rsidRDefault="00695CE3" w:rsidP="00695CE3">
      <w:pPr>
        <w:spacing w:after="0" w:line="240" w:lineRule="auto"/>
        <w:rPr>
          <w:rFonts w:ascii="Arial" w:hAnsi="Arial" w:cs="Arial"/>
          <w:sz w:val="24"/>
          <w:szCs w:val="24"/>
        </w:rPr>
      </w:pPr>
      <w:r w:rsidRPr="00695CE3">
        <w:rPr>
          <w:rFonts w:ascii="Arial" w:hAnsi="Arial" w:cs="Arial"/>
          <w:sz w:val="24"/>
          <w:szCs w:val="24"/>
        </w:rPr>
        <w:t xml:space="preserve">Colorado Jail Association (CJA) members can obtain additional project resources </w:t>
      </w:r>
      <w:r w:rsidR="00B9631A">
        <w:rPr>
          <w:rFonts w:ascii="Arial" w:hAnsi="Arial" w:cs="Arial"/>
          <w:sz w:val="24"/>
          <w:szCs w:val="24"/>
        </w:rPr>
        <w:t>—</w:t>
      </w:r>
      <w:r w:rsidR="00B9631A" w:rsidRPr="00695CE3">
        <w:rPr>
          <w:rFonts w:ascii="Arial" w:hAnsi="Arial" w:cs="Arial"/>
          <w:sz w:val="24"/>
          <w:szCs w:val="24"/>
        </w:rPr>
        <w:t xml:space="preserve"> </w:t>
      </w:r>
      <w:r w:rsidRPr="00695CE3">
        <w:rPr>
          <w:rFonts w:ascii="Arial" w:hAnsi="Arial" w:cs="Arial"/>
          <w:sz w:val="24"/>
          <w:szCs w:val="24"/>
        </w:rPr>
        <w:t xml:space="preserve">including a PREA policy template, </w:t>
      </w:r>
      <w:r>
        <w:rPr>
          <w:rFonts w:ascii="Arial" w:hAnsi="Arial" w:cs="Arial"/>
          <w:sz w:val="24"/>
          <w:szCs w:val="24"/>
        </w:rPr>
        <w:t>inmate education materials</w:t>
      </w:r>
      <w:r w:rsidRPr="00695CE3">
        <w:rPr>
          <w:rFonts w:ascii="Arial" w:hAnsi="Arial" w:cs="Arial"/>
          <w:sz w:val="24"/>
          <w:szCs w:val="24"/>
        </w:rPr>
        <w:t xml:space="preserve">, and </w:t>
      </w:r>
      <w:r>
        <w:rPr>
          <w:rFonts w:ascii="Arial" w:hAnsi="Arial" w:cs="Arial"/>
          <w:sz w:val="24"/>
          <w:szCs w:val="24"/>
        </w:rPr>
        <w:t>sample</w:t>
      </w:r>
      <w:r w:rsidRPr="00695CE3">
        <w:rPr>
          <w:rFonts w:ascii="Arial" w:hAnsi="Arial" w:cs="Arial"/>
          <w:sz w:val="24"/>
          <w:szCs w:val="24"/>
        </w:rPr>
        <w:t xml:space="preserve"> staffing plan</w:t>
      </w:r>
      <w:r>
        <w:rPr>
          <w:rFonts w:ascii="Arial" w:hAnsi="Arial" w:cs="Arial"/>
          <w:sz w:val="24"/>
          <w:szCs w:val="24"/>
        </w:rPr>
        <w:t>s</w:t>
      </w:r>
      <w:r w:rsidRPr="00695CE3">
        <w:rPr>
          <w:rFonts w:ascii="Arial" w:hAnsi="Arial" w:cs="Arial"/>
          <w:sz w:val="24"/>
          <w:szCs w:val="24"/>
        </w:rPr>
        <w:t xml:space="preserve"> </w:t>
      </w:r>
      <w:r w:rsidR="00B9631A">
        <w:rPr>
          <w:rFonts w:ascii="Arial" w:hAnsi="Arial" w:cs="Arial"/>
          <w:sz w:val="24"/>
          <w:szCs w:val="24"/>
        </w:rPr>
        <w:t>—</w:t>
      </w:r>
      <w:r w:rsidR="00B9631A" w:rsidRPr="00695CE3">
        <w:rPr>
          <w:rFonts w:ascii="Arial" w:hAnsi="Arial" w:cs="Arial"/>
          <w:sz w:val="24"/>
          <w:szCs w:val="24"/>
        </w:rPr>
        <w:t xml:space="preserve"> </w:t>
      </w:r>
      <w:r w:rsidRPr="00695CE3">
        <w:rPr>
          <w:rFonts w:ascii="Arial" w:hAnsi="Arial" w:cs="Arial"/>
          <w:sz w:val="24"/>
          <w:szCs w:val="24"/>
        </w:rPr>
        <w:t xml:space="preserve">on the CJA website. Non-members can </w:t>
      </w:r>
      <w:r>
        <w:rPr>
          <w:rFonts w:ascii="Arial" w:hAnsi="Arial" w:cs="Arial"/>
          <w:sz w:val="24"/>
          <w:szCs w:val="24"/>
        </w:rPr>
        <w:t xml:space="preserve">access materials on the Colorado Division of Criminal Justice website at: </w:t>
      </w:r>
      <w:r w:rsidR="001F1738" w:rsidRPr="001F1738">
        <w:rPr>
          <w:rFonts w:ascii="Arial" w:hAnsi="Arial" w:cs="Arial"/>
          <w:sz w:val="24"/>
          <w:szCs w:val="24"/>
        </w:rPr>
        <w:t>https://sites.google.com/a/state.co.us/dcj-oajj/publications-reports/prea-for-local-law-enforcement</w:t>
      </w:r>
      <w:r>
        <w:rPr>
          <w:rFonts w:ascii="Arial" w:hAnsi="Arial" w:cs="Arial"/>
          <w:sz w:val="24"/>
          <w:szCs w:val="24"/>
        </w:rPr>
        <w:t xml:space="preserve">. </w:t>
      </w:r>
    </w:p>
    <w:p w:rsidR="00695CE3" w:rsidRPr="00695CE3" w:rsidRDefault="00695CE3" w:rsidP="00695CE3">
      <w:pPr>
        <w:spacing w:after="0" w:line="240" w:lineRule="auto"/>
        <w:rPr>
          <w:rFonts w:ascii="Arial" w:hAnsi="Arial" w:cs="Arial"/>
          <w:sz w:val="24"/>
          <w:szCs w:val="24"/>
        </w:rPr>
      </w:pPr>
    </w:p>
    <w:p w:rsidR="00695CE3" w:rsidRPr="00695CE3" w:rsidRDefault="00695CE3" w:rsidP="00695CE3">
      <w:pPr>
        <w:spacing w:after="0" w:line="240" w:lineRule="auto"/>
        <w:rPr>
          <w:rFonts w:ascii="Arial" w:hAnsi="Arial" w:cs="Arial"/>
          <w:sz w:val="24"/>
          <w:szCs w:val="24"/>
        </w:rPr>
      </w:pPr>
      <w:r w:rsidRPr="00695CE3">
        <w:rPr>
          <w:rFonts w:ascii="Arial" w:hAnsi="Arial" w:cs="Arial"/>
          <w:sz w:val="24"/>
          <w:szCs w:val="24"/>
        </w:rPr>
        <w:t xml:space="preserve">Just Detention International is a health and human rights organization that works to end sexual abuse in all forms of detention. For more information on this project or on creating </w:t>
      </w:r>
      <w:r>
        <w:rPr>
          <w:rFonts w:ascii="Arial" w:hAnsi="Arial" w:cs="Arial"/>
          <w:sz w:val="24"/>
          <w:szCs w:val="24"/>
        </w:rPr>
        <w:t xml:space="preserve">staff training </w:t>
      </w:r>
      <w:r w:rsidRPr="00695CE3">
        <w:rPr>
          <w:rFonts w:ascii="Arial" w:hAnsi="Arial" w:cs="Arial"/>
          <w:sz w:val="24"/>
          <w:szCs w:val="24"/>
        </w:rPr>
        <w:t>that complies with the Department of Justice's national PREA standards, contact Just Detention International at info@justdetention.org or (213) 384-1400.</w:t>
      </w:r>
    </w:p>
    <w:p w:rsidR="00695CE3" w:rsidRPr="00695CE3" w:rsidRDefault="00695CE3" w:rsidP="00695CE3">
      <w:pPr>
        <w:spacing w:after="0" w:line="240" w:lineRule="auto"/>
        <w:rPr>
          <w:rFonts w:ascii="Arial" w:hAnsi="Arial" w:cs="Arial"/>
          <w:b/>
          <w:sz w:val="24"/>
          <w:szCs w:val="24"/>
        </w:rPr>
      </w:pPr>
    </w:p>
    <w:p w:rsidR="00695CE3" w:rsidRDefault="00695CE3" w:rsidP="00695CE3">
      <w:pPr>
        <w:rPr>
          <w:rFonts w:ascii="Arial" w:hAnsi="Arial" w:cs="Arial"/>
          <w:b/>
          <w:sz w:val="28"/>
          <w:szCs w:val="28"/>
        </w:rPr>
      </w:pPr>
    </w:p>
    <w:p w:rsidR="002D0132" w:rsidRPr="00B33E84" w:rsidRDefault="00695CE3" w:rsidP="00B33E84">
      <w:pPr>
        <w:rPr>
          <w:rFonts w:ascii="Arial" w:hAnsi="Arial" w:cs="Arial"/>
          <w:b/>
          <w:sz w:val="28"/>
          <w:szCs w:val="28"/>
        </w:rPr>
      </w:pPr>
      <w:r>
        <w:rPr>
          <w:rFonts w:ascii="Arial" w:hAnsi="Arial" w:cs="Arial"/>
          <w:b/>
          <w:sz w:val="28"/>
          <w:szCs w:val="28"/>
        </w:rPr>
        <w:br w:type="page"/>
      </w:r>
    </w:p>
    <w:p w:rsidR="002D0132" w:rsidRPr="00A5087D" w:rsidRDefault="002D0132" w:rsidP="002D0132">
      <w:pPr>
        <w:spacing w:after="0" w:line="240" w:lineRule="auto"/>
        <w:jc w:val="center"/>
        <w:rPr>
          <w:rFonts w:ascii="Arial" w:eastAsia="MS Mincho" w:hAnsi="Arial" w:cs="Arial"/>
          <w:b/>
          <w:sz w:val="28"/>
          <w:szCs w:val="28"/>
          <w:lang w:eastAsia="ja-JP"/>
        </w:rPr>
      </w:pPr>
      <w:r w:rsidRPr="00A5087D">
        <w:rPr>
          <w:rFonts w:ascii="Arial" w:eastAsia="MS Mincho" w:hAnsi="Arial" w:cs="Arial"/>
          <w:b/>
          <w:sz w:val="28"/>
          <w:szCs w:val="28"/>
          <w:lang w:eastAsia="ja-JP"/>
        </w:rPr>
        <w:lastRenderedPageBreak/>
        <w:t>Table of Contents</w:t>
      </w:r>
    </w:p>
    <w:p w:rsidR="002D0132" w:rsidRPr="00A5087D" w:rsidRDefault="002D0132" w:rsidP="002D0132">
      <w:pPr>
        <w:spacing w:after="0" w:line="240" w:lineRule="auto"/>
        <w:jc w:val="right"/>
        <w:rPr>
          <w:rFonts w:ascii="Arial" w:eastAsia="MS Mincho" w:hAnsi="Arial" w:cs="Arial"/>
          <w:b/>
          <w:sz w:val="28"/>
          <w:szCs w:val="28"/>
          <w:lang w:eastAsia="ja-JP"/>
        </w:rPr>
      </w:pP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p>
    <w:p w:rsidR="002D0132" w:rsidRPr="00A5087D" w:rsidRDefault="002D0132" w:rsidP="002D0132">
      <w:pPr>
        <w:spacing w:after="0" w:line="240" w:lineRule="auto"/>
        <w:rPr>
          <w:rFonts w:ascii="Arial" w:eastAsia="MS Mincho" w:hAnsi="Arial" w:cs="Arial"/>
          <w:b/>
          <w:sz w:val="28"/>
          <w:szCs w:val="28"/>
          <w:lang w:eastAsia="ja-JP"/>
        </w:rPr>
      </w:pPr>
      <w:r w:rsidRPr="00A5087D">
        <w:rPr>
          <w:rFonts w:ascii="Arial" w:eastAsia="MS Mincho" w:hAnsi="Arial" w:cs="Arial"/>
          <w:b/>
          <w:sz w:val="28"/>
          <w:szCs w:val="28"/>
          <w:lang w:eastAsia="ja-JP"/>
        </w:rPr>
        <w:t>Guide to Using this Template</w:t>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00EC3F4A"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t xml:space="preserve">Page </w:t>
      </w:r>
      <w:r w:rsidRPr="00A5087D">
        <w:rPr>
          <w:rFonts w:ascii="Arial" w:eastAsia="MS Mincho" w:hAnsi="Arial" w:cs="Arial"/>
          <w:b/>
          <w:sz w:val="28"/>
          <w:szCs w:val="28"/>
          <w:lang w:eastAsia="ja-JP"/>
        </w:rPr>
        <w:t>4</w:t>
      </w:r>
    </w:p>
    <w:p w:rsidR="002D0132" w:rsidRPr="00A5087D" w:rsidRDefault="002D0132" w:rsidP="002D0132">
      <w:pPr>
        <w:spacing w:after="0" w:line="240" w:lineRule="auto"/>
        <w:rPr>
          <w:rFonts w:ascii="Arial" w:eastAsia="MS Mincho" w:hAnsi="Arial" w:cs="Arial"/>
          <w:b/>
          <w:sz w:val="28"/>
          <w:szCs w:val="28"/>
          <w:lang w:eastAsia="ja-JP"/>
        </w:rPr>
      </w:pPr>
    </w:p>
    <w:p w:rsidR="002D0132" w:rsidRPr="00A5087D" w:rsidRDefault="002D0132" w:rsidP="002D0132">
      <w:pPr>
        <w:spacing w:after="0" w:line="240" w:lineRule="auto"/>
        <w:rPr>
          <w:rFonts w:ascii="Arial" w:eastAsia="MS Mincho" w:hAnsi="Arial" w:cs="Arial"/>
          <w:b/>
          <w:sz w:val="28"/>
          <w:szCs w:val="28"/>
          <w:lang w:eastAsia="ja-JP"/>
        </w:rPr>
      </w:pPr>
      <w:r w:rsidRPr="00A5087D">
        <w:rPr>
          <w:rFonts w:ascii="Arial" w:eastAsia="MS Mincho" w:hAnsi="Arial" w:cs="Arial"/>
          <w:b/>
          <w:sz w:val="28"/>
          <w:szCs w:val="28"/>
          <w:lang w:eastAsia="ja-JP"/>
        </w:rPr>
        <w:t xml:space="preserve">Training </w:t>
      </w:r>
      <w:r w:rsidR="00EA0909" w:rsidRPr="00A5087D">
        <w:rPr>
          <w:rFonts w:ascii="Arial" w:eastAsia="MS Mincho" w:hAnsi="Arial" w:cs="Arial"/>
          <w:b/>
          <w:sz w:val="28"/>
          <w:szCs w:val="28"/>
          <w:lang w:eastAsia="ja-JP"/>
        </w:rPr>
        <w:t>Overview and Objectives</w:t>
      </w:r>
      <w:r w:rsidR="00EA0909" w:rsidRPr="007D58F4">
        <w:rPr>
          <w:rFonts w:ascii="Arial" w:eastAsia="MS Mincho" w:hAnsi="Arial" w:cs="Arial"/>
          <w:b/>
          <w:sz w:val="28"/>
          <w:szCs w:val="28"/>
          <w:lang w:eastAsia="ja-JP"/>
        </w:rPr>
        <w:tab/>
      </w:r>
      <w:r w:rsidR="00EA0909" w:rsidRPr="007D58F4">
        <w:rPr>
          <w:rFonts w:ascii="Arial" w:eastAsia="MS Mincho" w:hAnsi="Arial" w:cs="Arial"/>
          <w:b/>
          <w:sz w:val="28"/>
          <w:szCs w:val="28"/>
          <w:lang w:eastAsia="ja-JP"/>
        </w:rPr>
        <w:tab/>
      </w:r>
      <w:r w:rsidR="00EC3F4A" w:rsidRPr="007D58F4">
        <w:rPr>
          <w:rFonts w:ascii="Arial" w:eastAsia="MS Mincho" w:hAnsi="Arial" w:cs="Arial"/>
          <w:b/>
          <w:sz w:val="28"/>
          <w:szCs w:val="28"/>
          <w:lang w:eastAsia="ja-JP"/>
        </w:rPr>
        <w:tab/>
      </w:r>
      <w:r w:rsidR="00EA0909" w:rsidRPr="007D58F4">
        <w:rPr>
          <w:rFonts w:ascii="Arial" w:eastAsia="MS Mincho" w:hAnsi="Arial" w:cs="Arial"/>
          <w:b/>
          <w:sz w:val="28"/>
          <w:szCs w:val="28"/>
          <w:lang w:eastAsia="ja-JP"/>
        </w:rPr>
        <w:tab/>
        <w:t xml:space="preserve">Page </w:t>
      </w:r>
      <w:r w:rsidR="00EA0909" w:rsidRPr="00A5087D">
        <w:rPr>
          <w:rFonts w:ascii="Arial" w:eastAsia="MS Mincho" w:hAnsi="Arial" w:cs="Arial"/>
          <w:b/>
          <w:sz w:val="28"/>
          <w:szCs w:val="28"/>
          <w:lang w:eastAsia="ja-JP"/>
        </w:rPr>
        <w:t>5</w:t>
      </w:r>
    </w:p>
    <w:p w:rsidR="002D0132" w:rsidRPr="00A5087D" w:rsidRDefault="002D0132" w:rsidP="002D0132">
      <w:pPr>
        <w:spacing w:after="0" w:line="240" w:lineRule="auto"/>
        <w:rPr>
          <w:rFonts w:ascii="Arial" w:eastAsia="MS Mincho" w:hAnsi="Arial" w:cs="Arial"/>
          <w:b/>
          <w:sz w:val="28"/>
          <w:szCs w:val="28"/>
          <w:lang w:eastAsia="ja-JP"/>
        </w:rPr>
      </w:pPr>
    </w:p>
    <w:p w:rsidR="002D0132" w:rsidRPr="00A5087D" w:rsidRDefault="002D0132" w:rsidP="002D0132">
      <w:pPr>
        <w:spacing w:after="0" w:line="240" w:lineRule="auto"/>
        <w:rPr>
          <w:rFonts w:ascii="Arial" w:eastAsia="MS Mincho" w:hAnsi="Arial" w:cs="Arial"/>
          <w:b/>
          <w:sz w:val="28"/>
          <w:szCs w:val="28"/>
          <w:lang w:eastAsia="ja-JP"/>
        </w:rPr>
      </w:pPr>
      <w:r w:rsidRPr="00A5087D">
        <w:rPr>
          <w:rFonts w:ascii="Arial" w:eastAsia="MS Mincho" w:hAnsi="Arial" w:cs="Arial"/>
          <w:b/>
          <w:sz w:val="28"/>
          <w:szCs w:val="28"/>
          <w:lang w:eastAsia="ja-JP"/>
        </w:rPr>
        <w:t>How to Use</w:t>
      </w:r>
      <w:r w:rsidR="00EA0909" w:rsidRPr="00A5087D">
        <w:rPr>
          <w:rFonts w:ascii="Arial" w:eastAsia="MS Mincho" w:hAnsi="Arial" w:cs="Arial"/>
          <w:b/>
          <w:sz w:val="28"/>
          <w:szCs w:val="28"/>
          <w:lang w:eastAsia="ja-JP"/>
        </w:rPr>
        <w:t xml:space="preserve"> the Instructor’s Guide</w:t>
      </w:r>
      <w:r w:rsidR="00EA0909" w:rsidRPr="007D58F4">
        <w:rPr>
          <w:rFonts w:ascii="Arial" w:eastAsia="MS Mincho" w:hAnsi="Arial" w:cs="Arial"/>
          <w:b/>
          <w:sz w:val="28"/>
          <w:szCs w:val="28"/>
          <w:lang w:eastAsia="ja-JP"/>
        </w:rPr>
        <w:tab/>
      </w:r>
      <w:r w:rsidR="00EA0909" w:rsidRPr="007D58F4">
        <w:rPr>
          <w:rFonts w:ascii="Arial" w:eastAsia="MS Mincho" w:hAnsi="Arial" w:cs="Arial"/>
          <w:b/>
          <w:sz w:val="28"/>
          <w:szCs w:val="28"/>
          <w:lang w:eastAsia="ja-JP"/>
        </w:rPr>
        <w:tab/>
      </w:r>
      <w:r w:rsidR="00EC3F4A" w:rsidRPr="007D58F4">
        <w:rPr>
          <w:rFonts w:ascii="Arial" w:eastAsia="MS Mincho" w:hAnsi="Arial" w:cs="Arial"/>
          <w:b/>
          <w:sz w:val="28"/>
          <w:szCs w:val="28"/>
          <w:lang w:eastAsia="ja-JP"/>
        </w:rPr>
        <w:tab/>
      </w:r>
      <w:r w:rsidR="00EA0909" w:rsidRPr="007D58F4">
        <w:rPr>
          <w:rFonts w:ascii="Arial" w:eastAsia="MS Mincho" w:hAnsi="Arial" w:cs="Arial"/>
          <w:b/>
          <w:sz w:val="28"/>
          <w:szCs w:val="28"/>
          <w:lang w:eastAsia="ja-JP"/>
        </w:rPr>
        <w:tab/>
        <w:t xml:space="preserve">Page </w:t>
      </w:r>
      <w:r w:rsidR="00EA0909" w:rsidRPr="00A5087D">
        <w:rPr>
          <w:rFonts w:ascii="Arial" w:eastAsia="MS Mincho" w:hAnsi="Arial" w:cs="Arial"/>
          <w:b/>
          <w:sz w:val="28"/>
          <w:szCs w:val="28"/>
          <w:lang w:eastAsia="ja-JP"/>
        </w:rPr>
        <w:t>6</w:t>
      </w:r>
    </w:p>
    <w:p w:rsidR="002D0132" w:rsidRPr="00A5087D" w:rsidRDefault="002D0132" w:rsidP="002D0132">
      <w:pPr>
        <w:spacing w:after="0" w:line="240" w:lineRule="auto"/>
        <w:rPr>
          <w:rFonts w:ascii="Arial" w:eastAsia="MS Mincho" w:hAnsi="Arial" w:cs="Arial"/>
          <w:b/>
          <w:sz w:val="28"/>
          <w:szCs w:val="28"/>
          <w:lang w:eastAsia="ja-JP"/>
        </w:rPr>
      </w:pPr>
    </w:p>
    <w:p w:rsidR="002D0132" w:rsidRPr="00A5087D" w:rsidRDefault="00357C1B" w:rsidP="00A644DD">
      <w:pPr>
        <w:spacing w:after="0" w:line="240" w:lineRule="auto"/>
        <w:rPr>
          <w:rFonts w:ascii="Arial" w:eastAsia="MS Mincho" w:hAnsi="Arial" w:cs="Arial"/>
          <w:b/>
          <w:sz w:val="28"/>
          <w:szCs w:val="28"/>
          <w:lang w:eastAsia="ja-JP"/>
        </w:rPr>
      </w:pPr>
      <w:r w:rsidRPr="00A5087D">
        <w:rPr>
          <w:rFonts w:ascii="Arial" w:eastAsia="MS Mincho" w:hAnsi="Arial" w:cs="Arial"/>
          <w:b/>
          <w:sz w:val="28"/>
          <w:szCs w:val="28"/>
          <w:lang w:eastAsia="ja-JP"/>
        </w:rPr>
        <w:t>Instructor’s Guide</w:t>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00EC3F4A"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00597CBB" w:rsidRPr="007D58F4">
        <w:rPr>
          <w:rFonts w:ascii="Arial" w:eastAsia="MS Mincho" w:hAnsi="Arial" w:cs="Arial"/>
          <w:b/>
          <w:sz w:val="28"/>
          <w:szCs w:val="28"/>
          <w:lang w:eastAsia="ja-JP"/>
        </w:rPr>
        <w:t xml:space="preserve">Page </w:t>
      </w:r>
      <w:r w:rsidR="00597CBB" w:rsidRPr="00A5087D">
        <w:rPr>
          <w:rFonts w:ascii="Arial" w:eastAsia="MS Mincho" w:hAnsi="Arial" w:cs="Arial"/>
          <w:b/>
          <w:sz w:val="28"/>
          <w:szCs w:val="28"/>
          <w:lang w:eastAsia="ja-JP"/>
        </w:rPr>
        <w:t>8</w:t>
      </w:r>
    </w:p>
    <w:p w:rsidR="00F5454E" w:rsidRPr="00A5087D" w:rsidRDefault="00F5454E" w:rsidP="00A644DD">
      <w:pPr>
        <w:spacing w:after="0" w:line="240" w:lineRule="auto"/>
        <w:rPr>
          <w:rFonts w:ascii="Arial" w:eastAsia="MS Mincho" w:hAnsi="Arial" w:cs="Arial"/>
          <w:b/>
          <w:sz w:val="28"/>
          <w:szCs w:val="28"/>
          <w:lang w:eastAsia="ja-JP"/>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1</w:t>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EC3F4A" w:rsidRPr="007D58F4">
        <w:rPr>
          <w:rFonts w:ascii="Arial" w:hAnsi="Arial" w:cs="Arial"/>
          <w:b/>
          <w:sz w:val="28"/>
          <w:szCs w:val="28"/>
        </w:rPr>
        <w:tab/>
      </w:r>
      <w:r w:rsidR="00046C67" w:rsidRPr="007D58F4">
        <w:rPr>
          <w:rFonts w:ascii="Arial" w:hAnsi="Arial" w:cs="Arial"/>
          <w:b/>
          <w:sz w:val="28"/>
          <w:szCs w:val="28"/>
        </w:rPr>
        <w:tab/>
        <w:t xml:space="preserve">Page </w:t>
      </w:r>
      <w:r w:rsidR="00046C67" w:rsidRPr="00A5087D">
        <w:rPr>
          <w:rFonts w:ascii="Arial" w:hAnsi="Arial" w:cs="Arial"/>
          <w:b/>
          <w:sz w:val="28"/>
          <w:szCs w:val="28"/>
        </w:rPr>
        <w:t>9</w:t>
      </w:r>
    </w:p>
    <w:p w:rsidR="00A644DD" w:rsidRPr="00A5087D" w:rsidRDefault="00A644DD" w:rsidP="00A644DD">
      <w:pPr>
        <w:spacing w:after="0" w:line="240" w:lineRule="auto"/>
        <w:rPr>
          <w:rFonts w:ascii="Arial" w:hAnsi="Arial" w:cs="Arial"/>
          <w:sz w:val="28"/>
          <w:szCs w:val="28"/>
        </w:rPr>
      </w:pPr>
      <w:r w:rsidRPr="00A5087D">
        <w:rPr>
          <w:rFonts w:ascii="Arial" w:hAnsi="Arial" w:cs="Arial"/>
          <w:sz w:val="28"/>
          <w:szCs w:val="28"/>
        </w:rPr>
        <w:t xml:space="preserve">Welcome and Introductions </w:t>
      </w:r>
    </w:p>
    <w:p w:rsidR="00A644DD" w:rsidRPr="00A5087D" w:rsidRDefault="00A644DD" w:rsidP="00A644DD">
      <w:pPr>
        <w:spacing w:after="0" w:line="240" w:lineRule="auto"/>
        <w:rPr>
          <w:rFonts w:ascii="Arial" w:hAnsi="Arial" w:cs="Arial"/>
          <w:sz w:val="28"/>
          <w:szCs w:val="28"/>
        </w:rPr>
      </w:pPr>
      <w:r w:rsidRPr="00A5087D">
        <w:rPr>
          <w:rFonts w:ascii="Arial" w:hAnsi="Arial" w:cs="Arial"/>
          <w:sz w:val="28"/>
          <w:szCs w:val="28"/>
        </w:rPr>
        <w:t xml:space="preserve">Prison Rape Elimination Act (PREA) </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2</w:t>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EC3F4A" w:rsidRPr="007D58F4">
        <w:rPr>
          <w:rFonts w:ascii="Arial" w:hAnsi="Arial" w:cs="Arial"/>
          <w:b/>
          <w:sz w:val="28"/>
          <w:szCs w:val="28"/>
        </w:rPr>
        <w:tab/>
      </w:r>
      <w:r w:rsidR="000C69F6" w:rsidRPr="007D58F4">
        <w:rPr>
          <w:rFonts w:ascii="Arial" w:hAnsi="Arial" w:cs="Arial"/>
          <w:b/>
          <w:sz w:val="28"/>
          <w:szCs w:val="28"/>
        </w:rPr>
        <w:tab/>
        <w:t xml:space="preserve">Page </w:t>
      </w:r>
      <w:r w:rsidR="000C69F6" w:rsidRPr="00A5087D">
        <w:rPr>
          <w:rFonts w:ascii="Arial" w:hAnsi="Arial" w:cs="Arial"/>
          <w:b/>
          <w:sz w:val="28"/>
          <w:szCs w:val="28"/>
        </w:rPr>
        <w:t>1</w:t>
      </w:r>
      <w:r w:rsidR="00A53D81" w:rsidRPr="00A5087D">
        <w:rPr>
          <w:rFonts w:ascii="Arial" w:hAnsi="Arial" w:cs="Arial"/>
          <w:b/>
          <w:sz w:val="28"/>
          <w:szCs w:val="28"/>
        </w:rPr>
        <w:t>5</w:t>
      </w:r>
    </w:p>
    <w:p w:rsidR="00A644DD" w:rsidRPr="00A5087D" w:rsidRDefault="00A644DD" w:rsidP="00A644DD">
      <w:pPr>
        <w:spacing w:after="0" w:line="240" w:lineRule="auto"/>
        <w:rPr>
          <w:rFonts w:ascii="Arial" w:hAnsi="Arial" w:cs="Arial"/>
          <w:sz w:val="28"/>
          <w:szCs w:val="28"/>
        </w:rPr>
      </w:pPr>
      <w:r w:rsidRPr="00A5087D">
        <w:rPr>
          <w:rFonts w:ascii="Arial" w:hAnsi="Arial" w:cs="Arial"/>
          <w:sz w:val="28"/>
          <w:szCs w:val="28"/>
        </w:rPr>
        <w:t>Legal Considerations</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3</w:t>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EC3F4A" w:rsidRPr="007D58F4">
        <w:rPr>
          <w:rFonts w:ascii="Arial" w:hAnsi="Arial" w:cs="Arial"/>
          <w:b/>
          <w:sz w:val="28"/>
          <w:szCs w:val="28"/>
        </w:rPr>
        <w:tab/>
      </w:r>
      <w:r w:rsidR="006A4C54" w:rsidRPr="007D58F4">
        <w:rPr>
          <w:rFonts w:ascii="Arial" w:hAnsi="Arial" w:cs="Arial"/>
          <w:b/>
          <w:sz w:val="28"/>
          <w:szCs w:val="28"/>
        </w:rPr>
        <w:tab/>
        <w:t xml:space="preserve">Page </w:t>
      </w:r>
      <w:r w:rsidR="006A4C54" w:rsidRPr="00A5087D">
        <w:rPr>
          <w:rFonts w:ascii="Arial" w:hAnsi="Arial" w:cs="Arial"/>
          <w:b/>
          <w:sz w:val="28"/>
          <w:szCs w:val="28"/>
        </w:rPr>
        <w:t>2</w:t>
      </w:r>
      <w:r w:rsidR="00DB10A4" w:rsidRPr="00A5087D">
        <w:rPr>
          <w:rFonts w:ascii="Arial" w:hAnsi="Arial" w:cs="Arial"/>
          <w:b/>
          <w:sz w:val="28"/>
          <w:szCs w:val="28"/>
        </w:rPr>
        <w:t>5</w:t>
      </w:r>
    </w:p>
    <w:p w:rsidR="00A644DD" w:rsidRPr="00A5087D" w:rsidRDefault="000111D2" w:rsidP="00A644DD">
      <w:pPr>
        <w:spacing w:after="0" w:line="240" w:lineRule="auto"/>
        <w:rPr>
          <w:rFonts w:ascii="Arial" w:hAnsi="Arial" w:cs="Arial"/>
          <w:sz w:val="28"/>
          <w:szCs w:val="28"/>
        </w:rPr>
      </w:pPr>
      <w:r w:rsidRPr="00A5087D">
        <w:rPr>
          <w:rFonts w:ascii="Arial" w:hAnsi="Arial" w:cs="Arial"/>
          <w:sz w:val="28"/>
          <w:szCs w:val="28"/>
        </w:rPr>
        <w:t>Zero Tolerance</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4</w:t>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EC3F4A" w:rsidRPr="007D58F4">
        <w:rPr>
          <w:rFonts w:ascii="Arial" w:hAnsi="Arial" w:cs="Arial"/>
          <w:b/>
          <w:sz w:val="28"/>
          <w:szCs w:val="28"/>
        </w:rPr>
        <w:tab/>
      </w:r>
      <w:r w:rsidR="00182064" w:rsidRPr="007D58F4">
        <w:rPr>
          <w:rFonts w:ascii="Arial" w:hAnsi="Arial" w:cs="Arial"/>
          <w:b/>
          <w:sz w:val="28"/>
          <w:szCs w:val="28"/>
        </w:rPr>
        <w:tab/>
        <w:t xml:space="preserve">Page </w:t>
      </w:r>
      <w:r w:rsidR="00182064" w:rsidRPr="00A5087D">
        <w:rPr>
          <w:rFonts w:ascii="Arial" w:hAnsi="Arial" w:cs="Arial"/>
          <w:b/>
          <w:sz w:val="28"/>
          <w:szCs w:val="28"/>
        </w:rPr>
        <w:t>27</w:t>
      </w:r>
    </w:p>
    <w:p w:rsidR="00A644DD" w:rsidRPr="00A5087D" w:rsidRDefault="00C129FF" w:rsidP="00A644DD">
      <w:pPr>
        <w:spacing w:after="0" w:line="240" w:lineRule="auto"/>
        <w:rPr>
          <w:rFonts w:ascii="Arial" w:hAnsi="Arial" w:cs="Arial"/>
          <w:sz w:val="28"/>
          <w:szCs w:val="28"/>
        </w:rPr>
      </w:pPr>
      <w:r w:rsidRPr="00A5087D">
        <w:rPr>
          <w:rFonts w:ascii="Arial" w:hAnsi="Arial" w:cs="Arial"/>
          <w:sz w:val="28"/>
          <w:szCs w:val="28"/>
        </w:rPr>
        <w:t xml:space="preserve">Prevalence, </w:t>
      </w:r>
      <w:r w:rsidR="00A644DD" w:rsidRPr="00A5087D">
        <w:rPr>
          <w:rFonts w:ascii="Arial" w:hAnsi="Arial" w:cs="Arial"/>
          <w:sz w:val="28"/>
          <w:szCs w:val="28"/>
        </w:rPr>
        <w:t>Dynamics</w:t>
      </w:r>
      <w:r w:rsidRPr="00A5087D">
        <w:rPr>
          <w:rFonts w:ascii="Arial" w:hAnsi="Arial" w:cs="Arial"/>
          <w:sz w:val="28"/>
          <w:szCs w:val="28"/>
        </w:rPr>
        <w:t>,</w:t>
      </w:r>
      <w:r w:rsidR="00A644DD" w:rsidRPr="00A5087D">
        <w:rPr>
          <w:rFonts w:ascii="Arial" w:hAnsi="Arial" w:cs="Arial"/>
          <w:sz w:val="28"/>
          <w:szCs w:val="28"/>
        </w:rPr>
        <w:t xml:space="preserve"> and Impact </w:t>
      </w:r>
      <w:r w:rsidRPr="00A5087D">
        <w:rPr>
          <w:rFonts w:ascii="Arial" w:hAnsi="Arial" w:cs="Arial"/>
          <w:sz w:val="28"/>
          <w:szCs w:val="28"/>
        </w:rPr>
        <w:t>of Sexual Abuse in Detention</w:t>
      </w:r>
      <w:r w:rsidR="00A644DD" w:rsidRPr="00A5087D">
        <w:rPr>
          <w:rFonts w:ascii="Arial" w:hAnsi="Arial" w:cs="Arial"/>
          <w:sz w:val="28"/>
          <w:szCs w:val="28"/>
        </w:rPr>
        <w:t xml:space="preserve"> </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5</w:t>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t xml:space="preserve">Page </w:t>
      </w:r>
      <w:r w:rsidR="008D0D5E" w:rsidRPr="00A5087D">
        <w:rPr>
          <w:rFonts w:ascii="Arial" w:hAnsi="Arial" w:cs="Arial"/>
          <w:b/>
          <w:sz w:val="28"/>
          <w:szCs w:val="28"/>
        </w:rPr>
        <w:t>49</w:t>
      </w:r>
    </w:p>
    <w:p w:rsidR="00A644DD" w:rsidRPr="00A5087D" w:rsidRDefault="00C129FF" w:rsidP="00A644DD">
      <w:pPr>
        <w:spacing w:after="0" w:line="240" w:lineRule="auto"/>
        <w:rPr>
          <w:rFonts w:ascii="Arial" w:hAnsi="Arial" w:cs="Arial"/>
          <w:sz w:val="28"/>
          <w:szCs w:val="28"/>
        </w:rPr>
      </w:pPr>
      <w:r w:rsidRPr="00A5087D">
        <w:rPr>
          <w:rFonts w:ascii="Arial" w:hAnsi="Arial" w:cs="Arial"/>
          <w:sz w:val="28"/>
          <w:szCs w:val="28"/>
        </w:rPr>
        <w:t>Sexual Abuse</w:t>
      </w:r>
      <w:r w:rsidR="005114D0" w:rsidRPr="00A5087D">
        <w:rPr>
          <w:rFonts w:ascii="Arial" w:hAnsi="Arial" w:cs="Arial"/>
          <w:sz w:val="28"/>
          <w:szCs w:val="28"/>
        </w:rPr>
        <w:t xml:space="preserve"> Detection, Reporting, and Response</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6</w:t>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t xml:space="preserve">Page </w:t>
      </w:r>
      <w:r w:rsidR="00C23AEF" w:rsidRPr="00A5087D">
        <w:rPr>
          <w:rFonts w:ascii="Arial" w:hAnsi="Arial" w:cs="Arial"/>
          <w:b/>
          <w:sz w:val="28"/>
          <w:szCs w:val="28"/>
        </w:rPr>
        <w:t>67</w:t>
      </w:r>
    </w:p>
    <w:p w:rsidR="003277A8" w:rsidRPr="00A5087D" w:rsidRDefault="00672822" w:rsidP="00A644DD">
      <w:pPr>
        <w:spacing w:after="0" w:line="240" w:lineRule="auto"/>
        <w:rPr>
          <w:rFonts w:ascii="Arial" w:hAnsi="Arial" w:cs="Arial"/>
          <w:sz w:val="28"/>
          <w:szCs w:val="28"/>
        </w:rPr>
      </w:pPr>
      <w:r w:rsidRPr="00A5087D">
        <w:rPr>
          <w:rFonts w:ascii="Arial" w:hAnsi="Arial" w:cs="Arial"/>
          <w:sz w:val="28"/>
          <w:szCs w:val="28"/>
        </w:rPr>
        <w:t xml:space="preserve">Maintaining a Professional Environment </w:t>
      </w:r>
    </w:p>
    <w:p w:rsidR="003277A8" w:rsidRPr="00A5087D" w:rsidRDefault="003277A8" w:rsidP="00A644DD">
      <w:pPr>
        <w:spacing w:after="0" w:line="240" w:lineRule="auto"/>
        <w:rPr>
          <w:rFonts w:ascii="Arial" w:hAnsi="Arial" w:cs="Arial"/>
          <w:sz w:val="28"/>
          <w:szCs w:val="28"/>
          <w:u w:val="single"/>
        </w:rPr>
      </w:pPr>
    </w:p>
    <w:p w:rsidR="003277A8" w:rsidRPr="00A5087D" w:rsidRDefault="00B33E84" w:rsidP="00A644DD">
      <w:pPr>
        <w:spacing w:after="0" w:line="240" w:lineRule="auto"/>
        <w:rPr>
          <w:rFonts w:ascii="Arial" w:hAnsi="Arial" w:cs="Arial"/>
          <w:b/>
          <w:sz w:val="28"/>
          <w:szCs w:val="28"/>
        </w:rPr>
      </w:pPr>
      <w:r w:rsidRPr="00A5087D">
        <w:rPr>
          <w:rFonts w:ascii="Arial" w:hAnsi="Arial" w:cs="Arial"/>
          <w:b/>
          <w:sz w:val="28"/>
          <w:szCs w:val="28"/>
          <w:u w:val="single"/>
        </w:rPr>
        <w:t xml:space="preserve">Appendix </w:t>
      </w:r>
      <w:r w:rsidR="003277A8" w:rsidRPr="00A5087D">
        <w:rPr>
          <w:rFonts w:ascii="Arial" w:hAnsi="Arial" w:cs="Arial"/>
          <w:b/>
          <w:sz w:val="28"/>
          <w:szCs w:val="28"/>
          <w:u w:val="single"/>
        </w:rPr>
        <w:t>1</w:t>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t xml:space="preserve">Page </w:t>
      </w:r>
      <w:r w:rsidR="007448E9" w:rsidRPr="00A5087D">
        <w:rPr>
          <w:rFonts w:ascii="Arial" w:hAnsi="Arial" w:cs="Arial"/>
          <w:b/>
          <w:sz w:val="28"/>
          <w:szCs w:val="28"/>
        </w:rPr>
        <w:t>80</w:t>
      </w:r>
    </w:p>
    <w:p w:rsidR="00B33E84" w:rsidRPr="00A5087D" w:rsidRDefault="003277A8" w:rsidP="00A644DD">
      <w:pPr>
        <w:spacing w:after="0" w:line="240" w:lineRule="auto"/>
        <w:rPr>
          <w:rFonts w:ascii="Arial" w:hAnsi="Arial" w:cs="Arial"/>
          <w:sz w:val="28"/>
          <w:szCs w:val="28"/>
        </w:rPr>
      </w:pPr>
      <w:r w:rsidRPr="00A5087D">
        <w:rPr>
          <w:rFonts w:ascii="Arial" w:hAnsi="Arial" w:cs="Arial"/>
          <w:sz w:val="28"/>
          <w:szCs w:val="28"/>
        </w:rPr>
        <w:t>Zero Tolerance Group Activity</w:t>
      </w:r>
    </w:p>
    <w:p w:rsidR="00B33E84" w:rsidRPr="00A5087D" w:rsidRDefault="00B33E84" w:rsidP="00B33E84">
      <w:pPr>
        <w:spacing w:after="0" w:line="240" w:lineRule="auto"/>
        <w:rPr>
          <w:rFonts w:ascii="Arial" w:hAnsi="Arial" w:cs="Arial"/>
          <w:b/>
          <w:sz w:val="28"/>
          <w:szCs w:val="28"/>
          <w:u w:val="single"/>
        </w:rPr>
      </w:pPr>
    </w:p>
    <w:p w:rsidR="00B33E84" w:rsidRPr="00A5087D" w:rsidRDefault="00B33E84" w:rsidP="00B33E84">
      <w:pPr>
        <w:spacing w:after="0" w:line="240" w:lineRule="auto"/>
        <w:rPr>
          <w:rFonts w:ascii="Arial" w:hAnsi="Arial" w:cs="Arial"/>
          <w:b/>
          <w:sz w:val="28"/>
          <w:szCs w:val="28"/>
        </w:rPr>
      </w:pPr>
      <w:r w:rsidRPr="00A5087D">
        <w:rPr>
          <w:rFonts w:ascii="Arial" w:hAnsi="Arial" w:cs="Arial"/>
          <w:b/>
          <w:sz w:val="28"/>
          <w:szCs w:val="28"/>
          <w:u w:val="single"/>
        </w:rPr>
        <w:t>Appendix 2</w:t>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t>Page</w:t>
      </w:r>
      <w:r w:rsidR="007448E9" w:rsidRPr="00A5087D">
        <w:rPr>
          <w:rFonts w:ascii="Arial" w:hAnsi="Arial" w:cs="Arial"/>
          <w:b/>
          <w:sz w:val="28"/>
          <w:szCs w:val="28"/>
        </w:rPr>
        <w:t xml:space="preserve"> 81</w:t>
      </w:r>
    </w:p>
    <w:p w:rsidR="00B33E84" w:rsidRPr="00A5087D" w:rsidRDefault="00B33E84" w:rsidP="00B33E84">
      <w:pPr>
        <w:spacing w:after="0" w:line="240" w:lineRule="auto"/>
        <w:rPr>
          <w:rFonts w:ascii="Arial" w:hAnsi="Arial" w:cs="Arial"/>
          <w:b/>
          <w:sz w:val="28"/>
          <w:szCs w:val="28"/>
        </w:rPr>
      </w:pPr>
      <w:r w:rsidRPr="00A5087D">
        <w:rPr>
          <w:rFonts w:ascii="Arial" w:hAnsi="Arial" w:cs="Arial"/>
          <w:sz w:val="28"/>
          <w:szCs w:val="28"/>
        </w:rPr>
        <w:t>Red Flags Group Activity</w:t>
      </w:r>
      <w:r w:rsidRPr="00A5087D">
        <w:rPr>
          <w:rFonts w:ascii="Arial" w:hAnsi="Arial" w:cs="Arial"/>
          <w:b/>
          <w:sz w:val="28"/>
          <w:szCs w:val="28"/>
        </w:rPr>
        <w:t xml:space="preserve"> </w:t>
      </w:r>
    </w:p>
    <w:p w:rsidR="00B33E84" w:rsidRPr="00A5087D" w:rsidRDefault="00B33E84" w:rsidP="00B33E84">
      <w:pPr>
        <w:spacing w:after="0" w:line="240" w:lineRule="auto"/>
        <w:rPr>
          <w:rFonts w:ascii="Arial" w:hAnsi="Arial" w:cs="Arial"/>
          <w:b/>
          <w:sz w:val="28"/>
          <w:szCs w:val="28"/>
          <w:u w:val="single"/>
        </w:rPr>
      </w:pPr>
    </w:p>
    <w:p w:rsidR="00B33E84" w:rsidRPr="00A5087D" w:rsidRDefault="00B33E84" w:rsidP="00B33E84">
      <w:pPr>
        <w:spacing w:after="0" w:line="240" w:lineRule="auto"/>
        <w:rPr>
          <w:rFonts w:ascii="Arial" w:hAnsi="Arial" w:cs="Arial"/>
          <w:b/>
          <w:sz w:val="28"/>
          <w:szCs w:val="28"/>
        </w:rPr>
      </w:pPr>
      <w:r w:rsidRPr="00A5087D">
        <w:rPr>
          <w:rFonts w:ascii="Arial" w:hAnsi="Arial" w:cs="Arial"/>
          <w:b/>
          <w:sz w:val="28"/>
          <w:szCs w:val="28"/>
          <w:u w:val="single"/>
        </w:rPr>
        <w:t>Appendix 3</w:t>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t xml:space="preserve">Page </w:t>
      </w:r>
      <w:r w:rsidR="001D13AF" w:rsidRPr="00A5087D">
        <w:rPr>
          <w:rFonts w:ascii="Arial" w:hAnsi="Arial" w:cs="Arial"/>
          <w:b/>
          <w:sz w:val="28"/>
          <w:szCs w:val="28"/>
        </w:rPr>
        <w:t>83</w:t>
      </w:r>
    </w:p>
    <w:p w:rsidR="00B33E84" w:rsidRPr="00A5087D" w:rsidRDefault="00B33E84" w:rsidP="00B33E84">
      <w:pPr>
        <w:spacing w:after="0" w:line="240" w:lineRule="auto"/>
        <w:rPr>
          <w:rFonts w:ascii="Arial" w:hAnsi="Arial" w:cs="Arial"/>
          <w:sz w:val="28"/>
          <w:szCs w:val="28"/>
        </w:rPr>
      </w:pPr>
      <w:r w:rsidRPr="00A5087D">
        <w:rPr>
          <w:rFonts w:ascii="Arial" w:hAnsi="Arial" w:cs="Arial"/>
          <w:sz w:val="28"/>
          <w:szCs w:val="28"/>
        </w:rPr>
        <w:t>Role Play Lines</w:t>
      </w:r>
    </w:p>
    <w:p w:rsidR="00B33E84" w:rsidRPr="00A5087D" w:rsidRDefault="00B33E84" w:rsidP="00B33E84">
      <w:pPr>
        <w:spacing w:after="0" w:line="240" w:lineRule="auto"/>
        <w:rPr>
          <w:rFonts w:ascii="Arial" w:hAnsi="Arial" w:cs="Arial"/>
          <w:sz w:val="28"/>
          <w:szCs w:val="28"/>
        </w:rPr>
      </w:pPr>
    </w:p>
    <w:p w:rsidR="00B33E84" w:rsidRPr="00A5087D" w:rsidRDefault="00B33E84" w:rsidP="00B33E84">
      <w:pPr>
        <w:spacing w:after="0" w:line="240" w:lineRule="auto"/>
        <w:rPr>
          <w:rFonts w:ascii="Arial" w:hAnsi="Arial" w:cs="Arial"/>
          <w:b/>
          <w:sz w:val="28"/>
          <w:szCs w:val="28"/>
        </w:rPr>
      </w:pPr>
      <w:r w:rsidRPr="00A5087D">
        <w:rPr>
          <w:rFonts w:ascii="Arial" w:hAnsi="Arial" w:cs="Arial"/>
          <w:b/>
          <w:sz w:val="28"/>
          <w:szCs w:val="28"/>
          <w:u w:val="single"/>
        </w:rPr>
        <w:t>Appendix 4</w:t>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t xml:space="preserve">Page </w:t>
      </w:r>
      <w:r w:rsidR="00A5087D" w:rsidRPr="00A5087D">
        <w:rPr>
          <w:rFonts w:ascii="Arial" w:hAnsi="Arial" w:cs="Arial"/>
          <w:b/>
          <w:sz w:val="28"/>
          <w:szCs w:val="28"/>
        </w:rPr>
        <w:t>86</w:t>
      </w:r>
    </w:p>
    <w:p w:rsidR="00B33E84" w:rsidRPr="00B33E84" w:rsidRDefault="00B33E84" w:rsidP="00357C1B">
      <w:pPr>
        <w:spacing w:after="0" w:line="240" w:lineRule="auto"/>
        <w:rPr>
          <w:rFonts w:ascii="Arial" w:hAnsi="Arial" w:cs="Arial"/>
          <w:sz w:val="28"/>
          <w:szCs w:val="28"/>
        </w:rPr>
      </w:pPr>
      <w:r w:rsidRPr="00A5087D">
        <w:rPr>
          <w:rFonts w:ascii="Arial" w:hAnsi="Arial" w:cs="Arial"/>
          <w:sz w:val="28"/>
          <w:szCs w:val="28"/>
        </w:rPr>
        <w:t>Cecilia Chung’s Testimony</w:t>
      </w:r>
    </w:p>
    <w:p w:rsidR="00313A80" w:rsidRPr="001F1738" w:rsidRDefault="00313A80" w:rsidP="00313A80">
      <w:pPr>
        <w:spacing w:after="0" w:line="240" w:lineRule="auto"/>
        <w:rPr>
          <w:rFonts w:ascii="Arial" w:hAnsi="Arial" w:cs="Arial"/>
          <w:b/>
          <w:sz w:val="28"/>
          <w:szCs w:val="28"/>
        </w:rPr>
      </w:pPr>
      <w:r w:rsidRPr="001F1738">
        <w:rPr>
          <w:rFonts w:ascii="Arial" w:hAnsi="Arial" w:cs="Arial"/>
          <w:b/>
          <w:sz w:val="28"/>
          <w:szCs w:val="28"/>
        </w:rPr>
        <w:lastRenderedPageBreak/>
        <w:t>Guide to Using th</w:t>
      </w:r>
      <w:r w:rsidR="00A229CA">
        <w:rPr>
          <w:rFonts w:ascii="Arial" w:hAnsi="Arial" w:cs="Arial"/>
          <w:b/>
          <w:sz w:val="28"/>
          <w:szCs w:val="28"/>
        </w:rPr>
        <w:t>e Training T</w:t>
      </w:r>
      <w:r w:rsidRPr="001F1738">
        <w:rPr>
          <w:rFonts w:ascii="Arial" w:hAnsi="Arial" w:cs="Arial"/>
          <w:b/>
          <w:sz w:val="28"/>
          <w:szCs w:val="28"/>
        </w:rPr>
        <w:t>emplate</w:t>
      </w:r>
    </w:p>
    <w:p w:rsidR="00313A80" w:rsidRPr="001F1738" w:rsidRDefault="00313A80" w:rsidP="00313A80">
      <w:pPr>
        <w:spacing w:after="0" w:line="240" w:lineRule="auto"/>
        <w:rPr>
          <w:rFonts w:ascii="Arial" w:hAnsi="Arial" w:cs="Arial"/>
          <w:sz w:val="24"/>
          <w:szCs w:val="24"/>
        </w:rPr>
      </w:pPr>
    </w:p>
    <w:p w:rsidR="00313A80" w:rsidRPr="001F1738" w:rsidRDefault="00313A80" w:rsidP="00313A80">
      <w:pPr>
        <w:spacing w:after="0" w:line="240" w:lineRule="auto"/>
        <w:rPr>
          <w:rFonts w:ascii="Arial" w:hAnsi="Arial" w:cs="Arial"/>
          <w:sz w:val="24"/>
          <w:szCs w:val="24"/>
        </w:rPr>
      </w:pPr>
      <w:r w:rsidRPr="001F1738">
        <w:rPr>
          <w:rFonts w:ascii="Arial" w:hAnsi="Arial" w:cs="Arial"/>
          <w:sz w:val="24"/>
          <w:szCs w:val="24"/>
        </w:rPr>
        <w:t xml:space="preserve">According to the National Standards to Prevent, Detect, and Respond to Prison Rape PREA standards), jails must train all employees who have contact with inmates in the </w:t>
      </w:r>
      <w:r>
        <w:rPr>
          <w:rFonts w:ascii="Arial" w:hAnsi="Arial" w:cs="Arial"/>
          <w:sz w:val="24"/>
          <w:szCs w:val="24"/>
        </w:rPr>
        <w:t>following ten subject areas:</w:t>
      </w:r>
      <w:r w:rsidRPr="001F1738">
        <w:rPr>
          <w:rFonts w:ascii="Arial" w:hAnsi="Arial" w:cs="Arial"/>
          <w:sz w:val="24"/>
          <w:szCs w:val="24"/>
        </w:rPr>
        <w:t xml:space="preserve"> </w:t>
      </w:r>
      <w:r>
        <w:rPr>
          <w:rFonts w:ascii="Arial" w:hAnsi="Arial" w:cs="Arial"/>
          <w:sz w:val="24"/>
          <w:szCs w:val="24"/>
        </w:rPr>
        <w:t xml:space="preserve">(1) </w:t>
      </w:r>
      <w:r w:rsidRPr="001F1738">
        <w:rPr>
          <w:rFonts w:ascii="Arial" w:hAnsi="Arial" w:cs="Arial"/>
          <w:sz w:val="24"/>
          <w:szCs w:val="24"/>
        </w:rPr>
        <w:t>the agency’s zero tolerance policy for sexual abuse and sexual</w:t>
      </w:r>
      <w:r>
        <w:rPr>
          <w:rFonts w:ascii="Arial" w:hAnsi="Arial" w:cs="Arial"/>
          <w:sz w:val="24"/>
          <w:szCs w:val="24"/>
        </w:rPr>
        <w:t xml:space="preserve"> harassment; (2) </w:t>
      </w:r>
      <w:r w:rsidRPr="001F1738">
        <w:rPr>
          <w:rFonts w:ascii="Arial" w:hAnsi="Arial" w:cs="Arial"/>
          <w:sz w:val="24"/>
          <w:szCs w:val="24"/>
        </w:rPr>
        <w:t>how staff can fulfill their responsibilities under agency sexual abuse and sexual harassment prevention, detection, reporting, and respon</w:t>
      </w:r>
      <w:r>
        <w:rPr>
          <w:rFonts w:ascii="Arial" w:hAnsi="Arial" w:cs="Arial"/>
          <w:sz w:val="24"/>
          <w:szCs w:val="24"/>
        </w:rPr>
        <w:t xml:space="preserve">se policies and procedures; (3) </w:t>
      </w:r>
      <w:r w:rsidRPr="001F1738">
        <w:rPr>
          <w:rFonts w:ascii="Arial" w:hAnsi="Arial" w:cs="Arial"/>
          <w:sz w:val="24"/>
          <w:szCs w:val="24"/>
        </w:rPr>
        <w:t xml:space="preserve">inmates’ right to be free from sexual </w:t>
      </w:r>
      <w:r>
        <w:rPr>
          <w:rFonts w:ascii="Arial" w:hAnsi="Arial" w:cs="Arial"/>
          <w:sz w:val="24"/>
          <w:szCs w:val="24"/>
        </w:rPr>
        <w:t xml:space="preserve">abuse and sexual harassment; (4) </w:t>
      </w:r>
      <w:r w:rsidRPr="001F1738">
        <w:rPr>
          <w:rFonts w:ascii="Arial" w:hAnsi="Arial" w:cs="Arial"/>
          <w:sz w:val="24"/>
          <w:szCs w:val="24"/>
        </w:rPr>
        <w:t xml:space="preserve">the right of inmates and employees to be free from retaliation for reporting sexual </w:t>
      </w:r>
      <w:r>
        <w:rPr>
          <w:rFonts w:ascii="Arial" w:hAnsi="Arial" w:cs="Arial"/>
          <w:sz w:val="24"/>
          <w:szCs w:val="24"/>
        </w:rPr>
        <w:t>abuse and sexual harassment; (5)</w:t>
      </w:r>
      <w:r w:rsidRPr="001F1738">
        <w:rPr>
          <w:rFonts w:ascii="Arial" w:hAnsi="Arial" w:cs="Arial"/>
          <w:sz w:val="24"/>
          <w:szCs w:val="24"/>
        </w:rPr>
        <w:t xml:space="preserve"> the dynamics of sexual abuse and sexua</w:t>
      </w:r>
      <w:r>
        <w:rPr>
          <w:rFonts w:ascii="Arial" w:hAnsi="Arial" w:cs="Arial"/>
          <w:sz w:val="24"/>
          <w:szCs w:val="24"/>
        </w:rPr>
        <w:t>l harassment in confinement; (6)</w:t>
      </w:r>
      <w:r w:rsidRPr="001F1738">
        <w:rPr>
          <w:rFonts w:ascii="Arial" w:hAnsi="Arial" w:cs="Arial"/>
          <w:sz w:val="24"/>
          <w:szCs w:val="24"/>
        </w:rPr>
        <w:t xml:space="preserve"> the common reactions of sexual abuse and sexual harassment victims;</w:t>
      </w:r>
      <w:r>
        <w:rPr>
          <w:rFonts w:ascii="Arial" w:hAnsi="Arial" w:cs="Arial"/>
          <w:sz w:val="24"/>
          <w:szCs w:val="24"/>
        </w:rPr>
        <w:t xml:space="preserve"> (7) </w:t>
      </w:r>
      <w:r w:rsidRPr="001F1738">
        <w:rPr>
          <w:rFonts w:ascii="Arial" w:hAnsi="Arial" w:cs="Arial"/>
          <w:sz w:val="24"/>
          <w:szCs w:val="24"/>
        </w:rPr>
        <w:t>how to detect and respond to signs of threate</w:t>
      </w:r>
      <w:r>
        <w:rPr>
          <w:rFonts w:ascii="Arial" w:hAnsi="Arial" w:cs="Arial"/>
          <w:sz w:val="24"/>
          <w:szCs w:val="24"/>
        </w:rPr>
        <w:t xml:space="preserve">ned or actual sexual abuse; (8) </w:t>
      </w:r>
      <w:r w:rsidRPr="001F1738">
        <w:rPr>
          <w:rFonts w:ascii="Arial" w:hAnsi="Arial" w:cs="Arial"/>
          <w:sz w:val="24"/>
          <w:szCs w:val="24"/>
        </w:rPr>
        <w:t>how to avoid inappropriate</w:t>
      </w:r>
      <w:r>
        <w:rPr>
          <w:rFonts w:ascii="Arial" w:hAnsi="Arial" w:cs="Arial"/>
          <w:sz w:val="24"/>
          <w:szCs w:val="24"/>
        </w:rPr>
        <w:t xml:space="preserve"> relationships with inmates; (9)</w:t>
      </w:r>
      <w:r w:rsidRPr="001F1738">
        <w:rPr>
          <w:rFonts w:ascii="Arial" w:hAnsi="Arial" w:cs="Arial"/>
          <w:sz w:val="24"/>
          <w:szCs w:val="24"/>
        </w:rPr>
        <w:t xml:space="preserve"> how to communicate effectively and professionally with inmates, including lesbian, gay, bisexual, transgender, intersex, or gender</w:t>
      </w:r>
      <w:r>
        <w:rPr>
          <w:rFonts w:ascii="Arial" w:hAnsi="Arial" w:cs="Arial"/>
          <w:sz w:val="24"/>
          <w:szCs w:val="24"/>
        </w:rPr>
        <w:t xml:space="preserve"> nonconforming inmates; and (10)</w:t>
      </w:r>
      <w:r w:rsidRPr="001F1738">
        <w:rPr>
          <w:rFonts w:ascii="Arial" w:hAnsi="Arial" w:cs="Arial"/>
          <w:sz w:val="24"/>
          <w:szCs w:val="24"/>
        </w:rPr>
        <w:t xml:space="preserve"> how to comply with relevant laws related to mandatory reporting of sexual abuse to outside authorities.</w:t>
      </w:r>
      <w:r w:rsidRPr="00EA728E">
        <w:rPr>
          <w:rFonts w:ascii="Arial" w:hAnsi="Arial" w:cs="Arial"/>
          <w:sz w:val="24"/>
          <w:szCs w:val="24"/>
        </w:rPr>
        <w:t xml:space="preserve"> </w:t>
      </w:r>
      <w:r w:rsidRPr="001F1738">
        <w:rPr>
          <w:rFonts w:ascii="Arial" w:hAnsi="Arial" w:cs="Arial"/>
          <w:sz w:val="24"/>
          <w:szCs w:val="24"/>
        </w:rPr>
        <w:t xml:space="preserve">The agency also needs to document, through employee signature or electronic verification, that all staff </w:t>
      </w:r>
      <w:r>
        <w:rPr>
          <w:rFonts w:ascii="Arial" w:hAnsi="Arial" w:cs="Arial"/>
          <w:sz w:val="24"/>
          <w:szCs w:val="24"/>
        </w:rPr>
        <w:t>understand</w:t>
      </w:r>
      <w:r w:rsidRPr="001F1738">
        <w:rPr>
          <w:rFonts w:ascii="Arial" w:hAnsi="Arial" w:cs="Arial"/>
          <w:sz w:val="24"/>
          <w:szCs w:val="24"/>
        </w:rPr>
        <w:t xml:space="preserve"> the training they receive (</w:t>
      </w:r>
      <w:r w:rsidRPr="001F1738">
        <w:rPr>
          <w:rFonts w:ascii="Arial" w:hAnsi="Arial" w:cs="Arial"/>
          <w:i/>
          <w:sz w:val="24"/>
          <w:szCs w:val="24"/>
        </w:rPr>
        <w:t>§115.31 Employee Training</w:t>
      </w:r>
      <w:r w:rsidRPr="001F1738">
        <w:rPr>
          <w:rFonts w:ascii="Arial" w:hAnsi="Arial" w:cs="Arial"/>
          <w:sz w:val="24"/>
          <w:szCs w:val="24"/>
        </w:rPr>
        <w:t>)</w:t>
      </w:r>
      <w:r w:rsidR="00C06B00">
        <w:rPr>
          <w:rFonts w:ascii="Arial" w:hAnsi="Arial" w:cs="Arial"/>
          <w:sz w:val="24"/>
          <w:szCs w:val="24"/>
        </w:rPr>
        <w:t>.</w:t>
      </w:r>
      <w:r>
        <w:rPr>
          <w:rFonts w:ascii="Arial" w:hAnsi="Arial" w:cs="Arial"/>
          <w:sz w:val="24"/>
          <w:szCs w:val="24"/>
        </w:rPr>
        <w:t xml:space="preserve"> </w:t>
      </w:r>
    </w:p>
    <w:p w:rsidR="00313A80" w:rsidRPr="00C9787C" w:rsidRDefault="00313A80" w:rsidP="00313A80">
      <w:pPr>
        <w:spacing w:after="0" w:line="240" w:lineRule="auto"/>
        <w:rPr>
          <w:rFonts w:ascii="Arial" w:hAnsi="Arial" w:cs="Arial"/>
          <w:sz w:val="24"/>
          <w:szCs w:val="24"/>
        </w:rPr>
      </w:pPr>
    </w:p>
    <w:p w:rsidR="00313A80" w:rsidRDefault="00313A80" w:rsidP="00313A80">
      <w:pPr>
        <w:spacing w:after="0" w:line="240" w:lineRule="auto"/>
        <w:ind w:right="720"/>
        <w:rPr>
          <w:rFonts w:ascii="Arial" w:hAnsi="Arial" w:cs="Arial"/>
          <w:sz w:val="24"/>
          <w:szCs w:val="24"/>
        </w:rPr>
      </w:pPr>
      <w:r w:rsidRPr="00C9787C">
        <w:rPr>
          <w:rFonts w:ascii="Arial" w:hAnsi="Arial" w:cs="Arial"/>
          <w:sz w:val="24"/>
          <w:szCs w:val="24"/>
        </w:rPr>
        <w:t xml:space="preserve">The </w:t>
      </w:r>
      <w:r w:rsidRPr="00C9787C">
        <w:rPr>
          <w:rFonts w:ascii="Arial" w:hAnsi="Arial" w:cs="Arial"/>
          <w:i/>
          <w:sz w:val="24"/>
          <w:szCs w:val="24"/>
        </w:rPr>
        <w:t>PREA Staff Training Template for Small Jails</w:t>
      </w:r>
      <w:r>
        <w:rPr>
          <w:rFonts w:ascii="Arial" w:hAnsi="Arial" w:cs="Arial"/>
          <w:sz w:val="24"/>
          <w:szCs w:val="24"/>
        </w:rPr>
        <w:t xml:space="preserve"> includes a</w:t>
      </w:r>
      <w:r w:rsidRPr="00C9787C">
        <w:rPr>
          <w:rFonts w:ascii="Arial" w:hAnsi="Arial" w:cs="Arial"/>
          <w:sz w:val="24"/>
          <w:szCs w:val="24"/>
        </w:rPr>
        <w:t xml:space="preserve"> curriculum</w:t>
      </w:r>
      <w:r>
        <w:rPr>
          <w:rFonts w:ascii="Arial" w:hAnsi="Arial" w:cs="Arial"/>
          <w:sz w:val="24"/>
          <w:szCs w:val="24"/>
        </w:rPr>
        <w:t>, in</w:t>
      </w:r>
      <w:r w:rsidRPr="00C9787C">
        <w:rPr>
          <w:rFonts w:ascii="Arial" w:hAnsi="Arial" w:cs="Arial"/>
          <w:sz w:val="24"/>
          <w:szCs w:val="24"/>
        </w:rPr>
        <w:t>structor’s</w:t>
      </w:r>
      <w:r>
        <w:rPr>
          <w:rFonts w:ascii="Arial" w:hAnsi="Arial" w:cs="Arial"/>
          <w:sz w:val="24"/>
          <w:szCs w:val="24"/>
        </w:rPr>
        <w:t xml:space="preserve"> guide</w:t>
      </w:r>
      <w:r w:rsidRPr="001F1738">
        <w:rPr>
          <w:rFonts w:ascii="Arial" w:hAnsi="Arial" w:cs="Arial"/>
          <w:sz w:val="24"/>
          <w:szCs w:val="24"/>
        </w:rPr>
        <w:t>,</w:t>
      </w:r>
      <w:r>
        <w:rPr>
          <w:rFonts w:ascii="Arial" w:hAnsi="Arial" w:cs="Arial"/>
          <w:sz w:val="24"/>
          <w:szCs w:val="24"/>
        </w:rPr>
        <w:t xml:space="preserve"> P</w:t>
      </w:r>
      <w:r w:rsidRPr="001F1738">
        <w:rPr>
          <w:rFonts w:ascii="Arial" w:hAnsi="Arial" w:cs="Arial"/>
          <w:sz w:val="24"/>
          <w:szCs w:val="24"/>
        </w:rPr>
        <w:t>owerPoint®</w:t>
      </w:r>
      <w:r>
        <w:rPr>
          <w:rFonts w:ascii="Arial" w:hAnsi="Arial" w:cs="Arial"/>
          <w:sz w:val="24"/>
          <w:szCs w:val="24"/>
        </w:rPr>
        <w:t xml:space="preserve"> slides, and suggested group activities. </w:t>
      </w:r>
    </w:p>
    <w:p w:rsidR="00313A80" w:rsidRPr="001F1738" w:rsidRDefault="00313A80" w:rsidP="00313A80">
      <w:pPr>
        <w:spacing w:after="0" w:line="240" w:lineRule="auto"/>
        <w:rPr>
          <w:rFonts w:ascii="Arial" w:hAnsi="Arial" w:cs="Arial"/>
          <w:sz w:val="24"/>
          <w:szCs w:val="24"/>
        </w:rPr>
      </w:pPr>
    </w:p>
    <w:p w:rsidR="00313A80" w:rsidRDefault="00313A80" w:rsidP="00313A80">
      <w:pPr>
        <w:spacing w:after="0" w:line="240" w:lineRule="auto"/>
        <w:rPr>
          <w:rFonts w:ascii="Arial" w:hAnsi="Arial" w:cs="Arial"/>
          <w:sz w:val="24"/>
          <w:szCs w:val="24"/>
        </w:rPr>
      </w:pPr>
      <w:r>
        <w:rPr>
          <w:rFonts w:ascii="Arial" w:hAnsi="Arial" w:cs="Arial"/>
          <w:sz w:val="24"/>
          <w:szCs w:val="24"/>
        </w:rPr>
        <w:t xml:space="preserve">The curriculum and materials in the template are written for small jails in general and should be tailored to the agency or facility receiving the training.  </w:t>
      </w:r>
    </w:p>
    <w:p w:rsidR="00313A80" w:rsidRDefault="00313A80" w:rsidP="00313A80">
      <w:pPr>
        <w:spacing w:after="0" w:line="240" w:lineRule="auto"/>
        <w:rPr>
          <w:rFonts w:ascii="Arial" w:hAnsi="Arial" w:cs="Arial"/>
          <w:sz w:val="24"/>
          <w:szCs w:val="24"/>
        </w:rPr>
      </w:pPr>
      <w:r>
        <w:rPr>
          <w:rFonts w:ascii="Arial" w:hAnsi="Arial" w:cs="Arial"/>
          <w:sz w:val="24"/>
          <w:szCs w:val="24"/>
        </w:rPr>
        <w:t xml:space="preserve">  </w:t>
      </w:r>
    </w:p>
    <w:p w:rsidR="00313A80" w:rsidRPr="00EA728E" w:rsidRDefault="00313A80" w:rsidP="00313A80">
      <w:pPr>
        <w:spacing w:after="0" w:line="240" w:lineRule="auto"/>
        <w:rPr>
          <w:rFonts w:ascii="Arial" w:hAnsi="Arial" w:cs="Arial"/>
          <w:sz w:val="24"/>
          <w:szCs w:val="24"/>
        </w:rPr>
      </w:pPr>
      <w:r w:rsidRPr="001F1738">
        <w:rPr>
          <w:rFonts w:ascii="Arial" w:hAnsi="Arial" w:cs="Arial"/>
          <w:sz w:val="24"/>
          <w:szCs w:val="24"/>
        </w:rPr>
        <w:t xml:space="preserve">Text in </w:t>
      </w:r>
      <w:r>
        <w:rPr>
          <w:rFonts w:ascii="Arial" w:hAnsi="Arial" w:cs="Arial"/>
          <w:sz w:val="24"/>
          <w:szCs w:val="24"/>
        </w:rPr>
        <w:t>brackets or all capital letters</w:t>
      </w:r>
      <w:r w:rsidRPr="001F1738">
        <w:rPr>
          <w:rFonts w:ascii="Arial" w:hAnsi="Arial" w:cs="Arial"/>
          <w:sz w:val="24"/>
          <w:szCs w:val="24"/>
        </w:rPr>
        <w:t xml:space="preserve"> (such as “[AGENCY]”) should be replaced with facility-specific </w:t>
      </w:r>
      <w:r w:rsidRPr="00EA728E">
        <w:rPr>
          <w:rFonts w:ascii="Arial" w:hAnsi="Arial" w:cs="Arial"/>
          <w:sz w:val="24"/>
          <w:szCs w:val="24"/>
        </w:rPr>
        <w:t>information. Italicized text (such as “</w:t>
      </w:r>
      <w:r w:rsidRPr="00EA728E">
        <w:rPr>
          <w:rFonts w:ascii="Arial" w:hAnsi="Arial" w:cs="Arial"/>
          <w:i/>
          <w:sz w:val="24"/>
          <w:szCs w:val="24"/>
        </w:rPr>
        <w:t>Discuss as a group”</w:t>
      </w:r>
      <w:r w:rsidRPr="00EA728E">
        <w:rPr>
          <w:rFonts w:ascii="Arial" w:hAnsi="Arial" w:cs="Arial"/>
          <w:sz w:val="24"/>
          <w:szCs w:val="24"/>
        </w:rPr>
        <w:t>) provides suggestions or guidance for the instructor.</w:t>
      </w:r>
    </w:p>
    <w:p w:rsidR="00313A80" w:rsidRPr="00EA728E" w:rsidRDefault="001F1738" w:rsidP="00313A80">
      <w:pPr>
        <w:rPr>
          <w:rFonts w:ascii="Arial" w:hAnsi="Arial" w:cs="Arial"/>
          <w:sz w:val="28"/>
          <w:szCs w:val="28"/>
        </w:rPr>
      </w:pPr>
      <w:r w:rsidRPr="00EA728E">
        <w:rPr>
          <w:rFonts w:ascii="Arial" w:hAnsi="Arial" w:cs="Arial"/>
          <w:b/>
        </w:rPr>
        <w:br w:type="page"/>
      </w:r>
      <w:r w:rsidR="00313A80" w:rsidRPr="00EA728E">
        <w:rPr>
          <w:rFonts w:ascii="Arial" w:hAnsi="Arial" w:cs="Arial"/>
          <w:b/>
          <w:sz w:val="28"/>
          <w:szCs w:val="28"/>
        </w:rPr>
        <w:lastRenderedPageBreak/>
        <w:t xml:space="preserve">Training Overview </w:t>
      </w:r>
    </w:p>
    <w:p w:rsidR="00313A80" w:rsidRPr="00EA728E" w:rsidRDefault="00313A80" w:rsidP="00313A80">
      <w:pPr>
        <w:tabs>
          <w:tab w:val="left" w:pos="9270"/>
          <w:tab w:val="left" w:pos="9360"/>
        </w:tabs>
        <w:spacing w:after="0" w:line="240" w:lineRule="auto"/>
        <w:rPr>
          <w:rFonts w:ascii="Arial" w:hAnsi="Arial" w:cs="Arial"/>
          <w:sz w:val="24"/>
          <w:szCs w:val="24"/>
        </w:rPr>
      </w:pPr>
      <w:r w:rsidRPr="00EA728E">
        <w:rPr>
          <w:rFonts w:ascii="Arial" w:hAnsi="Arial" w:cs="Arial"/>
          <w:sz w:val="24"/>
          <w:szCs w:val="24"/>
        </w:rPr>
        <w:t xml:space="preserve">The purpose of this training is to </w:t>
      </w:r>
      <w:r>
        <w:rPr>
          <w:rFonts w:ascii="Arial" w:hAnsi="Arial" w:cs="Arial"/>
          <w:sz w:val="24"/>
          <w:szCs w:val="24"/>
        </w:rPr>
        <w:t xml:space="preserve">help </w:t>
      </w:r>
      <w:r w:rsidRPr="00EA728E">
        <w:rPr>
          <w:rFonts w:ascii="Arial" w:hAnsi="Arial" w:cs="Arial"/>
          <w:sz w:val="24"/>
          <w:szCs w:val="24"/>
        </w:rPr>
        <w:t xml:space="preserve">employees in small, rural jails to prevent, detect, and respond to sexual abuse in </w:t>
      </w:r>
      <w:r>
        <w:rPr>
          <w:rFonts w:ascii="Arial" w:hAnsi="Arial" w:cs="Arial"/>
          <w:sz w:val="24"/>
          <w:szCs w:val="24"/>
        </w:rPr>
        <w:t xml:space="preserve">detention </w:t>
      </w:r>
      <w:r w:rsidRPr="00EA728E">
        <w:rPr>
          <w:rFonts w:ascii="Arial" w:hAnsi="Arial" w:cs="Arial"/>
          <w:sz w:val="24"/>
          <w:szCs w:val="24"/>
        </w:rPr>
        <w:t xml:space="preserve">in accordance with </w:t>
      </w:r>
      <w:r>
        <w:rPr>
          <w:rFonts w:ascii="Arial" w:hAnsi="Arial" w:cs="Arial"/>
          <w:sz w:val="24"/>
          <w:szCs w:val="24"/>
        </w:rPr>
        <w:t xml:space="preserve">the </w:t>
      </w:r>
      <w:r w:rsidRPr="00EA728E">
        <w:rPr>
          <w:rFonts w:ascii="Arial" w:hAnsi="Arial" w:cs="Arial"/>
          <w:sz w:val="24"/>
          <w:szCs w:val="24"/>
        </w:rPr>
        <w:t xml:space="preserve">Prison Rape Elimination Act (PREA) standards. </w:t>
      </w:r>
    </w:p>
    <w:p w:rsidR="00313A80" w:rsidRPr="00EA728E" w:rsidRDefault="00313A80" w:rsidP="00313A80">
      <w:pPr>
        <w:tabs>
          <w:tab w:val="left" w:pos="9270"/>
          <w:tab w:val="left" w:pos="9360"/>
        </w:tabs>
        <w:spacing w:after="0" w:line="240" w:lineRule="auto"/>
        <w:rPr>
          <w:rFonts w:ascii="Arial" w:hAnsi="Arial" w:cs="Arial"/>
          <w:sz w:val="24"/>
          <w:szCs w:val="24"/>
        </w:rPr>
      </w:pPr>
    </w:p>
    <w:p w:rsidR="00313A80" w:rsidRPr="00EA728E" w:rsidRDefault="00313A80" w:rsidP="00313A80">
      <w:pPr>
        <w:pStyle w:val="ListParagraph"/>
        <w:numPr>
          <w:ilvl w:val="0"/>
          <w:numId w:val="3"/>
        </w:numPr>
        <w:tabs>
          <w:tab w:val="left" w:pos="9270"/>
          <w:tab w:val="left" w:pos="9360"/>
        </w:tabs>
        <w:spacing w:after="0" w:line="240" w:lineRule="auto"/>
        <w:rPr>
          <w:rFonts w:ascii="Arial" w:hAnsi="Arial" w:cs="Arial"/>
          <w:sz w:val="24"/>
          <w:szCs w:val="24"/>
        </w:rPr>
      </w:pPr>
      <w:r w:rsidRPr="00EA728E">
        <w:rPr>
          <w:rFonts w:ascii="Arial" w:hAnsi="Arial" w:cs="Arial"/>
          <w:sz w:val="24"/>
          <w:szCs w:val="24"/>
        </w:rPr>
        <w:t xml:space="preserve">This </w:t>
      </w:r>
      <w:r w:rsidR="00052477">
        <w:rPr>
          <w:rFonts w:ascii="Arial" w:hAnsi="Arial" w:cs="Arial"/>
          <w:sz w:val="24"/>
          <w:szCs w:val="24"/>
        </w:rPr>
        <w:t>six</w:t>
      </w:r>
      <w:r w:rsidRPr="00EA728E">
        <w:rPr>
          <w:rFonts w:ascii="Arial" w:hAnsi="Arial" w:cs="Arial"/>
          <w:sz w:val="24"/>
          <w:szCs w:val="24"/>
        </w:rPr>
        <w:t xml:space="preserve">-hour training is broken into six modules and includes video, facilitated discussion, and interactive group activities. </w:t>
      </w:r>
      <w:r>
        <w:rPr>
          <w:rFonts w:ascii="Arial" w:hAnsi="Arial" w:cs="Arial"/>
          <w:sz w:val="24"/>
          <w:szCs w:val="24"/>
        </w:rPr>
        <w:t>T</w:t>
      </w:r>
      <w:r w:rsidRPr="00EA728E">
        <w:rPr>
          <w:rFonts w:ascii="Arial" w:hAnsi="Arial" w:cs="Arial"/>
          <w:sz w:val="24"/>
          <w:szCs w:val="24"/>
        </w:rPr>
        <w:t>rainers are encouraged to incorporate breaks as needed.</w:t>
      </w:r>
    </w:p>
    <w:p w:rsidR="00313A80" w:rsidRPr="00EA728E" w:rsidRDefault="00313A80" w:rsidP="00313A80">
      <w:pPr>
        <w:pStyle w:val="ListParagraph"/>
        <w:numPr>
          <w:ilvl w:val="0"/>
          <w:numId w:val="3"/>
        </w:numPr>
        <w:tabs>
          <w:tab w:val="left" w:pos="9270"/>
          <w:tab w:val="left" w:pos="9360"/>
        </w:tabs>
        <w:spacing w:after="0" w:line="240" w:lineRule="auto"/>
        <w:rPr>
          <w:rFonts w:ascii="Arial" w:hAnsi="Arial" w:cs="Arial"/>
          <w:sz w:val="24"/>
          <w:szCs w:val="24"/>
        </w:rPr>
      </w:pPr>
      <w:r w:rsidRPr="00EA728E">
        <w:rPr>
          <w:rFonts w:ascii="Arial" w:hAnsi="Arial" w:cs="Arial"/>
          <w:sz w:val="24"/>
          <w:szCs w:val="24"/>
        </w:rPr>
        <w:t xml:space="preserve">PowerPoint® slides are included for each of the modules. </w:t>
      </w:r>
    </w:p>
    <w:p w:rsidR="00313A80" w:rsidRPr="00EA728E" w:rsidRDefault="00313A80" w:rsidP="00313A80">
      <w:pPr>
        <w:spacing w:after="0" w:line="240" w:lineRule="auto"/>
        <w:rPr>
          <w:rFonts w:ascii="Arial" w:hAnsi="Arial" w:cs="Arial"/>
          <w:b/>
          <w:sz w:val="28"/>
          <w:szCs w:val="28"/>
        </w:rPr>
      </w:pPr>
    </w:p>
    <w:p w:rsidR="00313A80" w:rsidRPr="00EA728E" w:rsidRDefault="00313A80" w:rsidP="00313A80">
      <w:pPr>
        <w:rPr>
          <w:rFonts w:ascii="Arial" w:hAnsi="Arial" w:cs="Arial"/>
          <w:b/>
          <w:sz w:val="28"/>
          <w:szCs w:val="28"/>
        </w:rPr>
      </w:pPr>
      <w:r w:rsidRPr="00EA728E">
        <w:rPr>
          <w:rFonts w:ascii="Arial" w:hAnsi="Arial" w:cs="Arial"/>
          <w:b/>
          <w:sz w:val="28"/>
          <w:szCs w:val="28"/>
        </w:rPr>
        <w:t>Training Objectives</w:t>
      </w:r>
    </w:p>
    <w:p w:rsidR="00313A80" w:rsidRPr="00EA728E" w:rsidRDefault="00313A80" w:rsidP="00313A80">
      <w:pPr>
        <w:spacing w:after="0" w:line="240" w:lineRule="auto"/>
        <w:ind w:right="-86"/>
        <w:rPr>
          <w:rFonts w:ascii="Arial" w:hAnsi="Arial" w:cs="Arial"/>
          <w:sz w:val="24"/>
          <w:szCs w:val="24"/>
        </w:rPr>
      </w:pPr>
      <w:r w:rsidRPr="00EA728E">
        <w:rPr>
          <w:rFonts w:ascii="Arial" w:hAnsi="Arial" w:cs="Arial"/>
          <w:sz w:val="24"/>
          <w:szCs w:val="24"/>
        </w:rPr>
        <w:t>As a result of this training, staff will be able to:</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Adhere to agency policies and procedures related to sexual abuse prevention, detection, and response;</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Demonstrate knowledge of the dynamics and impact of sexual abuse and sexual harassment in custody;</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Detect and</w:t>
      </w:r>
      <w:r>
        <w:rPr>
          <w:rFonts w:ascii="Arial" w:hAnsi="Arial" w:cs="Arial"/>
          <w:sz w:val="24"/>
          <w:szCs w:val="24"/>
        </w:rPr>
        <w:t xml:space="preserve"> </w:t>
      </w:r>
      <w:r w:rsidRPr="00EA728E">
        <w:rPr>
          <w:rFonts w:ascii="Arial" w:hAnsi="Arial" w:cs="Arial"/>
          <w:sz w:val="24"/>
          <w:szCs w:val="24"/>
        </w:rPr>
        <w:t>respond to signs of sexual abuse in a professional, sensitive, coordinated manner;</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 xml:space="preserve">Comply with the Prison Rape Elimination Act (PREA) and mandatory reporting laws related to sexual abuse; </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Maintain appropriate relationships and communicate respectfully with inmates, including lesbian, gay, bisexual, and transgender inmates.</w:t>
      </w:r>
    </w:p>
    <w:p w:rsidR="002D0132" w:rsidRPr="00EA728E" w:rsidRDefault="002D0132" w:rsidP="00313A80">
      <w:pPr>
        <w:rPr>
          <w:rFonts w:ascii="Arial" w:hAnsi="Arial" w:cs="Arial"/>
          <w:b/>
          <w:sz w:val="28"/>
          <w:szCs w:val="28"/>
          <w:u w:val="single"/>
        </w:rPr>
      </w:pPr>
    </w:p>
    <w:p w:rsidR="002D0132" w:rsidRPr="00EA728E" w:rsidRDefault="002D0132" w:rsidP="008336ED">
      <w:pPr>
        <w:spacing w:after="0" w:line="240" w:lineRule="auto"/>
        <w:jc w:val="center"/>
        <w:rPr>
          <w:rFonts w:ascii="Arial" w:hAnsi="Arial" w:cs="Arial"/>
          <w:b/>
          <w:sz w:val="28"/>
          <w:szCs w:val="28"/>
        </w:rPr>
      </w:pPr>
    </w:p>
    <w:p w:rsidR="002D0132" w:rsidRPr="00EA728E" w:rsidRDefault="002D0132">
      <w:pPr>
        <w:rPr>
          <w:rFonts w:ascii="Arial" w:hAnsi="Arial" w:cs="Arial"/>
          <w:b/>
          <w:sz w:val="28"/>
          <w:szCs w:val="28"/>
        </w:rPr>
      </w:pPr>
      <w:r w:rsidRPr="00EA728E">
        <w:rPr>
          <w:rFonts w:ascii="Arial" w:hAnsi="Arial" w:cs="Arial"/>
          <w:b/>
          <w:sz w:val="28"/>
          <w:szCs w:val="28"/>
        </w:rPr>
        <w:br w:type="page"/>
      </w:r>
    </w:p>
    <w:p w:rsidR="002D0132" w:rsidRPr="00A425B6" w:rsidRDefault="002D0132" w:rsidP="002D0132">
      <w:pPr>
        <w:spacing w:after="0" w:line="240" w:lineRule="auto"/>
        <w:rPr>
          <w:rFonts w:ascii="Arial" w:hAnsi="Arial" w:cs="Arial"/>
          <w:b/>
          <w:sz w:val="28"/>
          <w:szCs w:val="28"/>
          <w:u w:val="single"/>
        </w:rPr>
      </w:pPr>
      <w:r w:rsidRPr="00A425B6">
        <w:rPr>
          <w:rFonts w:ascii="Arial" w:hAnsi="Arial" w:cs="Arial"/>
          <w:b/>
          <w:sz w:val="28"/>
          <w:szCs w:val="28"/>
        </w:rPr>
        <w:lastRenderedPageBreak/>
        <w:t>How to Use the Instructor’s Guide</w:t>
      </w:r>
    </w:p>
    <w:p w:rsidR="00EA728E" w:rsidRPr="00A425B6" w:rsidRDefault="00EA728E" w:rsidP="002D0132">
      <w:pPr>
        <w:spacing w:after="0" w:line="240" w:lineRule="auto"/>
        <w:rPr>
          <w:rFonts w:ascii="Verdana" w:eastAsia="MS Mincho" w:hAnsi="Verdana" w:cs="Arial"/>
          <w:sz w:val="24"/>
          <w:szCs w:val="24"/>
          <w:lang w:eastAsia="ja-JP"/>
        </w:rPr>
      </w:pPr>
    </w:p>
    <w:p w:rsidR="002D0132" w:rsidRPr="00A425B6" w:rsidRDefault="002D0132" w:rsidP="002D0132">
      <w:pPr>
        <w:spacing w:after="0" w:line="240" w:lineRule="auto"/>
        <w:rPr>
          <w:rFonts w:ascii="Arial" w:eastAsia="MS Mincho" w:hAnsi="Arial" w:cs="Arial"/>
          <w:sz w:val="24"/>
          <w:szCs w:val="24"/>
          <w:lang w:eastAsia="ja-JP"/>
        </w:rPr>
      </w:pPr>
      <w:r w:rsidRPr="00A425B6">
        <w:rPr>
          <w:rFonts w:ascii="Arial" w:eastAsia="MS Mincho" w:hAnsi="Arial" w:cs="Arial"/>
          <w:sz w:val="24"/>
          <w:szCs w:val="24"/>
          <w:lang w:eastAsia="ja-JP"/>
        </w:rPr>
        <w:t xml:space="preserve">This Instructor’s Guide provides guidance for trainers using this curriculum. The lesson plans are written in a step-by-step, table format. </w:t>
      </w:r>
    </w:p>
    <w:p w:rsidR="002D0132" w:rsidRPr="00A425B6" w:rsidRDefault="002D0132" w:rsidP="002D0132">
      <w:pPr>
        <w:spacing w:after="0" w:line="240" w:lineRule="auto"/>
        <w:rPr>
          <w:rFonts w:ascii="Arial" w:eastAsia="MS Mincho" w:hAnsi="Arial" w:cs="Arial"/>
          <w:sz w:val="24"/>
          <w:szCs w:val="24"/>
          <w:lang w:eastAsia="ja-JP"/>
        </w:rPr>
      </w:pPr>
    </w:p>
    <w:tbl>
      <w:tblPr>
        <w:tblStyle w:val="TableGrid"/>
        <w:tblW w:w="0" w:type="auto"/>
        <w:tblLook w:val="04A0"/>
      </w:tblPr>
      <w:tblGrid>
        <w:gridCol w:w="3192"/>
        <w:gridCol w:w="3192"/>
        <w:gridCol w:w="3192"/>
      </w:tblGrid>
      <w:tr w:rsidR="002D0132" w:rsidRPr="00A425B6" w:rsidTr="002D0132">
        <w:tc>
          <w:tcPr>
            <w:tcW w:w="3192" w:type="dxa"/>
          </w:tcPr>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 xml:space="preserve">The far left column provides the trainer with the approximate time it will take to teach the corresponding segment. </w:t>
            </w:r>
          </w:p>
          <w:p w:rsidR="002D0132" w:rsidRPr="00A425B6" w:rsidRDefault="002D0132" w:rsidP="002D0132">
            <w:pPr>
              <w:rPr>
                <w:rFonts w:ascii="Arial" w:eastAsia="MS Mincho" w:hAnsi="Arial" w:cs="Arial"/>
                <w:sz w:val="24"/>
                <w:szCs w:val="24"/>
                <w:lang w:eastAsia="ja-JP"/>
              </w:rPr>
            </w:pPr>
          </w:p>
        </w:tc>
        <w:tc>
          <w:tcPr>
            <w:tcW w:w="3192" w:type="dxa"/>
          </w:tcPr>
          <w:p w:rsidR="00EA728E"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 xml:space="preserve">The middle column provides the talking points for the trainer. </w:t>
            </w:r>
          </w:p>
          <w:p w:rsidR="00EA728E" w:rsidRPr="00A425B6" w:rsidRDefault="00EA728E" w:rsidP="002D0132">
            <w:pPr>
              <w:rPr>
                <w:rFonts w:ascii="Arial" w:eastAsia="MS Mincho" w:hAnsi="Arial" w:cs="Arial"/>
                <w:sz w:val="24"/>
                <w:szCs w:val="24"/>
                <w:lang w:eastAsia="ja-JP"/>
              </w:rPr>
            </w:pPr>
          </w:p>
          <w:p w:rsidR="002D0132" w:rsidRPr="00A425B6" w:rsidRDefault="002D0132" w:rsidP="00782545">
            <w:pPr>
              <w:rPr>
                <w:rFonts w:ascii="Arial" w:eastAsia="MS Mincho" w:hAnsi="Arial" w:cs="Arial"/>
                <w:sz w:val="24"/>
                <w:szCs w:val="24"/>
                <w:lang w:eastAsia="ja-JP"/>
              </w:rPr>
            </w:pPr>
            <w:r w:rsidRPr="00A425B6">
              <w:rPr>
                <w:rFonts w:ascii="Arial" w:eastAsia="MS Mincho" w:hAnsi="Arial" w:cs="Arial"/>
                <w:sz w:val="24"/>
                <w:szCs w:val="24"/>
                <w:lang w:eastAsia="ja-JP"/>
              </w:rPr>
              <w:t xml:space="preserve">Each topic heading is written in bold print with the speaking points indented below it. </w:t>
            </w:r>
          </w:p>
        </w:tc>
        <w:tc>
          <w:tcPr>
            <w:tcW w:w="3192" w:type="dxa"/>
          </w:tcPr>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The right column provides teaching tips</w:t>
            </w:r>
            <w:r w:rsidR="00782545">
              <w:rPr>
                <w:rFonts w:ascii="Arial" w:eastAsia="MS Mincho" w:hAnsi="Arial" w:cs="Arial"/>
                <w:sz w:val="24"/>
                <w:szCs w:val="24"/>
                <w:lang w:eastAsia="ja-JP"/>
              </w:rPr>
              <w:t xml:space="preserve"> and guidance to the trainer(s). </w:t>
            </w:r>
          </w:p>
          <w:p w:rsidR="002D0132" w:rsidRPr="00A425B6" w:rsidRDefault="002D0132" w:rsidP="002D0132">
            <w:pPr>
              <w:rPr>
                <w:rFonts w:ascii="Arial" w:eastAsia="MS Mincho" w:hAnsi="Arial" w:cs="Arial"/>
                <w:sz w:val="24"/>
                <w:szCs w:val="24"/>
                <w:lang w:eastAsia="ja-JP"/>
              </w:rPr>
            </w:pPr>
          </w:p>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 xml:space="preserve">Where “discuss” appears, instructors should facilitate a conversation in the larger group. </w:t>
            </w:r>
          </w:p>
          <w:p w:rsidR="002D0132" w:rsidRPr="00A425B6" w:rsidRDefault="002D0132" w:rsidP="002D0132">
            <w:pPr>
              <w:rPr>
                <w:rFonts w:ascii="Arial" w:eastAsia="MS Mincho" w:hAnsi="Arial" w:cs="Arial"/>
                <w:sz w:val="24"/>
                <w:szCs w:val="24"/>
                <w:lang w:eastAsia="ja-JP"/>
              </w:rPr>
            </w:pPr>
          </w:p>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 xml:space="preserve">“Activity” connotes individual or small group work. </w:t>
            </w:r>
          </w:p>
          <w:p w:rsidR="002D0132" w:rsidRPr="00A425B6" w:rsidRDefault="002D0132" w:rsidP="002D0132">
            <w:pPr>
              <w:rPr>
                <w:rFonts w:ascii="Arial" w:eastAsia="MS Mincho" w:hAnsi="Arial" w:cs="Arial"/>
                <w:sz w:val="24"/>
                <w:szCs w:val="24"/>
                <w:lang w:eastAsia="ja-JP"/>
              </w:rPr>
            </w:pPr>
          </w:p>
          <w:p w:rsidR="002D0132" w:rsidRPr="00A425B6" w:rsidRDefault="002D0132" w:rsidP="002D0132">
            <w:pPr>
              <w:rPr>
                <w:rFonts w:ascii="Arial" w:eastAsia="Times New Roman" w:hAnsi="Arial" w:cs="Arial"/>
                <w:sz w:val="24"/>
                <w:szCs w:val="24"/>
              </w:rPr>
            </w:pPr>
            <w:r w:rsidRPr="00A425B6">
              <w:rPr>
                <w:rFonts w:ascii="Arial" w:eastAsia="Times New Roman" w:hAnsi="Arial" w:cs="Arial"/>
                <w:sz w:val="24"/>
                <w:szCs w:val="24"/>
              </w:rPr>
              <w:t>Icons indicate the handouts referred to for that section and places where audio-visual tools are used, as below:</w:t>
            </w:r>
          </w:p>
          <w:p w:rsidR="002D0132" w:rsidRPr="00A425B6" w:rsidRDefault="002D0132" w:rsidP="002D0132">
            <w:pPr>
              <w:rPr>
                <w:rFonts w:ascii="Arial" w:eastAsia="Times New Roman" w:hAnsi="Arial" w:cs="Arial"/>
                <w:sz w:val="24"/>
                <w:szCs w:val="24"/>
              </w:rPr>
            </w:pPr>
          </w:p>
          <w:p w:rsidR="002D0132" w:rsidRPr="00A425B6" w:rsidRDefault="002D0132" w:rsidP="002D0132">
            <w:pPr>
              <w:rPr>
                <w:rFonts w:ascii="Arial" w:eastAsia="Times New Roman" w:hAnsi="Arial" w:cs="Arial"/>
                <w:sz w:val="24"/>
                <w:szCs w:val="24"/>
              </w:rPr>
            </w:pPr>
            <w:r w:rsidRPr="00A425B6">
              <w:rPr>
                <w:rFonts w:ascii="Arial" w:hAnsi="Arial" w:cs="Arial"/>
                <w:noProof/>
                <w:sz w:val="24"/>
                <w:szCs w:val="24"/>
              </w:rPr>
              <w:drawing>
                <wp:inline distT="0" distB="0" distL="0" distR="0">
                  <wp:extent cx="381000" cy="400050"/>
                  <wp:effectExtent l="0" t="0" r="0" b="0"/>
                  <wp:docPr id="50"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0050"/>
                          </a:xfrm>
                          <a:prstGeom prst="rect">
                            <a:avLst/>
                          </a:prstGeom>
                          <a:noFill/>
                          <a:ln>
                            <a:noFill/>
                          </a:ln>
                        </pic:spPr>
                      </pic:pic>
                    </a:graphicData>
                  </a:graphic>
                </wp:inline>
              </w:drawing>
            </w:r>
            <w:r w:rsidRPr="00A425B6">
              <w:rPr>
                <w:rFonts w:ascii="Arial" w:eastAsia="Times New Roman" w:hAnsi="Arial" w:cs="Arial"/>
                <w:sz w:val="24"/>
                <w:szCs w:val="24"/>
              </w:rPr>
              <w:t xml:space="preserve"> for handouts;</w:t>
            </w:r>
          </w:p>
          <w:p w:rsidR="002D0132" w:rsidRPr="00A425B6" w:rsidRDefault="002D0132" w:rsidP="002D0132">
            <w:pPr>
              <w:rPr>
                <w:rFonts w:ascii="Arial" w:eastAsia="Times New Roman" w:hAnsi="Arial" w:cs="Arial"/>
                <w:sz w:val="24"/>
                <w:szCs w:val="24"/>
              </w:rPr>
            </w:pPr>
          </w:p>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noProof/>
                <w:sz w:val="24"/>
                <w:szCs w:val="24"/>
              </w:rPr>
              <w:drawing>
                <wp:inline distT="0" distB="0" distL="0" distR="0">
                  <wp:extent cx="619125" cy="5524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52450"/>
                          </a:xfrm>
                          <a:prstGeom prst="rect">
                            <a:avLst/>
                          </a:prstGeom>
                          <a:noFill/>
                        </pic:spPr>
                      </pic:pic>
                    </a:graphicData>
                  </a:graphic>
                </wp:inline>
              </w:drawing>
            </w:r>
            <w:r w:rsidRPr="00A425B6">
              <w:rPr>
                <w:rFonts w:ascii="Arial" w:eastAsia="MS Mincho" w:hAnsi="Arial" w:cs="Arial"/>
                <w:sz w:val="24"/>
                <w:szCs w:val="24"/>
                <w:lang w:eastAsia="ja-JP"/>
              </w:rPr>
              <w:t>for video or DVD;</w:t>
            </w:r>
          </w:p>
          <w:p w:rsidR="002D0132" w:rsidRPr="00A425B6" w:rsidRDefault="002D0132" w:rsidP="002D0132">
            <w:pPr>
              <w:rPr>
                <w:rFonts w:ascii="Arial" w:eastAsia="MS Mincho" w:hAnsi="Arial" w:cs="Arial"/>
                <w:sz w:val="24"/>
                <w:szCs w:val="24"/>
                <w:lang w:eastAsia="ja-JP"/>
              </w:rPr>
            </w:pPr>
          </w:p>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noProof/>
                <w:sz w:val="24"/>
                <w:szCs w:val="24"/>
              </w:rPr>
              <w:drawing>
                <wp:inline distT="0" distB="0" distL="0" distR="0">
                  <wp:extent cx="438150" cy="342900"/>
                  <wp:effectExtent l="0" t="0" r="0"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342900"/>
                          </a:xfrm>
                          <a:prstGeom prst="rect">
                            <a:avLst/>
                          </a:prstGeom>
                          <a:noFill/>
                        </pic:spPr>
                      </pic:pic>
                    </a:graphicData>
                  </a:graphic>
                </wp:inline>
              </w:drawing>
            </w:r>
            <w:r w:rsidRPr="00A425B6">
              <w:rPr>
                <w:rFonts w:ascii="Arial" w:eastAsia="MS Mincho" w:hAnsi="Arial" w:cs="Arial"/>
                <w:sz w:val="24"/>
                <w:szCs w:val="24"/>
                <w:lang w:eastAsia="ja-JP"/>
              </w:rPr>
              <w:t xml:space="preserve"> for PowerPoint® slide</w:t>
            </w:r>
          </w:p>
        </w:tc>
      </w:tr>
    </w:tbl>
    <w:p w:rsidR="002D0132" w:rsidRPr="001252FA" w:rsidRDefault="002D0132" w:rsidP="002D0132">
      <w:pPr>
        <w:spacing w:after="0" w:line="240" w:lineRule="auto"/>
        <w:rPr>
          <w:rFonts w:ascii="Arial" w:eastAsia="MS Mincho" w:hAnsi="Arial" w:cs="Arial"/>
          <w:sz w:val="24"/>
          <w:szCs w:val="24"/>
          <w:lang w:eastAsia="ja-JP"/>
        </w:rPr>
      </w:pPr>
    </w:p>
    <w:p w:rsidR="002D0132" w:rsidRPr="00EA728E" w:rsidRDefault="002D0132" w:rsidP="002D0132">
      <w:pPr>
        <w:tabs>
          <w:tab w:val="left" w:pos="360"/>
        </w:tabs>
        <w:spacing w:after="0" w:line="240" w:lineRule="auto"/>
        <w:rPr>
          <w:rFonts w:ascii="Arial" w:hAnsi="Arial" w:cs="Arial"/>
          <w:sz w:val="24"/>
          <w:szCs w:val="24"/>
        </w:rPr>
      </w:pPr>
      <w:r w:rsidRPr="001252FA">
        <w:rPr>
          <w:rFonts w:ascii="Arial" w:hAnsi="Arial" w:cs="Arial"/>
          <w:sz w:val="24"/>
          <w:szCs w:val="24"/>
        </w:rPr>
        <w:t>F</w:t>
      </w:r>
      <w:r w:rsidRPr="00EA728E">
        <w:rPr>
          <w:rFonts w:ascii="Arial" w:hAnsi="Arial" w:cs="Arial"/>
          <w:sz w:val="24"/>
          <w:szCs w:val="24"/>
        </w:rPr>
        <w:t>or trainings that will be done in a jail that does not have the equipment to show PowerPoint® slides on a screen or computer, consider printing the slides in advance for participants so they can follow along and take notes. The slides should be printed in “handout” for</w:t>
      </w:r>
      <w:r w:rsidR="00EA728E">
        <w:rPr>
          <w:rFonts w:ascii="Arial" w:hAnsi="Arial" w:cs="Arial"/>
          <w:sz w:val="24"/>
          <w:szCs w:val="24"/>
        </w:rPr>
        <w:t>mat with three slides to a page</w:t>
      </w:r>
      <w:r w:rsidR="00F5386A">
        <w:rPr>
          <w:rFonts w:ascii="Arial" w:hAnsi="Arial" w:cs="Arial"/>
          <w:sz w:val="24"/>
          <w:szCs w:val="24"/>
        </w:rPr>
        <w:t xml:space="preserve"> and space for note-</w:t>
      </w:r>
      <w:r w:rsidRPr="00EA728E">
        <w:rPr>
          <w:rFonts w:ascii="Arial" w:hAnsi="Arial" w:cs="Arial"/>
          <w:sz w:val="24"/>
          <w:szCs w:val="24"/>
        </w:rPr>
        <w:t>taking.</w:t>
      </w:r>
    </w:p>
    <w:p w:rsidR="002D0132" w:rsidRPr="00EA728E" w:rsidRDefault="002D0132" w:rsidP="002D0132">
      <w:pPr>
        <w:tabs>
          <w:tab w:val="left" w:pos="360"/>
        </w:tabs>
        <w:spacing w:after="0" w:line="240" w:lineRule="auto"/>
        <w:rPr>
          <w:rFonts w:ascii="Arial" w:hAnsi="Arial" w:cs="Arial"/>
          <w:sz w:val="24"/>
          <w:szCs w:val="24"/>
        </w:rPr>
      </w:pPr>
    </w:p>
    <w:p w:rsidR="002D0132" w:rsidRPr="00EA728E" w:rsidRDefault="002D0132" w:rsidP="002D0132">
      <w:pPr>
        <w:spacing w:after="0" w:line="240" w:lineRule="auto"/>
        <w:rPr>
          <w:rFonts w:ascii="Arial" w:eastAsia="MS Mincho" w:hAnsi="Arial" w:cs="Arial"/>
          <w:sz w:val="24"/>
          <w:szCs w:val="24"/>
          <w:lang w:eastAsia="ja-JP"/>
        </w:rPr>
      </w:pPr>
      <w:r w:rsidRPr="00EA728E">
        <w:rPr>
          <w:rFonts w:ascii="Arial" w:eastAsia="MS Mincho" w:hAnsi="Arial" w:cs="Arial"/>
          <w:sz w:val="24"/>
          <w:szCs w:val="24"/>
          <w:lang w:eastAsia="ja-JP"/>
        </w:rPr>
        <w:t>Group activities and participant involvement are a</w:t>
      </w:r>
      <w:r w:rsidR="00F5386A">
        <w:rPr>
          <w:rFonts w:ascii="Arial" w:eastAsia="MS Mincho" w:hAnsi="Arial" w:cs="Arial"/>
          <w:sz w:val="24"/>
          <w:szCs w:val="24"/>
          <w:lang w:eastAsia="ja-JP"/>
        </w:rPr>
        <w:t xml:space="preserve">n important to the </w:t>
      </w:r>
      <w:r w:rsidRPr="00EA728E">
        <w:rPr>
          <w:rFonts w:ascii="Arial" w:eastAsia="MS Mincho" w:hAnsi="Arial" w:cs="Arial"/>
          <w:sz w:val="24"/>
          <w:szCs w:val="24"/>
          <w:lang w:eastAsia="ja-JP"/>
        </w:rPr>
        <w:t xml:space="preserve">training. </w:t>
      </w:r>
      <w:r w:rsidR="00F5386A">
        <w:rPr>
          <w:rFonts w:ascii="Arial" w:eastAsia="MS Mincho" w:hAnsi="Arial" w:cs="Arial"/>
          <w:sz w:val="24"/>
          <w:szCs w:val="24"/>
          <w:lang w:eastAsia="ja-JP"/>
        </w:rPr>
        <w:t>T</w:t>
      </w:r>
      <w:r w:rsidRPr="00EA728E">
        <w:rPr>
          <w:rFonts w:ascii="Arial" w:eastAsia="MS Mincho" w:hAnsi="Arial" w:cs="Arial"/>
          <w:sz w:val="24"/>
          <w:szCs w:val="24"/>
          <w:lang w:eastAsia="ja-JP"/>
        </w:rPr>
        <w:t xml:space="preserve">he curriculum is designed to be interactive, with </w:t>
      </w:r>
      <w:r w:rsidR="00F5386A">
        <w:rPr>
          <w:rFonts w:ascii="Arial" w:eastAsia="MS Mincho" w:hAnsi="Arial" w:cs="Arial"/>
          <w:sz w:val="24"/>
          <w:szCs w:val="24"/>
          <w:lang w:eastAsia="ja-JP"/>
        </w:rPr>
        <w:t xml:space="preserve">discussion questions, and large and small group </w:t>
      </w:r>
      <w:r w:rsidRPr="00EA728E">
        <w:rPr>
          <w:rFonts w:ascii="Arial" w:eastAsia="MS Mincho" w:hAnsi="Arial" w:cs="Arial"/>
          <w:sz w:val="24"/>
          <w:szCs w:val="24"/>
          <w:lang w:eastAsia="ja-JP"/>
        </w:rPr>
        <w:t xml:space="preserve">activities. </w:t>
      </w:r>
    </w:p>
    <w:p w:rsidR="002D0132" w:rsidRPr="00EA728E" w:rsidRDefault="002D0132" w:rsidP="002D0132">
      <w:pPr>
        <w:spacing w:after="0" w:line="240" w:lineRule="auto"/>
        <w:rPr>
          <w:rFonts w:ascii="Arial" w:eastAsia="MS Mincho" w:hAnsi="Arial" w:cs="Arial"/>
          <w:sz w:val="24"/>
          <w:szCs w:val="24"/>
          <w:lang w:eastAsia="ja-JP"/>
        </w:rPr>
      </w:pPr>
    </w:p>
    <w:p w:rsidR="002D0132" w:rsidRPr="00EA728E" w:rsidRDefault="00F5386A" w:rsidP="002D0132">
      <w:pPr>
        <w:spacing w:after="0" w:line="240" w:lineRule="auto"/>
        <w:rPr>
          <w:rFonts w:ascii="Arial" w:eastAsia="MS Mincho" w:hAnsi="Arial" w:cs="Arial"/>
          <w:sz w:val="24"/>
          <w:szCs w:val="24"/>
          <w:lang w:eastAsia="ja-JP"/>
        </w:rPr>
      </w:pPr>
      <w:r>
        <w:rPr>
          <w:rFonts w:ascii="Arial" w:hAnsi="Arial" w:cs="Arial"/>
          <w:sz w:val="24"/>
          <w:szCs w:val="24"/>
        </w:rPr>
        <w:lastRenderedPageBreak/>
        <w:t xml:space="preserve">The ideal instructor: is an </w:t>
      </w:r>
      <w:r>
        <w:rPr>
          <w:rFonts w:ascii="Arial" w:eastAsia="MS Mincho" w:hAnsi="Arial" w:cs="Arial"/>
          <w:sz w:val="24"/>
          <w:szCs w:val="24"/>
          <w:lang w:eastAsia="ja-JP"/>
        </w:rPr>
        <w:t>experienced trainer</w:t>
      </w:r>
      <w:r w:rsidR="00611B4D" w:rsidRPr="00EA728E">
        <w:rPr>
          <w:rFonts w:ascii="Arial" w:eastAsia="MS Mincho" w:hAnsi="Arial" w:cs="Arial"/>
          <w:sz w:val="24"/>
          <w:szCs w:val="24"/>
          <w:lang w:eastAsia="ja-JP"/>
        </w:rPr>
        <w:t xml:space="preserve"> with a background in corrections, law enforcement and/or victim advocacy; </w:t>
      </w:r>
      <w:r>
        <w:rPr>
          <w:rFonts w:ascii="Arial" w:eastAsia="MS Mincho" w:hAnsi="Arial" w:cs="Arial"/>
          <w:sz w:val="24"/>
          <w:szCs w:val="24"/>
          <w:lang w:eastAsia="ja-JP"/>
        </w:rPr>
        <w:t xml:space="preserve">is </w:t>
      </w:r>
      <w:r w:rsidR="00611B4D" w:rsidRPr="00EA728E">
        <w:rPr>
          <w:rFonts w:ascii="Arial" w:eastAsia="MS Mincho" w:hAnsi="Arial" w:cs="Arial"/>
          <w:sz w:val="24"/>
          <w:szCs w:val="24"/>
          <w:lang w:eastAsia="ja-JP"/>
        </w:rPr>
        <w:t xml:space="preserve">knowledgeable about sexual abuse prevention, detection, and </w:t>
      </w:r>
      <w:r w:rsidR="002D0132" w:rsidRPr="00EA728E">
        <w:rPr>
          <w:rFonts w:ascii="Arial" w:eastAsia="MS Mincho" w:hAnsi="Arial" w:cs="Arial"/>
          <w:sz w:val="24"/>
          <w:szCs w:val="24"/>
          <w:lang w:eastAsia="ja-JP"/>
        </w:rPr>
        <w:t>response</w:t>
      </w:r>
      <w:r w:rsidR="00611B4D" w:rsidRPr="00EA728E">
        <w:rPr>
          <w:rFonts w:ascii="Arial" w:eastAsia="MS Mincho" w:hAnsi="Arial" w:cs="Arial"/>
          <w:sz w:val="24"/>
          <w:szCs w:val="24"/>
          <w:lang w:eastAsia="ja-JP"/>
        </w:rPr>
        <w:t xml:space="preserve"> in </w:t>
      </w:r>
      <w:r w:rsidR="00597CBB">
        <w:rPr>
          <w:rFonts w:ascii="Arial" w:eastAsia="MS Mincho" w:hAnsi="Arial" w:cs="Arial"/>
          <w:sz w:val="24"/>
          <w:szCs w:val="24"/>
          <w:lang w:eastAsia="ja-JP"/>
        </w:rPr>
        <w:t>detention</w:t>
      </w:r>
      <w:r w:rsidR="00611B4D" w:rsidRPr="00EA728E">
        <w:rPr>
          <w:rFonts w:ascii="Arial" w:eastAsia="MS Mincho" w:hAnsi="Arial" w:cs="Arial"/>
          <w:sz w:val="24"/>
          <w:szCs w:val="24"/>
          <w:lang w:eastAsia="ja-JP"/>
        </w:rPr>
        <w:t xml:space="preserve">, the </w:t>
      </w:r>
      <w:r w:rsidR="002D0132" w:rsidRPr="00EA728E">
        <w:rPr>
          <w:rFonts w:ascii="Arial" w:eastAsia="MS Mincho" w:hAnsi="Arial" w:cs="Arial"/>
          <w:sz w:val="24"/>
          <w:szCs w:val="24"/>
          <w:lang w:eastAsia="ja-JP"/>
        </w:rPr>
        <w:t>Prison Rape Elimination Act</w:t>
      </w:r>
      <w:r w:rsidR="00611B4D" w:rsidRPr="00EA728E">
        <w:rPr>
          <w:rFonts w:ascii="Arial" w:eastAsia="MS Mincho" w:hAnsi="Arial" w:cs="Arial"/>
          <w:sz w:val="24"/>
          <w:szCs w:val="24"/>
          <w:lang w:eastAsia="ja-JP"/>
        </w:rPr>
        <w:t>,</w:t>
      </w:r>
      <w:r w:rsidR="002D0132" w:rsidRPr="00EA728E">
        <w:rPr>
          <w:rFonts w:ascii="Arial" w:eastAsia="MS Mincho" w:hAnsi="Arial" w:cs="Arial"/>
          <w:sz w:val="24"/>
          <w:szCs w:val="24"/>
          <w:lang w:eastAsia="ja-JP"/>
        </w:rPr>
        <w:t xml:space="preserve"> and the agency’s policies and procedures; and ha</w:t>
      </w:r>
      <w:r>
        <w:rPr>
          <w:rFonts w:ascii="Arial" w:eastAsia="MS Mincho" w:hAnsi="Arial" w:cs="Arial"/>
          <w:sz w:val="24"/>
          <w:szCs w:val="24"/>
          <w:lang w:eastAsia="ja-JP"/>
        </w:rPr>
        <w:t>s</w:t>
      </w:r>
      <w:r w:rsidR="002D0132" w:rsidRPr="00EA728E">
        <w:rPr>
          <w:rFonts w:ascii="Arial" w:eastAsia="MS Mincho" w:hAnsi="Arial" w:cs="Arial"/>
          <w:sz w:val="24"/>
          <w:szCs w:val="24"/>
          <w:lang w:eastAsia="ja-JP"/>
        </w:rPr>
        <w:t xml:space="preserve"> a desire to present this training and a w</w:t>
      </w:r>
      <w:r>
        <w:rPr>
          <w:rFonts w:ascii="Arial" w:eastAsia="MS Mincho" w:hAnsi="Arial" w:cs="Arial"/>
          <w:sz w:val="24"/>
          <w:szCs w:val="24"/>
          <w:lang w:eastAsia="ja-JP"/>
        </w:rPr>
        <w:t>illingness to learn the content</w:t>
      </w:r>
      <w:r w:rsidR="002D0132" w:rsidRPr="00EA728E">
        <w:rPr>
          <w:rFonts w:ascii="Arial" w:eastAsia="MS Mincho" w:hAnsi="Arial" w:cs="Arial"/>
          <w:sz w:val="24"/>
          <w:szCs w:val="24"/>
          <w:lang w:eastAsia="ja-JP"/>
        </w:rPr>
        <w:t>.</w:t>
      </w:r>
    </w:p>
    <w:p w:rsidR="002D0132" w:rsidRPr="00EA728E" w:rsidRDefault="002D0132" w:rsidP="002D0132">
      <w:pPr>
        <w:spacing w:after="0" w:line="240" w:lineRule="auto"/>
        <w:rPr>
          <w:rFonts w:ascii="Arial" w:eastAsia="MS Mincho" w:hAnsi="Arial" w:cs="Arial"/>
          <w:sz w:val="24"/>
          <w:szCs w:val="24"/>
          <w:lang w:eastAsia="ja-JP"/>
        </w:rPr>
      </w:pPr>
    </w:p>
    <w:p w:rsidR="002D0132" w:rsidRPr="00EA728E" w:rsidRDefault="002D0132" w:rsidP="002D0132">
      <w:pPr>
        <w:spacing w:after="0" w:line="240" w:lineRule="auto"/>
        <w:rPr>
          <w:rFonts w:ascii="Arial" w:hAnsi="Arial" w:cs="Arial"/>
          <w:sz w:val="24"/>
          <w:szCs w:val="24"/>
        </w:rPr>
      </w:pPr>
      <w:r w:rsidRPr="00EA728E">
        <w:rPr>
          <w:rFonts w:ascii="Arial" w:hAnsi="Arial" w:cs="Arial"/>
          <w:sz w:val="24"/>
          <w:szCs w:val="24"/>
        </w:rPr>
        <w:t xml:space="preserve">In small jails that do not have a training department, </w:t>
      </w:r>
      <w:r w:rsidR="00F5386A">
        <w:rPr>
          <w:rFonts w:ascii="Arial" w:hAnsi="Arial" w:cs="Arial"/>
          <w:sz w:val="24"/>
          <w:szCs w:val="24"/>
        </w:rPr>
        <w:t>t</w:t>
      </w:r>
      <w:r w:rsidRPr="00EA728E">
        <w:rPr>
          <w:rFonts w:ascii="Arial" w:hAnsi="Arial" w:cs="Arial"/>
          <w:sz w:val="24"/>
          <w:szCs w:val="24"/>
        </w:rPr>
        <w:t xml:space="preserve">he PREA </w:t>
      </w:r>
      <w:r w:rsidR="00597CBB">
        <w:rPr>
          <w:rFonts w:ascii="Arial" w:hAnsi="Arial" w:cs="Arial"/>
          <w:sz w:val="24"/>
          <w:szCs w:val="24"/>
        </w:rPr>
        <w:t>Coordinator</w:t>
      </w:r>
      <w:r w:rsidRPr="00EA728E">
        <w:rPr>
          <w:rFonts w:ascii="Arial" w:hAnsi="Arial" w:cs="Arial"/>
          <w:sz w:val="24"/>
          <w:szCs w:val="24"/>
        </w:rPr>
        <w:t xml:space="preserve"> may be </w:t>
      </w:r>
      <w:r w:rsidR="00F5386A">
        <w:rPr>
          <w:rFonts w:ascii="Arial" w:hAnsi="Arial" w:cs="Arial"/>
          <w:sz w:val="24"/>
          <w:szCs w:val="24"/>
        </w:rPr>
        <w:t xml:space="preserve">the best person </w:t>
      </w:r>
      <w:r w:rsidRPr="00EA728E">
        <w:rPr>
          <w:rFonts w:ascii="Arial" w:hAnsi="Arial" w:cs="Arial"/>
          <w:sz w:val="24"/>
          <w:szCs w:val="24"/>
        </w:rPr>
        <w:t xml:space="preserve">to deliver this training. If the </w:t>
      </w:r>
      <w:r w:rsidR="00F5386A">
        <w:rPr>
          <w:rFonts w:ascii="Arial" w:hAnsi="Arial" w:cs="Arial"/>
          <w:sz w:val="24"/>
          <w:szCs w:val="24"/>
        </w:rPr>
        <w:t xml:space="preserve">PREA Coordinator, who may often be the </w:t>
      </w:r>
      <w:r w:rsidRPr="00EA728E">
        <w:rPr>
          <w:rFonts w:ascii="Arial" w:hAnsi="Arial" w:cs="Arial"/>
          <w:sz w:val="24"/>
          <w:szCs w:val="24"/>
        </w:rPr>
        <w:t>jail administrator</w:t>
      </w:r>
      <w:r w:rsidR="00F5386A">
        <w:rPr>
          <w:rFonts w:ascii="Arial" w:hAnsi="Arial" w:cs="Arial"/>
          <w:sz w:val="24"/>
          <w:szCs w:val="24"/>
        </w:rPr>
        <w:t xml:space="preserve"> or other supervisory staff, is </w:t>
      </w:r>
      <w:r w:rsidRPr="00EA728E">
        <w:rPr>
          <w:rFonts w:ascii="Arial" w:hAnsi="Arial" w:cs="Arial"/>
          <w:sz w:val="24"/>
          <w:szCs w:val="24"/>
        </w:rPr>
        <w:t>the primary instructor for this training, consider partnering with outside experts and/or instructors, such as rape crisis advocates, law enforcement investigators, prosecutors, Sexual Assault Nurse Examiners, and advocates for the lesbian, gay, bisexual, transgender</w:t>
      </w:r>
      <w:r w:rsidR="00597CBB">
        <w:rPr>
          <w:rFonts w:ascii="Arial" w:hAnsi="Arial" w:cs="Arial"/>
          <w:sz w:val="24"/>
          <w:szCs w:val="24"/>
        </w:rPr>
        <w:t>, and intersex</w:t>
      </w:r>
      <w:r w:rsidRPr="00EA728E">
        <w:rPr>
          <w:rFonts w:ascii="Arial" w:hAnsi="Arial" w:cs="Arial"/>
          <w:sz w:val="24"/>
          <w:szCs w:val="24"/>
        </w:rPr>
        <w:t xml:space="preserve"> (LGBT</w:t>
      </w:r>
      <w:r w:rsidR="00597CBB">
        <w:rPr>
          <w:rFonts w:ascii="Arial" w:hAnsi="Arial" w:cs="Arial"/>
          <w:sz w:val="24"/>
          <w:szCs w:val="24"/>
        </w:rPr>
        <w:t>I</w:t>
      </w:r>
      <w:r w:rsidRPr="00EA728E">
        <w:rPr>
          <w:rFonts w:ascii="Arial" w:hAnsi="Arial" w:cs="Arial"/>
          <w:sz w:val="24"/>
          <w:szCs w:val="24"/>
        </w:rPr>
        <w:t xml:space="preserve">) community to assist with the training. </w:t>
      </w:r>
      <w:r w:rsidR="00611B4D" w:rsidRPr="00EA728E">
        <w:rPr>
          <w:rFonts w:ascii="Arial" w:hAnsi="Arial" w:cs="Arial"/>
          <w:sz w:val="24"/>
          <w:szCs w:val="24"/>
        </w:rPr>
        <w:t>The Instructor’s Guide includ</w:t>
      </w:r>
      <w:r w:rsidR="00597CBB">
        <w:rPr>
          <w:rFonts w:ascii="Arial" w:hAnsi="Arial" w:cs="Arial"/>
          <w:sz w:val="24"/>
          <w:szCs w:val="24"/>
        </w:rPr>
        <w:t xml:space="preserve">es recommended instructors for </w:t>
      </w:r>
      <w:r w:rsidR="00611B4D" w:rsidRPr="00EA728E">
        <w:rPr>
          <w:rFonts w:ascii="Arial" w:hAnsi="Arial" w:cs="Arial"/>
          <w:sz w:val="24"/>
          <w:szCs w:val="24"/>
        </w:rPr>
        <w:t xml:space="preserve">each module. </w:t>
      </w:r>
    </w:p>
    <w:p w:rsidR="002D0132" w:rsidRPr="00EA728E" w:rsidRDefault="002D0132" w:rsidP="002D0132">
      <w:pPr>
        <w:rPr>
          <w:rFonts w:ascii="Arial" w:hAnsi="Arial" w:cs="Arial"/>
          <w:b/>
          <w:sz w:val="24"/>
          <w:szCs w:val="24"/>
        </w:rPr>
      </w:pPr>
    </w:p>
    <w:p w:rsidR="002D0132" w:rsidRPr="000635D9" w:rsidRDefault="002D0132" w:rsidP="000635D9">
      <w:pPr>
        <w:spacing w:after="0" w:line="240" w:lineRule="auto"/>
        <w:jc w:val="center"/>
        <w:rPr>
          <w:rFonts w:ascii="Arial" w:hAnsi="Arial" w:cs="Arial"/>
          <w:b/>
          <w:sz w:val="28"/>
          <w:szCs w:val="28"/>
        </w:rPr>
      </w:pPr>
      <w:r>
        <w:rPr>
          <w:rFonts w:cstheme="minorHAnsi"/>
          <w:b/>
          <w:sz w:val="28"/>
          <w:szCs w:val="28"/>
        </w:rPr>
        <w:br w:type="page"/>
      </w:r>
      <w:r w:rsidR="00B67CDE" w:rsidRPr="00597CBB">
        <w:rPr>
          <w:rFonts w:ascii="Arial" w:hAnsi="Arial" w:cs="Arial"/>
          <w:b/>
          <w:sz w:val="28"/>
          <w:szCs w:val="28"/>
        </w:rPr>
        <w:lastRenderedPageBreak/>
        <w:t>PREA Staff Training</w:t>
      </w:r>
      <w:r w:rsidR="000635D9">
        <w:rPr>
          <w:rFonts w:ascii="Arial" w:hAnsi="Arial" w:cs="Arial"/>
          <w:b/>
          <w:sz w:val="28"/>
          <w:szCs w:val="28"/>
        </w:rPr>
        <w:t xml:space="preserve"> </w:t>
      </w:r>
      <w:r w:rsidRPr="00597CBB">
        <w:rPr>
          <w:rFonts w:ascii="Arial" w:hAnsi="Arial" w:cs="Arial"/>
          <w:b/>
          <w:sz w:val="28"/>
          <w:szCs w:val="28"/>
        </w:rPr>
        <w:t>Instructor’s Guide</w:t>
      </w:r>
    </w:p>
    <w:p w:rsidR="0009436C" w:rsidRPr="00597CBB" w:rsidRDefault="0009436C" w:rsidP="0065072D">
      <w:pPr>
        <w:spacing w:after="0"/>
        <w:rPr>
          <w:rFonts w:ascii="Verdana" w:hAnsi="Verdana" w:cs="Arial"/>
          <w:b/>
          <w:sz w:val="24"/>
          <w:szCs w:val="24"/>
        </w:rPr>
      </w:pPr>
    </w:p>
    <w:p w:rsidR="0065072D" w:rsidRPr="00597CBB" w:rsidRDefault="00357C1B" w:rsidP="00F314E9">
      <w:pPr>
        <w:spacing w:after="0" w:line="240" w:lineRule="auto"/>
        <w:rPr>
          <w:rFonts w:ascii="Arial" w:hAnsi="Arial" w:cs="Arial"/>
          <w:sz w:val="24"/>
          <w:szCs w:val="24"/>
        </w:rPr>
      </w:pPr>
      <w:r w:rsidRPr="00597CBB">
        <w:rPr>
          <w:rFonts w:ascii="Arial" w:hAnsi="Arial" w:cs="Arial"/>
          <w:b/>
          <w:sz w:val="24"/>
          <w:szCs w:val="24"/>
        </w:rPr>
        <w:t xml:space="preserve">Total time: </w:t>
      </w:r>
      <w:r w:rsidR="00597CBB">
        <w:rPr>
          <w:rFonts w:ascii="Arial" w:hAnsi="Arial" w:cs="Arial"/>
          <w:sz w:val="24"/>
          <w:szCs w:val="24"/>
        </w:rPr>
        <w:t>8 hours</w:t>
      </w:r>
    </w:p>
    <w:p w:rsidR="00A644DD" w:rsidRPr="00597CBB" w:rsidRDefault="00A644DD" w:rsidP="00F314E9">
      <w:pPr>
        <w:spacing w:after="0" w:line="240" w:lineRule="auto"/>
        <w:rPr>
          <w:rFonts w:ascii="Arial" w:hAnsi="Arial" w:cs="Arial"/>
          <w:sz w:val="24"/>
          <w:szCs w:val="24"/>
        </w:rPr>
      </w:pPr>
    </w:p>
    <w:p w:rsidR="00A644DD" w:rsidRPr="00597CBB" w:rsidRDefault="00357C1B" w:rsidP="00F314E9">
      <w:pPr>
        <w:spacing w:after="0" w:line="240" w:lineRule="auto"/>
        <w:rPr>
          <w:rFonts w:ascii="Arial" w:hAnsi="Arial" w:cs="Arial"/>
          <w:sz w:val="24"/>
          <w:szCs w:val="24"/>
        </w:rPr>
      </w:pPr>
      <w:r w:rsidRPr="00597CBB">
        <w:rPr>
          <w:rFonts w:ascii="Arial" w:hAnsi="Arial" w:cs="Arial"/>
          <w:b/>
          <w:sz w:val="24"/>
          <w:szCs w:val="24"/>
        </w:rPr>
        <w:t>Materials Needed</w:t>
      </w:r>
      <w:r w:rsidR="000635D9">
        <w:rPr>
          <w:rFonts w:ascii="Arial" w:hAnsi="Arial" w:cs="Arial"/>
          <w:sz w:val="24"/>
          <w:szCs w:val="24"/>
        </w:rPr>
        <w:t>: C</w:t>
      </w:r>
      <w:r w:rsidRPr="00597CBB">
        <w:rPr>
          <w:rFonts w:ascii="Arial" w:hAnsi="Arial" w:cs="Arial"/>
          <w:sz w:val="24"/>
          <w:szCs w:val="24"/>
        </w:rPr>
        <w:t>omputer, projector, and screen</w:t>
      </w:r>
      <w:r w:rsidR="000635D9" w:rsidRPr="000635D9">
        <w:rPr>
          <w:rFonts w:ascii="Arial" w:hAnsi="Arial" w:cs="Arial"/>
          <w:sz w:val="24"/>
          <w:szCs w:val="24"/>
        </w:rPr>
        <w:t xml:space="preserve"> </w:t>
      </w:r>
      <w:r w:rsidR="000635D9">
        <w:rPr>
          <w:rFonts w:ascii="Arial" w:hAnsi="Arial" w:cs="Arial"/>
          <w:sz w:val="24"/>
          <w:szCs w:val="24"/>
        </w:rPr>
        <w:t xml:space="preserve">to show PowerPoint® slides and DVD or digital video files; </w:t>
      </w:r>
      <w:r w:rsidRPr="00597CBB">
        <w:rPr>
          <w:rFonts w:ascii="Arial" w:hAnsi="Arial" w:cs="Arial"/>
          <w:sz w:val="24"/>
          <w:szCs w:val="24"/>
        </w:rPr>
        <w:t xml:space="preserve">participant packets with </w:t>
      </w:r>
      <w:r w:rsidR="000635D9">
        <w:rPr>
          <w:rFonts w:ascii="Arial" w:hAnsi="Arial" w:cs="Arial"/>
          <w:sz w:val="24"/>
          <w:szCs w:val="24"/>
        </w:rPr>
        <w:t xml:space="preserve">handouts, </w:t>
      </w:r>
      <w:r w:rsidRPr="00597CBB">
        <w:rPr>
          <w:rFonts w:ascii="Arial" w:hAnsi="Arial" w:cs="Arial"/>
          <w:sz w:val="24"/>
          <w:szCs w:val="24"/>
        </w:rPr>
        <w:t>such as the training agenda and</w:t>
      </w:r>
      <w:r w:rsidR="00E66FCF" w:rsidRPr="00597CBB">
        <w:rPr>
          <w:rFonts w:ascii="Arial" w:hAnsi="Arial" w:cs="Arial"/>
          <w:sz w:val="24"/>
          <w:szCs w:val="24"/>
        </w:rPr>
        <w:t xml:space="preserve"> copies of relevant policies or laws</w:t>
      </w:r>
      <w:r w:rsidR="000635D9">
        <w:rPr>
          <w:rFonts w:ascii="Arial" w:hAnsi="Arial" w:cs="Arial"/>
          <w:sz w:val="24"/>
          <w:szCs w:val="24"/>
        </w:rPr>
        <w:t>;</w:t>
      </w:r>
      <w:r w:rsidRPr="00597CBB">
        <w:rPr>
          <w:rFonts w:ascii="Arial" w:hAnsi="Arial" w:cs="Arial"/>
          <w:sz w:val="24"/>
          <w:szCs w:val="24"/>
        </w:rPr>
        <w:t xml:space="preserve"> </w:t>
      </w:r>
      <w:r w:rsidR="000635D9">
        <w:rPr>
          <w:rFonts w:ascii="Arial" w:hAnsi="Arial" w:cs="Arial"/>
          <w:sz w:val="24"/>
          <w:szCs w:val="24"/>
        </w:rPr>
        <w:t xml:space="preserve">evaluation materials, </w:t>
      </w:r>
      <w:r w:rsidRPr="00597CBB">
        <w:rPr>
          <w:rFonts w:ascii="Arial" w:hAnsi="Arial" w:cs="Arial"/>
          <w:sz w:val="24"/>
          <w:szCs w:val="24"/>
        </w:rPr>
        <w:t>such as pre- and post-tes</w:t>
      </w:r>
      <w:r w:rsidR="000635D9">
        <w:rPr>
          <w:rFonts w:ascii="Arial" w:hAnsi="Arial" w:cs="Arial"/>
          <w:sz w:val="24"/>
          <w:szCs w:val="24"/>
        </w:rPr>
        <w:t>ts and training evaluation forms</w:t>
      </w:r>
      <w:r w:rsidRPr="00597CBB">
        <w:rPr>
          <w:rFonts w:ascii="Arial" w:hAnsi="Arial" w:cs="Arial"/>
          <w:sz w:val="24"/>
          <w:szCs w:val="24"/>
        </w:rPr>
        <w:t xml:space="preserve">. </w:t>
      </w:r>
    </w:p>
    <w:p w:rsidR="00A644DD" w:rsidRPr="00597CBB" w:rsidRDefault="00A644DD" w:rsidP="000635D9">
      <w:pPr>
        <w:spacing w:after="0"/>
        <w:jc w:val="center"/>
        <w:rPr>
          <w:rFonts w:ascii="Arial" w:hAnsi="Arial" w:cs="Arial"/>
          <w:sz w:val="24"/>
          <w:szCs w:val="24"/>
        </w:rPr>
      </w:pPr>
    </w:p>
    <w:p w:rsidR="000635D9" w:rsidRPr="000635D9" w:rsidRDefault="00A13C8B" w:rsidP="000635D9">
      <w:pPr>
        <w:pBdr>
          <w:top w:val="single" w:sz="4" w:space="0" w:color="auto"/>
        </w:pBdr>
        <w:shd w:val="clear" w:color="auto" w:fill="BFBFBF" w:themeFill="background1" w:themeFillShade="BF"/>
        <w:tabs>
          <w:tab w:val="left" w:pos="7095"/>
        </w:tabs>
        <w:spacing w:after="0"/>
        <w:jc w:val="center"/>
        <w:rPr>
          <w:rFonts w:ascii="Arial" w:hAnsi="Arial" w:cs="Arial"/>
          <w:b/>
          <w:sz w:val="24"/>
          <w:szCs w:val="24"/>
        </w:rPr>
      </w:pPr>
      <w:r>
        <w:rPr>
          <w:rFonts w:ascii="Arial" w:hAnsi="Arial" w:cs="Arial"/>
          <w:b/>
          <w:sz w:val="24"/>
          <w:szCs w:val="24"/>
        </w:rPr>
        <w:t>Sample Training Schedule</w:t>
      </w:r>
    </w:p>
    <w:p w:rsidR="00B53D26"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1</w:t>
      </w:r>
    </w:p>
    <w:p w:rsidR="000111D2" w:rsidRDefault="000111D2" w:rsidP="009501B8">
      <w:pPr>
        <w:pBdr>
          <w:top w:val="single" w:sz="4" w:space="0" w:color="auto"/>
        </w:pBdr>
        <w:shd w:val="clear" w:color="auto" w:fill="BFBFBF" w:themeFill="background1" w:themeFillShade="BF"/>
        <w:tabs>
          <w:tab w:val="left" w:pos="1440"/>
          <w:tab w:val="left" w:pos="1620"/>
          <w:tab w:val="left" w:pos="1800"/>
          <w:tab w:val="left" w:pos="7095"/>
        </w:tabs>
        <w:spacing w:after="0"/>
        <w:rPr>
          <w:rFonts w:ascii="Arial" w:hAnsi="Arial" w:cs="Arial"/>
          <w:sz w:val="24"/>
          <w:szCs w:val="24"/>
        </w:rPr>
      </w:pPr>
      <w:r>
        <w:rPr>
          <w:rFonts w:ascii="Arial" w:hAnsi="Arial" w:cs="Arial"/>
          <w:sz w:val="24"/>
          <w:szCs w:val="24"/>
        </w:rPr>
        <w:t>9:00–9:15</w:t>
      </w:r>
      <w:r w:rsidR="00A644DD" w:rsidRPr="00597CBB">
        <w:rPr>
          <w:rFonts w:ascii="Arial" w:hAnsi="Arial" w:cs="Arial"/>
          <w:sz w:val="24"/>
          <w:szCs w:val="24"/>
        </w:rPr>
        <w:t xml:space="preserve">:   </w:t>
      </w:r>
      <w:r w:rsidR="009501B8">
        <w:rPr>
          <w:rFonts w:ascii="Arial" w:hAnsi="Arial" w:cs="Arial"/>
          <w:sz w:val="24"/>
          <w:szCs w:val="24"/>
        </w:rPr>
        <w:t xml:space="preserve">    </w:t>
      </w:r>
      <w:r>
        <w:rPr>
          <w:rFonts w:ascii="Arial" w:hAnsi="Arial" w:cs="Arial"/>
          <w:sz w:val="24"/>
          <w:szCs w:val="24"/>
        </w:rPr>
        <w:t>Welcome</w:t>
      </w:r>
    </w:p>
    <w:p w:rsidR="00756F29" w:rsidRPr="00597CBB" w:rsidRDefault="000111D2" w:rsidP="009501B8">
      <w:pPr>
        <w:pBdr>
          <w:top w:val="single" w:sz="4" w:space="0" w:color="auto"/>
        </w:pBdr>
        <w:shd w:val="clear" w:color="auto" w:fill="BFBFBF" w:themeFill="background1" w:themeFillShade="BF"/>
        <w:tabs>
          <w:tab w:val="left" w:pos="1440"/>
          <w:tab w:val="left" w:pos="1620"/>
          <w:tab w:val="left" w:pos="1800"/>
          <w:tab w:val="left" w:pos="7095"/>
        </w:tabs>
        <w:spacing w:after="0"/>
        <w:rPr>
          <w:rFonts w:ascii="Arial" w:hAnsi="Arial" w:cs="Arial"/>
          <w:sz w:val="24"/>
          <w:szCs w:val="24"/>
        </w:rPr>
      </w:pPr>
      <w:r>
        <w:rPr>
          <w:rFonts w:ascii="Arial" w:hAnsi="Arial" w:cs="Arial"/>
          <w:sz w:val="24"/>
          <w:szCs w:val="24"/>
        </w:rPr>
        <w:t xml:space="preserve">9:15–9:45:       </w:t>
      </w:r>
      <w:r w:rsidR="00357C1B" w:rsidRPr="00597CBB">
        <w:rPr>
          <w:rFonts w:ascii="Arial" w:hAnsi="Arial" w:cs="Arial"/>
          <w:sz w:val="24"/>
          <w:szCs w:val="24"/>
        </w:rPr>
        <w:t xml:space="preserve">Prison Rape Elimination Act (PREA) </w:t>
      </w: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2</w:t>
      </w:r>
    </w:p>
    <w:p w:rsidR="00A644DD" w:rsidRPr="000635D9" w:rsidRDefault="009501B8" w:rsidP="000635D9">
      <w:pPr>
        <w:pBdr>
          <w:top w:val="single" w:sz="4" w:space="0" w:color="auto"/>
        </w:pBdr>
        <w:shd w:val="clear" w:color="auto" w:fill="BFBFBF" w:themeFill="background1" w:themeFillShade="BF"/>
        <w:tabs>
          <w:tab w:val="left" w:pos="1800"/>
          <w:tab w:val="left" w:pos="7095"/>
        </w:tabs>
        <w:spacing w:after="0"/>
        <w:rPr>
          <w:rFonts w:ascii="Arial" w:hAnsi="Arial" w:cs="Arial"/>
          <w:sz w:val="24"/>
          <w:szCs w:val="24"/>
        </w:rPr>
      </w:pPr>
      <w:r>
        <w:rPr>
          <w:rFonts w:ascii="Arial" w:hAnsi="Arial" w:cs="Arial"/>
          <w:sz w:val="24"/>
          <w:szCs w:val="24"/>
        </w:rPr>
        <w:t>9</w:t>
      </w:r>
      <w:r w:rsidR="00A644DD" w:rsidRPr="00597CBB">
        <w:rPr>
          <w:rFonts w:ascii="Arial" w:hAnsi="Arial" w:cs="Arial"/>
          <w:sz w:val="24"/>
          <w:szCs w:val="24"/>
        </w:rPr>
        <w:t>:</w:t>
      </w:r>
      <w:r w:rsidR="000111D2">
        <w:rPr>
          <w:rFonts w:ascii="Arial" w:hAnsi="Arial" w:cs="Arial"/>
          <w:sz w:val="24"/>
          <w:szCs w:val="24"/>
        </w:rPr>
        <w:t>45</w:t>
      </w:r>
      <w:r w:rsidR="00A644DD" w:rsidRPr="00597CBB">
        <w:rPr>
          <w:rFonts w:ascii="Arial" w:hAnsi="Arial" w:cs="Arial"/>
          <w:sz w:val="24"/>
          <w:szCs w:val="24"/>
        </w:rPr>
        <w:t>–1</w:t>
      </w:r>
      <w:r>
        <w:rPr>
          <w:rFonts w:ascii="Arial" w:hAnsi="Arial" w:cs="Arial"/>
          <w:sz w:val="24"/>
          <w:szCs w:val="24"/>
        </w:rPr>
        <w:t>0</w:t>
      </w:r>
      <w:r w:rsidR="000111D2">
        <w:rPr>
          <w:rFonts w:ascii="Arial" w:hAnsi="Arial" w:cs="Arial"/>
          <w:sz w:val="24"/>
          <w:szCs w:val="24"/>
        </w:rPr>
        <w:t>:15</w:t>
      </w:r>
      <w:r w:rsidR="00A644DD" w:rsidRPr="00597CBB">
        <w:rPr>
          <w:rFonts w:ascii="Arial" w:hAnsi="Arial" w:cs="Arial"/>
          <w:sz w:val="24"/>
          <w:szCs w:val="24"/>
        </w:rPr>
        <w:t xml:space="preserve">:   </w:t>
      </w:r>
      <w:r>
        <w:rPr>
          <w:rFonts w:ascii="Arial" w:hAnsi="Arial" w:cs="Arial"/>
          <w:sz w:val="24"/>
          <w:szCs w:val="24"/>
        </w:rPr>
        <w:t xml:space="preserve">  </w:t>
      </w:r>
      <w:r w:rsidR="00756F29" w:rsidRPr="00597CBB">
        <w:rPr>
          <w:rFonts w:ascii="Arial" w:hAnsi="Arial" w:cs="Arial"/>
          <w:sz w:val="24"/>
          <w:szCs w:val="24"/>
        </w:rPr>
        <w:t>Legal Considerations</w:t>
      </w:r>
    </w:p>
    <w:p w:rsidR="00597CBB" w:rsidRPr="00597CBB" w:rsidRDefault="00597CBB" w:rsidP="0009436C">
      <w:pPr>
        <w:pBdr>
          <w:top w:val="single" w:sz="4" w:space="0" w:color="auto"/>
        </w:pBdr>
        <w:shd w:val="clear" w:color="auto" w:fill="BFBFBF" w:themeFill="background1" w:themeFillShade="BF"/>
        <w:tabs>
          <w:tab w:val="left" w:pos="7095"/>
        </w:tabs>
        <w:spacing w:after="0"/>
        <w:rPr>
          <w:rFonts w:ascii="Arial" w:hAnsi="Arial" w:cs="Arial"/>
          <w:sz w:val="24"/>
          <w:szCs w:val="24"/>
        </w:rPr>
      </w:pP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3</w:t>
      </w:r>
    </w:p>
    <w:p w:rsidR="00756F29" w:rsidRPr="00597CBB" w:rsidRDefault="009501B8" w:rsidP="0009436C">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10</w:t>
      </w:r>
      <w:r w:rsidR="00894531">
        <w:rPr>
          <w:rFonts w:ascii="Arial" w:hAnsi="Arial" w:cs="Arial"/>
          <w:sz w:val="24"/>
          <w:szCs w:val="24"/>
        </w:rPr>
        <w:t>:</w:t>
      </w:r>
      <w:r w:rsidR="000111D2">
        <w:rPr>
          <w:rFonts w:ascii="Arial" w:hAnsi="Arial" w:cs="Arial"/>
          <w:sz w:val="24"/>
          <w:szCs w:val="24"/>
        </w:rPr>
        <w:t>15</w:t>
      </w:r>
      <w:r w:rsidR="00597CBB">
        <w:rPr>
          <w:rFonts w:ascii="Arial" w:hAnsi="Arial" w:cs="Arial"/>
          <w:sz w:val="24"/>
          <w:szCs w:val="24"/>
        </w:rPr>
        <w:t>–1</w:t>
      </w:r>
      <w:r>
        <w:rPr>
          <w:rFonts w:ascii="Arial" w:hAnsi="Arial" w:cs="Arial"/>
          <w:sz w:val="24"/>
          <w:szCs w:val="24"/>
        </w:rPr>
        <w:t>0</w:t>
      </w:r>
      <w:r w:rsidR="00597CBB">
        <w:rPr>
          <w:rFonts w:ascii="Arial" w:hAnsi="Arial" w:cs="Arial"/>
          <w:sz w:val="24"/>
          <w:szCs w:val="24"/>
        </w:rPr>
        <w:t>:</w:t>
      </w:r>
      <w:r w:rsidR="00894531">
        <w:rPr>
          <w:rFonts w:ascii="Arial" w:hAnsi="Arial" w:cs="Arial"/>
          <w:sz w:val="24"/>
          <w:szCs w:val="24"/>
        </w:rPr>
        <w:t>30</w:t>
      </w:r>
      <w:r w:rsidR="00A644DD" w:rsidRPr="00597CBB">
        <w:rPr>
          <w:rFonts w:ascii="Arial" w:hAnsi="Arial" w:cs="Arial"/>
          <w:sz w:val="24"/>
          <w:szCs w:val="24"/>
        </w:rPr>
        <w:t xml:space="preserve">:   </w:t>
      </w:r>
      <w:r w:rsidR="000111D2">
        <w:rPr>
          <w:rFonts w:ascii="Arial" w:hAnsi="Arial" w:cs="Arial"/>
          <w:sz w:val="24"/>
          <w:szCs w:val="24"/>
        </w:rPr>
        <w:t>Zero</w:t>
      </w:r>
      <w:r w:rsidR="00D81EEE">
        <w:rPr>
          <w:rFonts w:ascii="Arial" w:hAnsi="Arial" w:cs="Arial"/>
          <w:sz w:val="24"/>
          <w:szCs w:val="24"/>
        </w:rPr>
        <w:t xml:space="preserve"> </w:t>
      </w:r>
      <w:r w:rsidR="000111D2">
        <w:rPr>
          <w:rFonts w:ascii="Arial" w:hAnsi="Arial" w:cs="Arial"/>
          <w:sz w:val="24"/>
          <w:szCs w:val="24"/>
        </w:rPr>
        <w:t>Tolerance</w:t>
      </w:r>
      <w:r w:rsidR="00A644DD" w:rsidRPr="00597CBB">
        <w:rPr>
          <w:rFonts w:ascii="Arial" w:hAnsi="Arial" w:cs="Arial"/>
          <w:sz w:val="24"/>
          <w:szCs w:val="24"/>
        </w:rPr>
        <w:t xml:space="preserve"> </w:t>
      </w:r>
    </w:p>
    <w:p w:rsidR="00894531" w:rsidRDefault="00894531" w:rsidP="00894531">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10:30–10:45:   BREAK</w:t>
      </w: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4</w:t>
      </w:r>
    </w:p>
    <w:p w:rsidR="009501B8" w:rsidRDefault="00597CBB" w:rsidP="00A150F7">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w:t>
      </w:r>
      <w:r w:rsidR="009501B8">
        <w:rPr>
          <w:rFonts w:ascii="Arial" w:hAnsi="Arial" w:cs="Arial"/>
          <w:sz w:val="24"/>
          <w:szCs w:val="24"/>
        </w:rPr>
        <w:t>0</w:t>
      </w:r>
      <w:r>
        <w:rPr>
          <w:rFonts w:ascii="Arial" w:hAnsi="Arial" w:cs="Arial"/>
          <w:sz w:val="24"/>
          <w:szCs w:val="24"/>
        </w:rPr>
        <w:t>:45</w:t>
      </w:r>
      <w:r w:rsidR="009501B8">
        <w:rPr>
          <w:rFonts w:ascii="Arial" w:hAnsi="Arial" w:cs="Arial"/>
          <w:sz w:val="24"/>
          <w:szCs w:val="24"/>
        </w:rPr>
        <w:t>–11</w:t>
      </w:r>
      <w:r w:rsidR="00894531">
        <w:rPr>
          <w:rFonts w:ascii="Arial" w:hAnsi="Arial" w:cs="Arial"/>
          <w:sz w:val="24"/>
          <w:szCs w:val="24"/>
        </w:rPr>
        <w:t>:0</w:t>
      </w:r>
      <w:r>
        <w:rPr>
          <w:rFonts w:ascii="Arial" w:hAnsi="Arial" w:cs="Arial"/>
          <w:sz w:val="24"/>
          <w:szCs w:val="24"/>
        </w:rPr>
        <w:t>5</w:t>
      </w:r>
      <w:r w:rsidR="00A644DD" w:rsidRPr="00597CBB">
        <w:rPr>
          <w:rFonts w:ascii="Arial" w:hAnsi="Arial" w:cs="Arial"/>
          <w:sz w:val="24"/>
          <w:szCs w:val="24"/>
        </w:rPr>
        <w:t xml:space="preserve">:   </w:t>
      </w:r>
      <w:r w:rsidR="009501B8">
        <w:rPr>
          <w:rFonts w:ascii="Arial" w:hAnsi="Arial" w:cs="Arial"/>
          <w:sz w:val="24"/>
          <w:szCs w:val="24"/>
        </w:rPr>
        <w:t>Prevalen</w:t>
      </w:r>
      <w:r w:rsidR="000635D9">
        <w:rPr>
          <w:rFonts w:ascii="Arial" w:hAnsi="Arial" w:cs="Arial"/>
          <w:sz w:val="24"/>
          <w:szCs w:val="24"/>
        </w:rPr>
        <w:t>ce of Sexual Abuse in Detention</w:t>
      </w:r>
    </w:p>
    <w:p w:rsidR="009501B8" w:rsidRDefault="00894531" w:rsidP="00A150F7">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11:</w:t>
      </w:r>
      <w:r w:rsidR="009501B8">
        <w:rPr>
          <w:rFonts w:ascii="Arial" w:hAnsi="Arial" w:cs="Arial"/>
          <w:sz w:val="24"/>
          <w:szCs w:val="24"/>
        </w:rPr>
        <w:t>0</w:t>
      </w:r>
      <w:r>
        <w:rPr>
          <w:rFonts w:ascii="Arial" w:hAnsi="Arial" w:cs="Arial"/>
          <w:sz w:val="24"/>
          <w:szCs w:val="24"/>
        </w:rPr>
        <w:t>5–11:25</w:t>
      </w:r>
      <w:r w:rsidR="009501B8">
        <w:rPr>
          <w:rFonts w:ascii="Arial" w:hAnsi="Arial" w:cs="Arial"/>
          <w:sz w:val="24"/>
          <w:szCs w:val="24"/>
        </w:rPr>
        <w:t xml:space="preserve">:   Dynamics of </w:t>
      </w:r>
      <w:r w:rsidR="00A150F7" w:rsidRPr="00597CBB">
        <w:rPr>
          <w:rFonts w:ascii="Arial" w:hAnsi="Arial" w:cs="Arial"/>
          <w:sz w:val="24"/>
          <w:szCs w:val="24"/>
        </w:rPr>
        <w:t xml:space="preserve">Sexual Abuse </w:t>
      </w:r>
      <w:r w:rsidR="009501B8">
        <w:rPr>
          <w:rFonts w:ascii="Arial" w:hAnsi="Arial" w:cs="Arial"/>
          <w:sz w:val="24"/>
          <w:szCs w:val="24"/>
        </w:rPr>
        <w:t>in Detention</w:t>
      </w:r>
      <w:r w:rsidR="00A150F7" w:rsidRPr="00597CBB">
        <w:rPr>
          <w:rFonts w:ascii="Arial" w:hAnsi="Arial" w:cs="Arial"/>
          <w:sz w:val="24"/>
          <w:szCs w:val="24"/>
        </w:rPr>
        <w:t xml:space="preserve"> </w:t>
      </w:r>
    </w:p>
    <w:p w:rsidR="00894531" w:rsidRDefault="00894531" w:rsidP="00A150F7">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11:25–12</w:t>
      </w:r>
      <w:r w:rsidR="009501B8">
        <w:rPr>
          <w:rFonts w:ascii="Arial" w:hAnsi="Arial" w:cs="Arial"/>
          <w:sz w:val="24"/>
          <w:szCs w:val="24"/>
        </w:rPr>
        <w:t>:</w:t>
      </w:r>
      <w:r>
        <w:rPr>
          <w:rFonts w:ascii="Arial" w:hAnsi="Arial" w:cs="Arial"/>
          <w:sz w:val="24"/>
          <w:szCs w:val="24"/>
        </w:rPr>
        <w:t>00</w:t>
      </w:r>
      <w:r w:rsidR="00E527F8">
        <w:rPr>
          <w:rFonts w:ascii="Arial" w:hAnsi="Arial" w:cs="Arial"/>
          <w:sz w:val="24"/>
          <w:szCs w:val="24"/>
        </w:rPr>
        <w:t xml:space="preserve">    </w:t>
      </w:r>
      <w:r w:rsidR="009501B8">
        <w:rPr>
          <w:rFonts w:ascii="Arial" w:hAnsi="Arial" w:cs="Arial"/>
          <w:sz w:val="24"/>
          <w:szCs w:val="24"/>
        </w:rPr>
        <w:t>Impact of Sexual Abuse in Detention</w:t>
      </w:r>
    </w:p>
    <w:p w:rsidR="00894531" w:rsidRPr="009501B8" w:rsidRDefault="00894531" w:rsidP="00894531">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12:00–1:00:     Lunch</w:t>
      </w:r>
    </w:p>
    <w:p w:rsidR="009501B8" w:rsidRPr="00597CBB" w:rsidRDefault="009501B8" w:rsidP="00A150F7">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p>
    <w:p w:rsidR="00A644DD" w:rsidRPr="00597CBB" w:rsidRDefault="00A644DD" w:rsidP="00A150F7">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5</w:t>
      </w:r>
    </w:p>
    <w:p w:rsidR="007163AB" w:rsidRDefault="007163AB" w:rsidP="000635D9">
      <w:pPr>
        <w:pBdr>
          <w:top w:val="single" w:sz="4" w:space="0" w:color="auto"/>
        </w:pBdr>
        <w:shd w:val="clear" w:color="auto" w:fill="BFBFBF" w:themeFill="background1" w:themeFillShade="BF"/>
        <w:tabs>
          <w:tab w:val="left" w:pos="1800"/>
          <w:tab w:val="left" w:pos="7095"/>
        </w:tabs>
        <w:spacing w:after="0"/>
        <w:rPr>
          <w:rFonts w:ascii="Arial" w:hAnsi="Arial" w:cs="Arial"/>
          <w:sz w:val="24"/>
          <w:szCs w:val="24"/>
        </w:rPr>
      </w:pPr>
      <w:r>
        <w:rPr>
          <w:rFonts w:ascii="Arial" w:hAnsi="Arial" w:cs="Arial"/>
          <w:sz w:val="24"/>
          <w:szCs w:val="24"/>
        </w:rPr>
        <w:t>1:00–1</w:t>
      </w:r>
      <w:r w:rsidR="00A644DD" w:rsidRPr="00597CBB">
        <w:rPr>
          <w:rFonts w:ascii="Arial" w:hAnsi="Arial" w:cs="Arial"/>
          <w:sz w:val="24"/>
          <w:szCs w:val="24"/>
        </w:rPr>
        <w:t xml:space="preserve">:30:   </w:t>
      </w:r>
      <w:r>
        <w:rPr>
          <w:rFonts w:ascii="Arial" w:hAnsi="Arial" w:cs="Arial"/>
          <w:sz w:val="24"/>
          <w:szCs w:val="24"/>
        </w:rPr>
        <w:t xml:space="preserve">    Identifying Risks and Signs for Sexual Abuse</w:t>
      </w:r>
    </w:p>
    <w:p w:rsidR="007163AB" w:rsidRDefault="00A13C8B" w:rsidP="007163AB">
      <w:pPr>
        <w:pBdr>
          <w:top w:val="single" w:sz="4" w:space="0" w:color="auto"/>
        </w:pBdr>
        <w:shd w:val="clear" w:color="auto" w:fill="BFBFBF" w:themeFill="background1" w:themeFillShade="BF"/>
        <w:tabs>
          <w:tab w:val="left" w:pos="1800"/>
          <w:tab w:val="left" w:pos="1980"/>
          <w:tab w:val="left" w:pos="7095"/>
        </w:tabs>
        <w:spacing w:after="0"/>
        <w:rPr>
          <w:rFonts w:ascii="Arial" w:hAnsi="Arial" w:cs="Arial"/>
          <w:sz w:val="24"/>
          <w:szCs w:val="24"/>
        </w:rPr>
      </w:pPr>
      <w:r>
        <w:rPr>
          <w:rFonts w:ascii="Arial" w:hAnsi="Arial" w:cs="Arial"/>
          <w:sz w:val="24"/>
          <w:szCs w:val="24"/>
        </w:rPr>
        <w:t>1:30</w:t>
      </w:r>
      <w:r w:rsidR="007163AB">
        <w:rPr>
          <w:rFonts w:ascii="Arial" w:hAnsi="Arial" w:cs="Arial"/>
          <w:sz w:val="24"/>
          <w:szCs w:val="24"/>
        </w:rPr>
        <w:t xml:space="preserve">–2:15:    </w:t>
      </w:r>
      <w:r w:rsidR="000635D9">
        <w:rPr>
          <w:rFonts w:ascii="Arial" w:hAnsi="Arial" w:cs="Arial"/>
          <w:sz w:val="24"/>
          <w:szCs w:val="24"/>
        </w:rPr>
        <w:t xml:space="preserve">   </w:t>
      </w:r>
      <w:r w:rsidR="007163AB">
        <w:rPr>
          <w:rFonts w:ascii="Arial" w:hAnsi="Arial" w:cs="Arial"/>
          <w:sz w:val="24"/>
          <w:szCs w:val="24"/>
        </w:rPr>
        <w:t>Reporting Policies and Procedure</w:t>
      </w:r>
      <w:r w:rsidR="000635D9">
        <w:rPr>
          <w:rFonts w:ascii="Arial" w:hAnsi="Arial" w:cs="Arial"/>
          <w:sz w:val="24"/>
          <w:szCs w:val="24"/>
        </w:rPr>
        <w:t>s</w:t>
      </w:r>
    </w:p>
    <w:p w:rsidR="00A13C8B" w:rsidRDefault="00A13C8B" w:rsidP="00A13C8B">
      <w:pPr>
        <w:pBdr>
          <w:top w:val="single" w:sz="4" w:space="0" w:color="auto"/>
        </w:pBdr>
        <w:shd w:val="clear" w:color="auto" w:fill="BFBFBF" w:themeFill="background1" w:themeFillShade="BF"/>
        <w:tabs>
          <w:tab w:val="left" w:pos="1800"/>
          <w:tab w:val="left" w:pos="1980"/>
          <w:tab w:val="left" w:pos="7095"/>
        </w:tabs>
        <w:spacing w:after="0"/>
        <w:rPr>
          <w:rFonts w:ascii="Arial" w:hAnsi="Arial" w:cs="Arial"/>
          <w:sz w:val="24"/>
          <w:szCs w:val="24"/>
        </w:rPr>
      </w:pPr>
      <w:r>
        <w:rPr>
          <w:rFonts w:ascii="Arial" w:hAnsi="Arial" w:cs="Arial"/>
          <w:sz w:val="24"/>
          <w:szCs w:val="24"/>
        </w:rPr>
        <w:t>2:15–2:30:       BREAK</w:t>
      </w:r>
    </w:p>
    <w:p w:rsidR="007163AB" w:rsidRDefault="007163AB" w:rsidP="007163AB">
      <w:pPr>
        <w:pBdr>
          <w:top w:val="single" w:sz="4" w:space="0" w:color="auto"/>
        </w:pBdr>
        <w:shd w:val="clear" w:color="auto" w:fill="BFBFBF" w:themeFill="background1" w:themeFillShade="BF"/>
        <w:tabs>
          <w:tab w:val="left" w:pos="1800"/>
          <w:tab w:val="left" w:pos="1980"/>
          <w:tab w:val="left" w:pos="7095"/>
        </w:tabs>
        <w:spacing w:after="0"/>
        <w:rPr>
          <w:rFonts w:ascii="Arial" w:hAnsi="Arial" w:cs="Arial"/>
          <w:sz w:val="24"/>
          <w:szCs w:val="24"/>
        </w:rPr>
      </w:pPr>
      <w:r>
        <w:rPr>
          <w:rFonts w:ascii="Arial" w:hAnsi="Arial" w:cs="Arial"/>
          <w:sz w:val="24"/>
          <w:szCs w:val="24"/>
        </w:rPr>
        <w:t>2:</w:t>
      </w:r>
      <w:r w:rsidR="00A13C8B">
        <w:rPr>
          <w:rFonts w:ascii="Arial" w:hAnsi="Arial" w:cs="Arial"/>
          <w:sz w:val="24"/>
          <w:szCs w:val="24"/>
        </w:rPr>
        <w:t>30–3:00</w:t>
      </w:r>
      <w:r>
        <w:rPr>
          <w:rFonts w:ascii="Arial" w:hAnsi="Arial" w:cs="Arial"/>
          <w:sz w:val="24"/>
          <w:szCs w:val="24"/>
        </w:rPr>
        <w:t xml:space="preserve">:     </w:t>
      </w:r>
      <w:r w:rsidR="000635D9">
        <w:rPr>
          <w:rFonts w:ascii="Arial" w:hAnsi="Arial" w:cs="Arial"/>
          <w:sz w:val="24"/>
          <w:szCs w:val="24"/>
        </w:rPr>
        <w:t xml:space="preserve">  </w:t>
      </w:r>
      <w:r>
        <w:rPr>
          <w:rFonts w:ascii="Arial" w:hAnsi="Arial" w:cs="Arial"/>
          <w:sz w:val="24"/>
          <w:szCs w:val="24"/>
        </w:rPr>
        <w:t>Response Policies and Procedures</w:t>
      </w:r>
    </w:p>
    <w:p w:rsidR="00756F29" w:rsidRPr="00597CBB" w:rsidRDefault="00756F29" w:rsidP="00756F29">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p>
    <w:p w:rsidR="00A644DD" w:rsidRPr="00597CBB" w:rsidRDefault="00A644DD" w:rsidP="00756F29">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6</w:t>
      </w:r>
    </w:p>
    <w:p w:rsidR="000635D9" w:rsidRDefault="000635D9" w:rsidP="00756F29">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3:0</w:t>
      </w:r>
      <w:r w:rsidR="00A13C8B">
        <w:rPr>
          <w:rFonts w:ascii="Arial" w:hAnsi="Arial" w:cs="Arial"/>
          <w:sz w:val="24"/>
          <w:szCs w:val="24"/>
        </w:rPr>
        <w:t>0–3:45</w:t>
      </w:r>
      <w:r w:rsidR="00756F29" w:rsidRPr="00597CBB">
        <w:rPr>
          <w:rFonts w:ascii="Arial" w:hAnsi="Arial" w:cs="Arial"/>
          <w:sz w:val="24"/>
          <w:szCs w:val="24"/>
        </w:rPr>
        <w:t xml:space="preserve">: </w:t>
      </w:r>
      <w:r w:rsidR="00A644DD" w:rsidRPr="00597CBB">
        <w:rPr>
          <w:rFonts w:ascii="Arial" w:hAnsi="Arial" w:cs="Arial"/>
          <w:sz w:val="24"/>
          <w:szCs w:val="24"/>
        </w:rPr>
        <w:t xml:space="preserve">   </w:t>
      </w:r>
      <w:r>
        <w:rPr>
          <w:rFonts w:ascii="Arial" w:hAnsi="Arial" w:cs="Arial"/>
          <w:sz w:val="24"/>
          <w:szCs w:val="24"/>
        </w:rPr>
        <w:t xml:space="preserve">   Respectful Communication with LGBTI Inmates</w:t>
      </w:r>
    </w:p>
    <w:p w:rsidR="00A13C8B" w:rsidRDefault="00A13C8B" w:rsidP="00A13C8B">
      <w:pPr>
        <w:pBdr>
          <w:top w:val="single" w:sz="4" w:space="0" w:color="auto"/>
        </w:pBdr>
        <w:shd w:val="clear" w:color="auto" w:fill="BFBFBF" w:themeFill="background1" w:themeFillShade="BF"/>
        <w:tabs>
          <w:tab w:val="left" w:pos="1800"/>
          <w:tab w:val="left" w:pos="1980"/>
          <w:tab w:val="left" w:pos="7095"/>
        </w:tabs>
        <w:spacing w:after="0"/>
        <w:rPr>
          <w:rFonts w:ascii="Arial" w:hAnsi="Arial" w:cs="Arial"/>
          <w:sz w:val="24"/>
          <w:szCs w:val="24"/>
        </w:rPr>
      </w:pPr>
      <w:r>
        <w:rPr>
          <w:rFonts w:ascii="Arial" w:hAnsi="Arial" w:cs="Arial"/>
          <w:sz w:val="24"/>
          <w:szCs w:val="24"/>
        </w:rPr>
        <w:t>3:45–4:00:       BREAK</w:t>
      </w:r>
    </w:p>
    <w:p w:rsidR="000635D9" w:rsidRDefault="00A13C8B" w:rsidP="00756F29">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4:00–4:45</w:t>
      </w:r>
      <w:r w:rsidR="00A37AD3">
        <w:rPr>
          <w:rFonts w:ascii="Arial" w:hAnsi="Arial" w:cs="Arial"/>
          <w:sz w:val="24"/>
          <w:szCs w:val="24"/>
        </w:rPr>
        <w:t xml:space="preserve">:       </w:t>
      </w:r>
      <w:r w:rsidR="00672822" w:rsidRPr="00597CBB">
        <w:rPr>
          <w:rFonts w:ascii="Arial" w:hAnsi="Arial" w:cs="Arial"/>
          <w:sz w:val="24"/>
          <w:szCs w:val="24"/>
        </w:rPr>
        <w:t>Maintaining a Professional Environment</w:t>
      </w:r>
    </w:p>
    <w:p w:rsidR="000635D9" w:rsidRPr="00597CBB" w:rsidRDefault="00A13C8B" w:rsidP="00756F29">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4:45</w:t>
      </w:r>
      <w:r w:rsidR="00A37AD3">
        <w:rPr>
          <w:rFonts w:ascii="Arial" w:hAnsi="Arial" w:cs="Arial"/>
          <w:sz w:val="24"/>
          <w:szCs w:val="24"/>
        </w:rPr>
        <w:t xml:space="preserve">–5:00        </w:t>
      </w:r>
      <w:r w:rsidR="000635D9">
        <w:rPr>
          <w:rFonts w:ascii="Arial" w:hAnsi="Arial" w:cs="Arial"/>
          <w:sz w:val="24"/>
          <w:szCs w:val="24"/>
        </w:rPr>
        <w:t>Conclusion and Wrap-up</w:t>
      </w:r>
    </w:p>
    <w:p w:rsidR="0009436C" w:rsidRPr="00597CBB" w:rsidRDefault="0009436C" w:rsidP="0009436C">
      <w:pPr>
        <w:spacing w:after="0"/>
        <w:ind w:right="2790"/>
        <w:rPr>
          <w:rFonts w:ascii="Arial" w:hAnsi="Arial" w:cs="Arial"/>
          <w:sz w:val="24"/>
          <w:szCs w:val="24"/>
          <w:u w:val="single"/>
        </w:rPr>
      </w:pPr>
    </w:p>
    <w:p w:rsidR="00357C1B" w:rsidRPr="00597CBB" w:rsidRDefault="00357C1B">
      <w:pPr>
        <w:rPr>
          <w:rFonts w:ascii="Arial" w:hAnsi="Arial" w:cs="Arial"/>
          <w:sz w:val="24"/>
          <w:szCs w:val="24"/>
        </w:rPr>
      </w:pPr>
      <w:r w:rsidRPr="00597CBB">
        <w:rPr>
          <w:rFonts w:ascii="Arial" w:hAnsi="Arial" w:cs="Arial"/>
          <w:sz w:val="24"/>
          <w:szCs w:val="24"/>
        </w:rPr>
        <w:br w:type="page"/>
      </w:r>
    </w:p>
    <w:p w:rsidR="00A644DD" w:rsidRPr="00597CBB" w:rsidRDefault="00EB7E9F" w:rsidP="00A644DD">
      <w:pPr>
        <w:rPr>
          <w:rFonts w:ascii="Arial" w:hAnsi="Arial" w:cs="Arial"/>
          <w:b/>
          <w:color w:val="000000" w:themeColor="text1"/>
          <w:sz w:val="28"/>
          <w:szCs w:val="28"/>
        </w:rPr>
      </w:pPr>
      <w:r w:rsidRPr="00597CBB">
        <w:rPr>
          <w:rFonts w:ascii="Arial" w:hAnsi="Arial" w:cs="Arial"/>
          <w:b/>
          <w:color w:val="000000" w:themeColor="text1"/>
          <w:sz w:val="28"/>
          <w:szCs w:val="28"/>
        </w:rPr>
        <w:lastRenderedPageBreak/>
        <w:t>Module 1: Welcome</w:t>
      </w:r>
      <w:r w:rsidR="00A644DD" w:rsidRPr="00597CBB">
        <w:rPr>
          <w:rFonts w:ascii="Arial" w:hAnsi="Arial" w:cs="Arial"/>
          <w:b/>
          <w:color w:val="000000" w:themeColor="text1"/>
          <w:sz w:val="28"/>
          <w:szCs w:val="28"/>
        </w:rPr>
        <w:t xml:space="preserve"> and the Prison Rape Elimination Act</w:t>
      </w:r>
    </w:p>
    <w:p w:rsidR="00A644DD" w:rsidRPr="00597CBB" w:rsidRDefault="00A644DD" w:rsidP="00A644DD">
      <w:pPr>
        <w:tabs>
          <w:tab w:val="left" w:pos="7290"/>
        </w:tabs>
        <w:rPr>
          <w:rFonts w:ascii="Arial" w:hAnsi="Arial" w:cs="Arial"/>
          <w:b/>
          <w:color w:val="000000" w:themeColor="text1"/>
          <w:sz w:val="28"/>
          <w:szCs w:val="28"/>
        </w:rPr>
      </w:pPr>
      <w:r w:rsidRPr="00597CBB">
        <w:rPr>
          <w:rFonts w:ascii="Arial" w:hAnsi="Arial" w:cs="Arial"/>
          <w:b/>
          <w:noProof/>
          <w:color w:val="000000" w:themeColor="text1"/>
          <w:sz w:val="28"/>
          <w:szCs w:val="28"/>
        </w:rPr>
        <w:drawing>
          <wp:inline distT="0" distB="0" distL="0" distR="0">
            <wp:extent cx="264160" cy="274320"/>
            <wp:effectExtent l="0" t="0" r="2540" b="0"/>
            <wp:docPr id="86"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160" cy="274320"/>
                    </a:xfrm>
                    <a:prstGeom prst="rect">
                      <a:avLst/>
                    </a:prstGeom>
                    <a:noFill/>
                    <a:ln>
                      <a:noFill/>
                    </a:ln>
                  </pic:spPr>
                </pic:pic>
              </a:graphicData>
            </a:graphic>
          </wp:inline>
        </w:drawing>
      </w:r>
      <w:r w:rsidRPr="00597CBB">
        <w:rPr>
          <w:rFonts w:ascii="Arial" w:hAnsi="Arial" w:cs="Arial"/>
          <w:b/>
          <w:color w:val="000000" w:themeColor="text1"/>
          <w:sz w:val="28"/>
          <w:szCs w:val="28"/>
        </w:rPr>
        <w:t xml:space="preserve">  </w:t>
      </w:r>
      <w:r w:rsidR="0023317F">
        <w:rPr>
          <w:rFonts w:ascii="Arial" w:hAnsi="Arial" w:cs="Arial"/>
          <w:b/>
          <w:color w:val="000000" w:themeColor="text1"/>
          <w:sz w:val="28"/>
          <w:szCs w:val="28"/>
        </w:rPr>
        <w:t>45</w:t>
      </w:r>
      <w:r w:rsidRPr="00597CBB">
        <w:rPr>
          <w:rFonts w:ascii="Arial" w:hAnsi="Arial" w:cs="Arial"/>
          <w:b/>
          <w:color w:val="000000" w:themeColor="text1"/>
          <w:sz w:val="28"/>
          <w:szCs w:val="28"/>
        </w:rPr>
        <w:t xml:space="preserve"> minutes</w:t>
      </w:r>
    </w:p>
    <w:p w:rsidR="0096533D" w:rsidRPr="00597CBB" w:rsidRDefault="00845564" w:rsidP="0096533D">
      <w:pPr>
        <w:tabs>
          <w:tab w:val="left" w:pos="7290"/>
        </w:tabs>
        <w:rPr>
          <w:rFonts w:ascii="Arial" w:hAnsi="Arial" w:cs="Arial"/>
          <w:b/>
          <w:color w:val="000000" w:themeColor="text1"/>
          <w:sz w:val="24"/>
          <w:szCs w:val="24"/>
        </w:rPr>
      </w:pPr>
      <w:r>
        <w:rPr>
          <w:rFonts w:ascii="Arial" w:hAnsi="Arial" w:cs="Arial"/>
          <w:b/>
          <w:color w:val="000000" w:themeColor="text1"/>
          <w:sz w:val="24"/>
          <w:szCs w:val="24"/>
        </w:rPr>
        <w:t xml:space="preserve">Recommended </w:t>
      </w:r>
      <w:r w:rsidR="00597CBB">
        <w:rPr>
          <w:rFonts w:ascii="Arial" w:hAnsi="Arial" w:cs="Arial"/>
          <w:b/>
          <w:color w:val="000000" w:themeColor="text1"/>
          <w:sz w:val="24"/>
          <w:szCs w:val="24"/>
        </w:rPr>
        <w:t>Instructor</w:t>
      </w:r>
      <w:r w:rsidR="0096533D" w:rsidRPr="00597CBB">
        <w:rPr>
          <w:rFonts w:ascii="Arial" w:hAnsi="Arial" w:cs="Arial"/>
          <w:b/>
          <w:color w:val="000000" w:themeColor="text1"/>
          <w:sz w:val="24"/>
          <w:szCs w:val="24"/>
        </w:rPr>
        <w:t>:</w:t>
      </w:r>
    </w:p>
    <w:p w:rsidR="0096533D" w:rsidRPr="008E6E7F" w:rsidRDefault="0023317F"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96533D" w:rsidRPr="00845564" w:rsidRDefault="0096533D" w:rsidP="0096533D">
      <w:pPr>
        <w:pStyle w:val="ListParagraph"/>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A644DD" w:rsidRPr="00845564" w:rsidTr="0022235A">
        <w:trPr>
          <w:cnfStyle w:val="100000000000"/>
        </w:trPr>
        <w:tc>
          <w:tcPr>
            <w:cnfStyle w:val="001000000000"/>
            <w:tcW w:w="1008" w:type="dxa"/>
            <w:shd w:val="clear" w:color="auto" w:fill="4F81BD" w:themeFill="accent1"/>
          </w:tcPr>
          <w:p w:rsidR="00A644DD" w:rsidRPr="00845564" w:rsidRDefault="00A644DD" w:rsidP="006662C0">
            <w:pPr>
              <w:tabs>
                <w:tab w:val="left" w:pos="1935"/>
              </w:tabs>
              <w:jc w:val="center"/>
              <w:rPr>
                <w:rFonts w:ascii="Arial" w:hAnsi="Arial" w:cs="Arial"/>
                <w:color w:val="EEECE1" w:themeColor="background2"/>
                <w:sz w:val="24"/>
                <w:szCs w:val="24"/>
              </w:rPr>
            </w:pPr>
            <w:r w:rsidRPr="00845564">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A644DD" w:rsidRPr="00845564" w:rsidRDefault="00A644DD" w:rsidP="006662C0">
            <w:pPr>
              <w:tabs>
                <w:tab w:val="left" w:pos="7290"/>
              </w:tabs>
              <w:jc w:val="center"/>
              <w:rPr>
                <w:rFonts w:ascii="Arial" w:hAnsi="Arial" w:cs="Arial"/>
                <w:color w:val="EEECE1" w:themeColor="background2"/>
                <w:sz w:val="24"/>
                <w:szCs w:val="24"/>
              </w:rPr>
            </w:pPr>
            <w:r w:rsidRPr="00845564">
              <w:rPr>
                <w:rFonts w:ascii="Arial" w:hAnsi="Arial" w:cs="Arial"/>
                <w:color w:val="EEECE1" w:themeColor="background2"/>
                <w:sz w:val="24"/>
                <w:szCs w:val="24"/>
              </w:rPr>
              <w:t>Speaking Notes</w:t>
            </w:r>
          </w:p>
        </w:tc>
        <w:tc>
          <w:tcPr>
            <w:cnfStyle w:val="000100000000"/>
            <w:tcW w:w="2088" w:type="dxa"/>
            <w:shd w:val="clear" w:color="auto" w:fill="4F81BD" w:themeFill="accent1"/>
          </w:tcPr>
          <w:p w:rsidR="00A644DD" w:rsidRPr="00845564" w:rsidRDefault="00A644DD" w:rsidP="006662C0">
            <w:pPr>
              <w:tabs>
                <w:tab w:val="left" w:pos="7290"/>
              </w:tabs>
              <w:jc w:val="center"/>
              <w:rPr>
                <w:rFonts w:ascii="Arial" w:hAnsi="Arial" w:cs="Arial"/>
                <w:color w:val="EEECE1" w:themeColor="background2"/>
                <w:sz w:val="24"/>
                <w:szCs w:val="24"/>
              </w:rPr>
            </w:pPr>
            <w:r w:rsidRPr="00845564">
              <w:rPr>
                <w:rFonts w:ascii="Arial" w:hAnsi="Arial" w:cs="Arial"/>
                <w:color w:val="EEECE1" w:themeColor="background2"/>
                <w:sz w:val="24"/>
                <w:szCs w:val="24"/>
              </w:rPr>
              <w:t>Training Tips</w:t>
            </w:r>
          </w:p>
        </w:tc>
      </w:tr>
      <w:tr w:rsidR="00A644DD"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A644DD" w:rsidRPr="00845564" w:rsidRDefault="00B53918" w:rsidP="006662C0">
            <w:pPr>
              <w:tabs>
                <w:tab w:val="left" w:pos="7290"/>
              </w:tabs>
              <w:rPr>
                <w:rFonts w:ascii="Arial" w:hAnsi="Arial" w:cs="Arial"/>
                <w:sz w:val="24"/>
                <w:szCs w:val="24"/>
              </w:rPr>
            </w:pPr>
            <w:r>
              <w:rPr>
                <w:rFonts w:ascii="Arial" w:hAnsi="Arial" w:cs="Arial"/>
                <w:sz w:val="24"/>
                <w:szCs w:val="24"/>
              </w:rPr>
              <w:t>1</w:t>
            </w:r>
            <w:r w:rsidR="00A644DD" w:rsidRPr="00845564">
              <w:rPr>
                <w:rFonts w:ascii="Arial" w:hAnsi="Arial" w:cs="Arial"/>
                <w:sz w:val="24"/>
                <w:szCs w:val="24"/>
              </w:rPr>
              <w:t xml:space="preserve"> min</w:t>
            </w:r>
          </w:p>
        </w:tc>
        <w:tc>
          <w:tcPr>
            <w:cnfStyle w:val="000010000000"/>
            <w:tcW w:w="6120" w:type="dxa"/>
            <w:tcBorders>
              <w:top w:val="none" w:sz="0" w:space="0" w:color="auto"/>
              <w:left w:val="none" w:sz="0" w:space="0" w:color="auto"/>
              <w:bottom w:val="none" w:sz="0" w:space="0" w:color="auto"/>
              <w:right w:val="none" w:sz="0" w:space="0" w:color="auto"/>
            </w:tcBorders>
          </w:tcPr>
          <w:p w:rsidR="00A644DD" w:rsidRPr="00845564" w:rsidRDefault="00A644DD" w:rsidP="005D0348">
            <w:pPr>
              <w:tabs>
                <w:tab w:val="left" w:pos="117"/>
                <w:tab w:val="left" w:pos="7290"/>
              </w:tabs>
              <w:rPr>
                <w:rFonts w:ascii="Arial" w:hAnsi="Arial" w:cs="Arial"/>
                <w:b/>
                <w:color w:val="000000" w:themeColor="text1"/>
                <w:sz w:val="24"/>
                <w:szCs w:val="24"/>
              </w:rPr>
            </w:pPr>
            <w:r w:rsidRPr="00845564">
              <w:rPr>
                <w:rFonts w:ascii="Arial" w:hAnsi="Arial" w:cs="Arial"/>
                <w:b/>
                <w:color w:val="1F497D" w:themeColor="text2"/>
                <w:sz w:val="24"/>
                <w:szCs w:val="24"/>
              </w:rPr>
              <w:t>Welcome and Introduction</w:t>
            </w:r>
            <w:r w:rsidR="008A6A14">
              <w:rPr>
                <w:rFonts w:ascii="Arial" w:hAnsi="Arial" w:cs="Arial"/>
                <w:b/>
                <w:color w:val="1F497D" w:themeColor="text2"/>
                <w:sz w:val="24"/>
                <w:szCs w:val="24"/>
              </w:rPr>
              <w:t xml:space="preserve"> </w:t>
            </w:r>
          </w:p>
          <w:p w:rsidR="00A644DD" w:rsidRPr="00845564" w:rsidRDefault="00EB7E9F" w:rsidP="006662C0">
            <w:pPr>
              <w:tabs>
                <w:tab w:val="left" w:pos="2490"/>
              </w:tabs>
              <w:rPr>
                <w:rFonts w:ascii="Arial" w:hAnsi="Arial" w:cs="Arial"/>
                <w:sz w:val="24"/>
                <w:szCs w:val="24"/>
              </w:rPr>
            </w:pPr>
            <w:r w:rsidRPr="00845564">
              <w:rPr>
                <w:rFonts w:ascii="Arial" w:hAnsi="Arial" w:cs="Arial"/>
                <w:sz w:val="24"/>
                <w:szCs w:val="24"/>
              </w:rPr>
              <w:t xml:space="preserve">Welcome to the PREA staff training. </w:t>
            </w:r>
          </w:p>
          <w:p w:rsidR="00A644DD" w:rsidRPr="00845564" w:rsidRDefault="00A644DD" w:rsidP="006662C0">
            <w:pPr>
              <w:tabs>
                <w:tab w:val="left" w:pos="2490"/>
              </w:tabs>
              <w:rPr>
                <w:rFonts w:ascii="Arial" w:eastAsia="MS Mincho" w:hAnsi="Arial" w:cs="Arial"/>
                <w:sz w:val="24"/>
                <w:szCs w:val="24"/>
                <w:lang w:eastAsia="ja-JP"/>
              </w:rPr>
            </w:pPr>
          </w:p>
          <w:p w:rsidR="00A644DD" w:rsidRPr="00845564" w:rsidRDefault="00A644DD" w:rsidP="006662C0">
            <w:pPr>
              <w:tabs>
                <w:tab w:val="left" w:pos="2490"/>
              </w:tabs>
              <w:rPr>
                <w:rFonts w:ascii="Arial" w:hAnsi="Arial" w:cs="Arial"/>
                <w:sz w:val="24"/>
                <w:szCs w:val="24"/>
              </w:rPr>
            </w:pPr>
            <w:r w:rsidRPr="00845564">
              <w:rPr>
                <w:rFonts w:ascii="Arial" w:eastAsia="MS Mincho" w:hAnsi="Arial" w:cs="Arial"/>
                <w:sz w:val="24"/>
                <w:szCs w:val="24"/>
                <w:lang w:eastAsia="ja-JP"/>
              </w:rPr>
              <w:t>The purpose of this training is to prepare you to</w:t>
            </w:r>
            <w:r w:rsidR="00EB7E9F" w:rsidRPr="00845564">
              <w:rPr>
                <w:rFonts w:ascii="Arial" w:eastAsia="MS Mincho" w:hAnsi="Arial" w:cs="Arial"/>
                <w:sz w:val="24"/>
                <w:szCs w:val="24"/>
                <w:lang w:eastAsia="ja-JP"/>
              </w:rPr>
              <w:t xml:space="preserve"> </w:t>
            </w:r>
            <w:r w:rsidR="00E66FCF" w:rsidRPr="00845564">
              <w:rPr>
                <w:rFonts w:ascii="Arial" w:eastAsia="MS Mincho" w:hAnsi="Arial" w:cs="Arial"/>
                <w:sz w:val="24"/>
                <w:szCs w:val="24"/>
                <w:lang w:eastAsia="ja-JP"/>
              </w:rPr>
              <w:t xml:space="preserve">prevent, </w:t>
            </w:r>
            <w:r w:rsidR="00EB7E9F" w:rsidRPr="00845564">
              <w:rPr>
                <w:rFonts w:ascii="Arial" w:eastAsia="MS Mincho" w:hAnsi="Arial" w:cs="Arial"/>
                <w:sz w:val="24"/>
                <w:szCs w:val="24"/>
                <w:lang w:eastAsia="ja-JP"/>
              </w:rPr>
              <w:t>detect</w:t>
            </w:r>
            <w:r w:rsidR="00E66FCF" w:rsidRPr="00845564">
              <w:rPr>
                <w:rFonts w:ascii="Arial" w:eastAsia="MS Mincho" w:hAnsi="Arial" w:cs="Arial"/>
                <w:sz w:val="24"/>
                <w:szCs w:val="24"/>
                <w:lang w:eastAsia="ja-JP"/>
              </w:rPr>
              <w:t>,</w:t>
            </w:r>
            <w:r w:rsidR="00EB7E9F" w:rsidRPr="00845564">
              <w:rPr>
                <w:rFonts w:ascii="Arial" w:eastAsia="MS Mincho" w:hAnsi="Arial" w:cs="Arial"/>
                <w:sz w:val="24"/>
                <w:szCs w:val="24"/>
                <w:lang w:eastAsia="ja-JP"/>
              </w:rPr>
              <w:t xml:space="preserve"> and respond to sexual abuse </w:t>
            </w:r>
            <w:r w:rsidR="00DB3E54">
              <w:rPr>
                <w:rFonts w:ascii="Arial" w:eastAsia="MS Mincho" w:hAnsi="Arial" w:cs="Arial"/>
                <w:sz w:val="24"/>
                <w:szCs w:val="24"/>
                <w:lang w:eastAsia="ja-JP"/>
              </w:rPr>
              <w:t>and sexual harassment</w:t>
            </w:r>
            <w:r w:rsidR="00E66FCF" w:rsidRPr="00845564">
              <w:rPr>
                <w:rFonts w:ascii="Arial" w:eastAsia="MS Mincho" w:hAnsi="Arial" w:cs="Arial"/>
                <w:sz w:val="24"/>
                <w:szCs w:val="24"/>
                <w:lang w:eastAsia="ja-JP"/>
              </w:rPr>
              <w:t xml:space="preserve">. </w:t>
            </w:r>
          </w:p>
          <w:p w:rsidR="00A644DD" w:rsidRPr="00845564" w:rsidRDefault="00A644DD" w:rsidP="006662C0">
            <w:pPr>
              <w:tabs>
                <w:tab w:val="left" w:pos="2490"/>
              </w:tabs>
              <w:rPr>
                <w:rFonts w:ascii="Arial" w:eastAsia="MS Mincho" w:hAnsi="Arial" w:cs="Arial"/>
                <w:sz w:val="24"/>
                <w:szCs w:val="24"/>
                <w:lang w:eastAsia="ja-JP"/>
              </w:rPr>
            </w:pPr>
          </w:p>
          <w:p w:rsidR="00A644DD" w:rsidRPr="00845564" w:rsidRDefault="00A644DD" w:rsidP="006662C0">
            <w:pPr>
              <w:tabs>
                <w:tab w:val="left" w:pos="2490"/>
              </w:tabs>
              <w:rPr>
                <w:rFonts w:ascii="Arial" w:eastAsia="MS Mincho" w:hAnsi="Arial" w:cs="Arial"/>
                <w:sz w:val="24"/>
                <w:szCs w:val="24"/>
                <w:lang w:eastAsia="ja-JP"/>
              </w:rPr>
            </w:pPr>
            <w:r w:rsidRPr="00845564">
              <w:rPr>
                <w:rFonts w:ascii="Arial" w:eastAsia="MS Mincho" w:hAnsi="Arial" w:cs="Arial"/>
                <w:sz w:val="24"/>
                <w:szCs w:val="24"/>
                <w:lang w:eastAsia="ja-JP"/>
              </w:rPr>
              <w:t xml:space="preserve">You </w:t>
            </w:r>
            <w:r w:rsidR="00DB3E54">
              <w:rPr>
                <w:rFonts w:ascii="Arial" w:eastAsia="MS Mincho" w:hAnsi="Arial" w:cs="Arial"/>
                <w:sz w:val="24"/>
                <w:szCs w:val="24"/>
                <w:lang w:eastAsia="ja-JP"/>
              </w:rPr>
              <w:t xml:space="preserve">should </w:t>
            </w:r>
            <w:r w:rsidRPr="00845564">
              <w:rPr>
                <w:rFonts w:ascii="Arial" w:eastAsia="MS Mincho" w:hAnsi="Arial" w:cs="Arial"/>
                <w:sz w:val="24"/>
                <w:szCs w:val="24"/>
                <w:lang w:eastAsia="ja-JP"/>
              </w:rPr>
              <w:t xml:space="preserve">each have a </w:t>
            </w:r>
            <w:r w:rsidR="00EB7E9F" w:rsidRPr="00845564">
              <w:rPr>
                <w:rFonts w:ascii="Arial" w:eastAsia="MS Mincho" w:hAnsi="Arial" w:cs="Arial"/>
                <w:sz w:val="24"/>
                <w:szCs w:val="24"/>
                <w:lang w:eastAsia="ja-JP"/>
              </w:rPr>
              <w:t>packet</w:t>
            </w:r>
            <w:r w:rsidRPr="00845564">
              <w:rPr>
                <w:rFonts w:ascii="Arial" w:eastAsia="MS Mincho" w:hAnsi="Arial" w:cs="Arial"/>
                <w:sz w:val="24"/>
                <w:szCs w:val="24"/>
                <w:lang w:eastAsia="ja-JP"/>
              </w:rPr>
              <w:t xml:space="preserve"> with all of today’s training materials</w:t>
            </w:r>
            <w:r w:rsidR="00E66FCF" w:rsidRPr="00845564">
              <w:rPr>
                <w:rFonts w:ascii="Arial" w:eastAsia="MS Mincho" w:hAnsi="Arial" w:cs="Arial"/>
                <w:sz w:val="24"/>
                <w:szCs w:val="24"/>
                <w:lang w:eastAsia="ja-JP"/>
              </w:rPr>
              <w:t>, including the training agenda, relevant agency policies, and evaluation materials.</w:t>
            </w:r>
          </w:p>
          <w:p w:rsidR="00A644DD" w:rsidRPr="00845564" w:rsidRDefault="00A644DD" w:rsidP="006662C0">
            <w:pPr>
              <w:tabs>
                <w:tab w:val="left" w:pos="2490"/>
              </w:tabs>
              <w:rPr>
                <w:rFonts w:ascii="Arial" w:eastAsia="MS Mincho" w:hAnsi="Arial" w:cs="Arial"/>
                <w:sz w:val="24"/>
                <w:szCs w:val="24"/>
                <w:lang w:eastAsia="ja-JP"/>
              </w:rPr>
            </w:pPr>
            <w:r w:rsidRPr="00845564">
              <w:rPr>
                <w:rFonts w:ascii="Arial" w:eastAsia="MS Mincho" w:hAnsi="Arial" w:cs="Arial"/>
                <w:sz w:val="24"/>
                <w:szCs w:val="24"/>
                <w:lang w:eastAsia="ja-JP"/>
              </w:rPr>
              <w:t xml:space="preserve"> </w:t>
            </w:r>
          </w:p>
          <w:p w:rsidR="00766A4F" w:rsidRPr="00766A4F" w:rsidRDefault="00E66FCF" w:rsidP="00766A4F">
            <w:pPr>
              <w:tabs>
                <w:tab w:val="left" w:pos="2490"/>
              </w:tabs>
              <w:rPr>
                <w:rFonts w:ascii="Verdana" w:hAnsi="Verdana" w:cs="Arial"/>
                <w:color w:val="262626" w:themeColor="text1" w:themeTint="D9"/>
                <w:sz w:val="18"/>
                <w:szCs w:val="18"/>
              </w:rPr>
            </w:pPr>
            <w:r w:rsidRPr="00845564">
              <w:rPr>
                <w:rFonts w:ascii="Arial" w:eastAsia="MS Mincho" w:hAnsi="Arial" w:cs="Arial"/>
                <w:i/>
                <w:sz w:val="24"/>
                <w:szCs w:val="24"/>
                <w:lang w:eastAsia="ja-JP"/>
              </w:rPr>
              <w:t>If applicable</w:t>
            </w:r>
            <w:r w:rsidRPr="00845564">
              <w:rPr>
                <w:rFonts w:ascii="Arial" w:eastAsia="MS Mincho" w:hAnsi="Arial" w:cs="Arial"/>
                <w:sz w:val="24"/>
                <w:szCs w:val="24"/>
                <w:lang w:eastAsia="ja-JP"/>
              </w:rPr>
              <w:t xml:space="preserve">: </w:t>
            </w:r>
            <w:r w:rsidRPr="00766A4F">
              <w:rPr>
                <w:rFonts w:ascii="Arial" w:eastAsia="MS Mincho" w:hAnsi="Arial" w:cs="Arial"/>
                <w:sz w:val="24"/>
                <w:szCs w:val="24"/>
                <w:lang w:eastAsia="ja-JP"/>
              </w:rPr>
              <w:t xml:space="preserve">You </w:t>
            </w:r>
            <w:r w:rsidR="005D0348" w:rsidRPr="00766A4F">
              <w:rPr>
                <w:rFonts w:ascii="Arial" w:eastAsia="MS Mincho" w:hAnsi="Arial" w:cs="Arial"/>
                <w:sz w:val="24"/>
                <w:szCs w:val="24"/>
                <w:lang w:eastAsia="ja-JP"/>
              </w:rPr>
              <w:t>also should have been</w:t>
            </w:r>
            <w:r w:rsidRPr="00766A4F">
              <w:rPr>
                <w:rFonts w:ascii="Arial" w:eastAsia="MS Mincho" w:hAnsi="Arial" w:cs="Arial"/>
                <w:sz w:val="24"/>
                <w:szCs w:val="24"/>
                <w:lang w:eastAsia="ja-JP"/>
              </w:rPr>
              <w:t xml:space="preserve"> given a pre-</w:t>
            </w:r>
            <w:r w:rsidR="00766A4F" w:rsidRPr="00766A4F">
              <w:rPr>
                <w:rFonts w:ascii="Arial" w:eastAsia="MS Mincho" w:hAnsi="Arial" w:cs="Arial"/>
                <w:sz w:val="24"/>
                <w:szCs w:val="24"/>
                <w:lang w:eastAsia="ja-JP"/>
              </w:rPr>
              <w:t xml:space="preserve">test </w:t>
            </w:r>
            <w:r w:rsidR="005D0348" w:rsidRPr="00766A4F">
              <w:rPr>
                <w:rFonts w:ascii="Arial" w:eastAsia="MS Mincho" w:hAnsi="Arial" w:cs="Arial"/>
                <w:sz w:val="24"/>
                <w:szCs w:val="24"/>
                <w:lang w:eastAsia="ja-JP"/>
              </w:rPr>
              <w:t>prior to today’s training</w:t>
            </w:r>
            <w:r w:rsidRPr="00766A4F">
              <w:rPr>
                <w:rFonts w:ascii="Arial" w:eastAsia="MS Mincho" w:hAnsi="Arial" w:cs="Arial"/>
                <w:sz w:val="24"/>
                <w:szCs w:val="24"/>
                <w:lang w:eastAsia="ja-JP"/>
              </w:rPr>
              <w:t>.</w:t>
            </w:r>
            <w:r w:rsidR="005D0348" w:rsidRPr="00766A4F">
              <w:rPr>
                <w:rFonts w:ascii="Arial" w:eastAsia="MS Mincho" w:hAnsi="Arial" w:cs="Arial"/>
                <w:sz w:val="24"/>
                <w:szCs w:val="24"/>
                <w:lang w:eastAsia="ja-JP"/>
              </w:rPr>
              <w:t xml:space="preserve"> The purpose of </w:t>
            </w:r>
            <w:r w:rsidR="00766A4F" w:rsidRPr="00766A4F">
              <w:rPr>
                <w:rFonts w:ascii="Arial" w:eastAsia="MS Mincho" w:hAnsi="Arial" w:cs="Arial"/>
                <w:sz w:val="24"/>
                <w:szCs w:val="24"/>
                <w:lang w:eastAsia="ja-JP"/>
              </w:rPr>
              <w:t xml:space="preserve">the pre-training survey is to measure </w:t>
            </w:r>
            <w:r w:rsidR="005D0348" w:rsidRPr="00766A4F">
              <w:rPr>
                <w:rFonts w:ascii="Arial" w:eastAsia="MS Mincho" w:hAnsi="Arial" w:cs="Arial"/>
                <w:sz w:val="24"/>
                <w:szCs w:val="24"/>
                <w:lang w:eastAsia="ja-JP"/>
              </w:rPr>
              <w:t xml:space="preserve">your existing knowledge about </w:t>
            </w:r>
            <w:r w:rsidR="00766A4F" w:rsidRPr="00766A4F">
              <w:rPr>
                <w:rFonts w:ascii="Arial" w:eastAsia="MS Mincho" w:hAnsi="Arial" w:cs="Arial"/>
                <w:sz w:val="24"/>
                <w:szCs w:val="24"/>
                <w:lang w:eastAsia="ja-JP"/>
              </w:rPr>
              <w:t xml:space="preserve">sexual abuse prevention and response. </w:t>
            </w:r>
            <w:r w:rsidR="00B8443C" w:rsidRPr="00B8443C">
              <w:rPr>
                <w:rFonts w:ascii="Arial" w:hAnsi="Arial" w:cs="Arial"/>
                <w:color w:val="000000" w:themeColor="text1"/>
                <w:sz w:val="24"/>
                <w:szCs w:val="24"/>
              </w:rPr>
              <w:t>At the end of this training, you will be given a post-test so that we can see how much you’ve learned today and measure the effectiveness of our training.</w:t>
            </w:r>
          </w:p>
        </w:tc>
        <w:tc>
          <w:tcPr>
            <w:cnfStyle w:val="000100000000"/>
            <w:tcW w:w="2088" w:type="dxa"/>
            <w:tcBorders>
              <w:top w:val="none" w:sz="0" w:space="0" w:color="auto"/>
              <w:bottom w:val="none" w:sz="0" w:space="0" w:color="auto"/>
              <w:right w:val="none" w:sz="0" w:space="0" w:color="auto"/>
            </w:tcBorders>
          </w:tcPr>
          <w:p w:rsidR="00A644DD" w:rsidRPr="00845564" w:rsidRDefault="00A644DD" w:rsidP="006662C0">
            <w:pPr>
              <w:tabs>
                <w:tab w:val="left" w:pos="7290"/>
              </w:tabs>
              <w:rPr>
                <w:rFonts w:ascii="Arial" w:hAnsi="Arial" w:cs="Arial"/>
                <w:b w:val="0"/>
                <w:sz w:val="24"/>
                <w:szCs w:val="24"/>
              </w:rPr>
            </w:pPr>
            <w:r w:rsidRPr="00845564">
              <w:rPr>
                <w:rFonts w:ascii="Arial" w:hAnsi="Arial" w:cs="Arial"/>
                <w:noProof/>
                <w:sz w:val="24"/>
                <w:szCs w:val="24"/>
              </w:rPr>
              <w:drawing>
                <wp:inline distT="0" distB="0" distL="0" distR="0">
                  <wp:extent cx="384048" cy="347472"/>
                  <wp:effectExtent l="0" t="0" r="0" b="0"/>
                  <wp:docPr id="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845564">
              <w:rPr>
                <w:rFonts w:ascii="Arial" w:hAnsi="Arial" w:cs="Arial"/>
                <w:b w:val="0"/>
                <w:sz w:val="24"/>
                <w:szCs w:val="24"/>
              </w:rPr>
              <w:t xml:space="preserve"> Slide 1</w:t>
            </w:r>
          </w:p>
          <w:p w:rsidR="00F838EB" w:rsidRDefault="005E0B37" w:rsidP="006662C0">
            <w:pPr>
              <w:tabs>
                <w:tab w:val="left" w:pos="7290"/>
              </w:tabs>
              <w:rPr>
                <w:rFonts w:ascii="Arial" w:hAnsi="Arial" w:cs="Arial"/>
                <w:b w:val="0"/>
                <w:sz w:val="24"/>
                <w:szCs w:val="24"/>
              </w:rPr>
            </w:pPr>
            <w:r>
              <w:rPr>
                <w:rFonts w:ascii="Arial" w:hAnsi="Arial" w:cs="Arial"/>
                <w:b w:val="0"/>
                <w:sz w:val="24"/>
                <w:szCs w:val="24"/>
              </w:rPr>
              <w:t>I</w:t>
            </w:r>
            <w:r w:rsidR="00F838EB">
              <w:rPr>
                <w:rFonts w:ascii="Arial" w:hAnsi="Arial" w:cs="Arial"/>
                <w:b w:val="0"/>
                <w:sz w:val="24"/>
                <w:szCs w:val="24"/>
              </w:rPr>
              <w:t>nsert the agency name and training date.</w:t>
            </w:r>
          </w:p>
          <w:p w:rsidR="00F838EB" w:rsidRDefault="00F838EB" w:rsidP="006662C0">
            <w:pPr>
              <w:tabs>
                <w:tab w:val="left" w:pos="7290"/>
              </w:tabs>
              <w:rPr>
                <w:rFonts w:ascii="Arial" w:hAnsi="Arial" w:cs="Arial"/>
                <w:b w:val="0"/>
                <w:sz w:val="24"/>
                <w:szCs w:val="24"/>
              </w:rPr>
            </w:pPr>
          </w:p>
          <w:p w:rsidR="007E7FC7" w:rsidRDefault="007E7FC7" w:rsidP="006662C0">
            <w:pPr>
              <w:tabs>
                <w:tab w:val="left" w:pos="7290"/>
              </w:tabs>
              <w:rPr>
                <w:rFonts w:ascii="Arial" w:hAnsi="Arial" w:cs="Arial"/>
                <w:b w:val="0"/>
                <w:sz w:val="24"/>
                <w:szCs w:val="24"/>
              </w:rPr>
            </w:pPr>
          </w:p>
          <w:p w:rsidR="007E7FC7" w:rsidRDefault="007E7FC7" w:rsidP="006662C0">
            <w:pPr>
              <w:tabs>
                <w:tab w:val="left" w:pos="7290"/>
              </w:tabs>
              <w:rPr>
                <w:rFonts w:ascii="Arial" w:hAnsi="Arial" w:cs="Arial"/>
                <w:b w:val="0"/>
                <w:sz w:val="24"/>
                <w:szCs w:val="24"/>
              </w:rPr>
            </w:pPr>
          </w:p>
          <w:p w:rsidR="005E0B37" w:rsidRDefault="005E0B37" w:rsidP="006662C0">
            <w:pPr>
              <w:tabs>
                <w:tab w:val="left" w:pos="7290"/>
              </w:tabs>
              <w:rPr>
                <w:rFonts w:ascii="Arial" w:hAnsi="Arial" w:cs="Arial"/>
                <w:b w:val="0"/>
                <w:sz w:val="24"/>
                <w:szCs w:val="24"/>
              </w:rPr>
            </w:pPr>
          </w:p>
          <w:p w:rsidR="005E0B37" w:rsidRPr="00845564" w:rsidRDefault="005E0B37" w:rsidP="006662C0">
            <w:pPr>
              <w:tabs>
                <w:tab w:val="left" w:pos="7290"/>
              </w:tabs>
              <w:rPr>
                <w:rFonts w:ascii="Arial" w:hAnsi="Arial" w:cs="Arial"/>
                <w:b w:val="0"/>
                <w:sz w:val="24"/>
                <w:szCs w:val="24"/>
              </w:rPr>
            </w:pPr>
          </w:p>
          <w:p w:rsidR="00A644DD" w:rsidRPr="00845564" w:rsidRDefault="00A644DD" w:rsidP="00766A4F">
            <w:pPr>
              <w:tabs>
                <w:tab w:val="left" w:pos="7290"/>
              </w:tabs>
              <w:rPr>
                <w:rFonts w:ascii="Arial" w:hAnsi="Arial" w:cs="Arial"/>
                <w:bCs w:val="0"/>
                <w:sz w:val="24"/>
                <w:szCs w:val="24"/>
              </w:rPr>
            </w:pPr>
            <w:r w:rsidRPr="00845564">
              <w:rPr>
                <w:rFonts w:ascii="Arial" w:hAnsi="Arial" w:cs="Arial"/>
                <w:noProof/>
                <w:sz w:val="24"/>
                <w:szCs w:val="24"/>
              </w:rPr>
              <w:drawing>
                <wp:inline distT="0" distB="0" distL="0" distR="0">
                  <wp:extent cx="381000" cy="400050"/>
                  <wp:effectExtent l="0" t="0" r="0" b="0"/>
                  <wp:docPr id="56"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0050"/>
                          </a:xfrm>
                          <a:prstGeom prst="rect">
                            <a:avLst/>
                          </a:prstGeom>
                          <a:noFill/>
                          <a:ln>
                            <a:noFill/>
                          </a:ln>
                        </pic:spPr>
                      </pic:pic>
                    </a:graphicData>
                  </a:graphic>
                </wp:inline>
              </w:drawing>
            </w:r>
            <w:r w:rsidRPr="00845564">
              <w:rPr>
                <w:rFonts w:ascii="Arial" w:hAnsi="Arial" w:cs="Arial"/>
                <w:bCs w:val="0"/>
                <w:sz w:val="24"/>
                <w:szCs w:val="24"/>
              </w:rPr>
              <w:t xml:space="preserve"> </w:t>
            </w:r>
            <w:r w:rsidR="005D0348">
              <w:rPr>
                <w:rFonts w:ascii="Arial" w:hAnsi="Arial" w:cs="Arial"/>
                <w:b w:val="0"/>
                <w:bCs w:val="0"/>
                <w:sz w:val="24"/>
                <w:szCs w:val="24"/>
              </w:rPr>
              <w:t>Collect</w:t>
            </w:r>
            <w:r w:rsidRPr="00845564">
              <w:rPr>
                <w:rFonts w:ascii="Arial" w:hAnsi="Arial" w:cs="Arial"/>
                <w:b w:val="0"/>
                <w:bCs w:val="0"/>
                <w:sz w:val="24"/>
                <w:szCs w:val="24"/>
              </w:rPr>
              <w:t xml:space="preserve"> </w:t>
            </w:r>
            <w:r w:rsidR="005D0348">
              <w:rPr>
                <w:rFonts w:ascii="Arial" w:hAnsi="Arial" w:cs="Arial"/>
                <w:b w:val="0"/>
                <w:bCs w:val="0"/>
                <w:sz w:val="24"/>
                <w:szCs w:val="24"/>
              </w:rPr>
              <w:t>pre-t</w:t>
            </w:r>
            <w:r w:rsidR="00766A4F">
              <w:rPr>
                <w:rFonts w:ascii="Arial" w:hAnsi="Arial" w:cs="Arial"/>
                <w:b w:val="0"/>
                <w:bCs w:val="0"/>
                <w:sz w:val="24"/>
                <w:szCs w:val="24"/>
              </w:rPr>
              <w:t xml:space="preserve">ests </w:t>
            </w:r>
            <w:r w:rsidR="00EB7E9F" w:rsidRPr="00845564">
              <w:rPr>
                <w:rFonts w:ascii="Arial" w:hAnsi="Arial" w:cs="Arial"/>
                <w:b w:val="0"/>
                <w:bCs w:val="0"/>
                <w:sz w:val="24"/>
                <w:szCs w:val="24"/>
              </w:rPr>
              <w:t>(if using) and</w:t>
            </w:r>
            <w:r w:rsidR="005D0348">
              <w:rPr>
                <w:rFonts w:ascii="Arial" w:hAnsi="Arial" w:cs="Arial"/>
                <w:b w:val="0"/>
                <w:bCs w:val="0"/>
                <w:sz w:val="24"/>
                <w:szCs w:val="24"/>
              </w:rPr>
              <w:t xml:space="preserve"> distribute</w:t>
            </w:r>
            <w:r w:rsidR="00EB7E9F" w:rsidRPr="00845564">
              <w:rPr>
                <w:rFonts w:ascii="Arial" w:hAnsi="Arial" w:cs="Arial"/>
                <w:b w:val="0"/>
                <w:bCs w:val="0"/>
                <w:sz w:val="24"/>
                <w:szCs w:val="24"/>
              </w:rPr>
              <w:t xml:space="preserve"> </w:t>
            </w:r>
            <w:r w:rsidR="006662C0" w:rsidRPr="00845564">
              <w:rPr>
                <w:rFonts w:ascii="Arial" w:hAnsi="Arial" w:cs="Arial"/>
                <w:b w:val="0"/>
                <w:bCs w:val="0"/>
                <w:sz w:val="24"/>
                <w:szCs w:val="24"/>
              </w:rPr>
              <w:t>packets</w:t>
            </w:r>
            <w:r w:rsidRPr="00845564">
              <w:rPr>
                <w:rFonts w:ascii="Arial" w:hAnsi="Arial" w:cs="Arial"/>
                <w:b w:val="0"/>
                <w:bCs w:val="0"/>
                <w:sz w:val="24"/>
                <w:szCs w:val="24"/>
              </w:rPr>
              <w:t xml:space="preserve"> to participants.</w:t>
            </w:r>
          </w:p>
        </w:tc>
      </w:tr>
      <w:tr w:rsidR="00A644DD" w:rsidRPr="00845564" w:rsidTr="0022235A">
        <w:tc>
          <w:tcPr>
            <w:cnfStyle w:val="001000000000"/>
            <w:tcW w:w="1008" w:type="dxa"/>
          </w:tcPr>
          <w:p w:rsidR="00A644DD" w:rsidRPr="00845564" w:rsidRDefault="00B53918" w:rsidP="006662C0">
            <w:pPr>
              <w:tabs>
                <w:tab w:val="left" w:pos="7290"/>
              </w:tabs>
              <w:rPr>
                <w:rFonts w:ascii="Arial" w:hAnsi="Arial" w:cs="Arial"/>
                <w:sz w:val="24"/>
                <w:szCs w:val="24"/>
              </w:rPr>
            </w:pPr>
            <w:r>
              <w:rPr>
                <w:rFonts w:ascii="Arial" w:hAnsi="Arial" w:cs="Arial"/>
                <w:sz w:val="24"/>
                <w:szCs w:val="24"/>
              </w:rPr>
              <w:t>2</w:t>
            </w:r>
            <w:r w:rsidR="00A644DD" w:rsidRPr="00845564">
              <w:rPr>
                <w:rFonts w:ascii="Arial" w:hAnsi="Arial" w:cs="Arial"/>
                <w:sz w:val="24"/>
                <w:szCs w:val="24"/>
              </w:rPr>
              <w:t xml:space="preserve"> min</w:t>
            </w:r>
            <w:r>
              <w:rPr>
                <w:rFonts w:ascii="Arial" w:hAnsi="Arial" w:cs="Arial"/>
                <w:sz w:val="24"/>
                <w:szCs w:val="24"/>
              </w:rPr>
              <w:t>s</w:t>
            </w:r>
          </w:p>
        </w:tc>
        <w:tc>
          <w:tcPr>
            <w:cnfStyle w:val="000010000000"/>
            <w:tcW w:w="6120" w:type="dxa"/>
            <w:tcBorders>
              <w:left w:val="none" w:sz="0" w:space="0" w:color="auto"/>
              <w:right w:val="none" w:sz="0" w:space="0" w:color="auto"/>
            </w:tcBorders>
          </w:tcPr>
          <w:p w:rsidR="00A644DD" w:rsidRPr="00845564" w:rsidRDefault="00A644DD" w:rsidP="006662C0">
            <w:pPr>
              <w:rPr>
                <w:rFonts w:ascii="Arial" w:hAnsi="Arial" w:cs="Arial"/>
                <w:b/>
                <w:color w:val="1F497D" w:themeColor="text2"/>
                <w:sz w:val="24"/>
                <w:szCs w:val="24"/>
              </w:rPr>
            </w:pPr>
            <w:r w:rsidRPr="00845564">
              <w:rPr>
                <w:rFonts w:ascii="Arial" w:hAnsi="Arial" w:cs="Arial"/>
                <w:b/>
                <w:color w:val="1F497D" w:themeColor="text2"/>
                <w:sz w:val="24"/>
                <w:szCs w:val="24"/>
              </w:rPr>
              <w:t>Acknowledgements</w:t>
            </w:r>
          </w:p>
          <w:p w:rsidR="00E66FCF" w:rsidRPr="00845564" w:rsidRDefault="00875D27" w:rsidP="006662C0">
            <w:pPr>
              <w:rPr>
                <w:rFonts w:ascii="Arial" w:hAnsi="Arial" w:cs="Arial"/>
                <w:sz w:val="24"/>
                <w:szCs w:val="24"/>
              </w:rPr>
            </w:pPr>
            <w:r w:rsidRPr="00845564">
              <w:rPr>
                <w:rFonts w:ascii="Arial" w:hAnsi="Arial" w:cs="Arial"/>
                <w:sz w:val="24"/>
                <w:szCs w:val="24"/>
              </w:rPr>
              <w:t xml:space="preserve">This training </w:t>
            </w:r>
            <w:r w:rsidR="00DB3E54">
              <w:rPr>
                <w:rFonts w:ascii="Arial" w:hAnsi="Arial" w:cs="Arial"/>
                <w:sz w:val="24"/>
                <w:szCs w:val="24"/>
              </w:rPr>
              <w:t xml:space="preserve">was developed </w:t>
            </w:r>
            <w:r w:rsidR="00A644DD" w:rsidRPr="00845564">
              <w:rPr>
                <w:rFonts w:ascii="Arial" w:hAnsi="Arial" w:cs="Arial"/>
                <w:sz w:val="24"/>
                <w:szCs w:val="24"/>
              </w:rPr>
              <w:t>by Just Detention International</w:t>
            </w:r>
            <w:r w:rsidR="007E7FC7">
              <w:rPr>
                <w:rFonts w:ascii="Arial" w:hAnsi="Arial" w:cs="Arial"/>
                <w:sz w:val="24"/>
                <w:szCs w:val="24"/>
              </w:rPr>
              <w:t xml:space="preserve"> (JDI)</w:t>
            </w:r>
            <w:r w:rsidR="00E66FCF" w:rsidRPr="00845564">
              <w:rPr>
                <w:rFonts w:ascii="Arial" w:hAnsi="Arial" w:cs="Arial"/>
                <w:sz w:val="24"/>
                <w:szCs w:val="24"/>
              </w:rPr>
              <w:t xml:space="preserve">, in collaboration with the Lincoln County Jail and </w:t>
            </w:r>
            <w:r w:rsidR="00F71D58" w:rsidRPr="00845564">
              <w:rPr>
                <w:rFonts w:ascii="Arial" w:hAnsi="Arial" w:cs="Arial"/>
                <w:sz w:val="24"/>
                <w:szCs w:val="24"/>
              </w:rPr>
              <w:t>the Pitkin County Jail</w:t>
            </w:r>
            <w:r w:rsidR="00E66FCF" w:rsidRPr="00845564">
              <w:rPr>
                <w:rFonts w:ascii="Arial" w:hAnsi="Arial" w:cs="Arial"/>
                <w:sz w:val="24"/>
                <w:szCs w:val="24"/>
              </w:rPr>
              <w:t>.</w:t>
            </w:r>
            <w:r w:rsidR="007E7FC7">
              <w:rPr>
                <w:rFonts w:ascii="Arial" w:hAnsi="Arial" w:cs="Arial"/>
                <w:sz w:val="24"/>
                <w:szCs w:val="24"/>
              </w:rPr>
              <w:t xml:space="preserve"> JDI is a health and human rights organization that works to end sexual abuse in all forms of detention. </w:t>
            </w:r>
          </w:p>
          <w:p w:rsidR="00F71D58" w:rsidRPr="00845564" w:rsidRDefault="00F71D58" w:rsidP="006662C0">
            <w:pPr>
              <w:rPr>
                <w:rFonts w:ascii="Arial" w:hAnsi="Arial" w:cs="Arial"/>
                <w:sz w:val="24"/>
                <w:szCs w:val="24"/>
              </w:rPr>
            </w:pPr>
          </w:p>
          <w:p w:rsidR="00A644DD" w:rsidRPr="00845564" w:rsidRDefault="00A644DD" w:rsidP="006662C0">
            <w:pPr>
              <w:rPr>
                <w:rFonts w:ascii="Arial" w:hAnsi="Arial" w:cs="Arial"/>
                <w:sz w:val="24"/>
                <w:szCs w:val="24"/>
              </w:rPr>
            </w:pPr>
            <w:r w:rsidRPr="00845564">
              <w:rPr>
                <w:rFonts w:ascii="Arial" w:hAnsi="Arial" w:cs="Arial"/>
                <w:sz w:val="24"/>
                <w:szCs w:val="24"/>
              </w:rPr>
              <w:t xml:space="preserve">We want to thank JDI </w:t>
            </w:r>
            <w:r w:rsidR="00E66FCF" w:rsidRPr="00845564">
              <w:rPr>
                <w:rFonts w:ascii="Arial" w:hAnsi="Arial" w:cs="Arial"/>
                <w:sz w:val="24"/>
                <w:szCs w:val="24"/>
              </w:rPr>
              <w:t xml:space="preserve">and both jails </w:t>
            </w:r>
            <w:r w:rsidRPr="00845564">
              <w:rPr>
                <w:rFonts w:ascii="Arial" w:hAnsi="Arial" w:cs="Arial"/>
                <w:sz w:val="24"/>
                <w:szCs w:val="24"/>
              </w:rPr>
              <w:t>for sharing their work and expertise in this area.</w:t>
            </w:r>
          </w:p>
          <w:p w:rsidR="00A644DD" w:rsidRPr="00845564" w:rsidRDefault="00A644DD" w:rsidP="006662C0">
            <w:pPr>
              <w:tabs>
                <w:tab w:val="left" w:pos="7290"/>
              </w:tabs>
              <w:rPr>
                <w:rFonts w:ascii="Arial" w:hAnsi="Arial" w:cs="Arial"/>
                <w:sz w:val="24"/>
                <w:szCs w:val="24"/>
              </w:rPr>
            </w:pPr>
          </w:p>
          <w:p w:rsidR="00A644DD" w:rsidRPr="00845564" w:rsidRDefault="00A644DD" w:rsidP="00EB7E9F">
            <w:pPr>
              <w:tabs>
                <w:tab w:val="left" w:pos="7290"/>
              </w:tabs>
              <w:rPr>
                <w:rFonts w:ascii="Arial" w:hAnsi="Arial" w:cs="Arial"/>
                <w:sz w:val="24"/>
                <w:szCs w:val="24"/>
              </w:rPr>
            </w:pPr>
            <w:r w:rsidRPr="00845564">
              <w:rPr>
                <w:rFonts w:ascii="Arial" w:hAnsi="Arial" w:cs="Arial"/>
                <w:sz w:val="24"/>
                <w:szCs w:val="24"/>
              </w:rPr>
              <w:t>This training was produced through support from the U.S. Department of Justice</w:t>
            </w:r>
            <w:r w:rsidR="00EB7E9F" w:rsidRPr="00845564">
              <w:rPr>
                <w:rFonts w:ascii="Arial" w:hAnsi="Arial" w:cs="Arial"/>
                <w:sz w:val="24"/>
                <w:szCs w:val="24"/>
              </w:rPr>
              <w:t>, Bureau of Justice Assistance.</w:t>
            </w:r>
          </w:p>
        </w:tc>
        <w:tc>
          <w:tcPr>
            <w:cnfStyle w:val="000100000000"/>
            <w:tcW w:w="2088" w:type="dxa"/>
          </w:tcPr>
          <w:p w:rsidR="00A644DD" w:rsidRPr="00845564" w:rsidRDefault="00A644DD" w:rsidP="006662C0">
            <w:pPr>
              <w:tabs>
                <w:tab w:val="left" w:pos="7290"/>
              </w:tabs>
              <w:rPr>
                <w:rFonts w:ascii="Arial" w:hAnsi="Arial" w:cs="Arial"/>
                <w:b w:val="0"/>
                <w:sz w:val="24"/>
                <w:szCs w:val="24"/>
              </w:rPr>
            </w:pPr>
            <w:r w:rsidRPr="00845564">
              <w:rPr>
                <w:rFonts w:ascii="Arial" w:hAnsi="Arial" w:cs="Arial"/>
                <w:noProof/>
                <w:sz w:val="24"/>
                <w:szCs w:val="24"/>
              </w:rPr>
              <w:drawing>
                <wp:inline distT="0" distB="0" distL="0" distR="0">
                  <wp:extent cx="384048" cy="347472"/>
                  <wp:effectExtent l="0" t="0" r="0" b="0"/>
                  <wp:docPr id="1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845564">
              <w:rPr>
                <w:rFonts w:ascii="Arial" w:hAnsi="Arial" w:cs="Arial"/>
                <w:b w:val="0"/>
                <w:sz w:val="24"/>
                <w:szCs w:val="24"/>
              </w:rPr>
              <w:t xml:space="preserve"> Slide 2</w:t>
            </w:r>
          </w:p>
          <w:p w:rsidR="00A644DD" w:rsidRPr="00845564" w:rsidRDefault="00A644DD" w:rsidP="006662C0">
            <w:pPr>
              <w:tabs>
                <w:tab w:val="left" w:pos="7290"/>
              </w:tabs>
              <w:rPr>
                <w:rFonts w:ascii="Arial" w:hAnsi="Arial" w:cs="Arial"/>
                <w:noProof/>
                <w:sz w:val="24"/>
                <w:szCs w:val="24"/>
              </w:rPr>
            </w:pPr>
          </w:p>
        </w:tc>
      </w:tr>
      <w:tr w:rsidR="00A644DD"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A644DD" w:rsidRPr="00845564" w:rsidRDefault="00B53918" w:rsidP="006662C0">
            <w:pPr>
              <w:tabs>
                <w:tab w:val="left" w:pos="7290"/>
              </w:tabs>
              <w:rPr>
                <w:rFonts w:ascii="Arial" w:hAnsi="Arial" w:cs="Arial"/>
                <w:sz w:val="24"/>
                <w:szCs w:val="24"/>
              </w:rPr>
            </w:pPr>
            <w:r>
              <w:rPr>
                <w:rFonts w:ascii="Arial" w:hAnsi="Arial" w:cs="Arial"/>
                <w:sz w:val="24"/>
                <w:szCs w:val="24"/>
              </w:rPr>
              <w:t xml:space="preserve">5 </w:t>
            </w:r>
            <w:r w:rsidR="003632DE">
              <w:rPr>
                <w:rFonts w:ascii="Arial" w:hAnsi="Arial" w:cs="Arial"/>
                <w:sz w:val="24"/>
                <w:szCs w:val="24"/>
              </w:rPr>
              <w:t>min</w:t>
            </w:r>
            <w:r>
              <w:rPr>
                <w:rFonts w:ascii="Arial" w:hAnsi="Arial" w:cs="Arial"/>
                <w:sz w:val="24"/>
                <w:szCs w:val="24"/>
              </w:rPr>
              <w:t>s</w:t>
            </w:r>
          </w:p>
        </w:tc>
        <w:tc>
          <w:tcPr>
            <w:cnfStyle w:val="000010000000"/>
            <w:tcW w:w="6120" w:type="dxa"/>
            <w:tcBorders>
              <w:top w:val="none" w:sz="0" w:space="0" w:color="auto"/>
              <w:left w:val="none" w:sz="0" w:space="0" w:color="auto"/>
              <w:bottom w:val="none" w:sz="0" w:space="0" w:color="auto"/>
              <w:right w:val="none" w:sz="0" w:space="0" w:color="auto"/>
            </w:tcBorders>
          </w:tcPr>
          <w:p w:rsidR="00A644DD" w:rsidRPr="00845564" w:rsidRDefault="00F838EB" w:rsidP="006662C0">
            <w:pPr>
              <w:tabs>
                <w:tab w:val="left" w:pos="7290"/>
              </w:tabs>
              <w:rPr>
                <w:rFonts w:ascii="Arial" w:hAnsi="Arial" w:cs="Arial"/>
                <w:b/>
                <w:color w:val="1F497D" w:themeColor="text2"/>
                <w:sz w:val="24"/>
                <w:szCs w:val="24"/>
              </w:rPr>
            </w:pPr>
            <w:r>
              <w:rPr>
                <w:rFonts w:ascii="Arial" w:hAnsi="Arial" w:cs="Arial"/>
                <w:b/>
                <w:color w:val="1F497D" w:themeColor="text2"/>
                <w:sz w:val="24"/>
                <w:szCs w:val="24"/>
              </w:rPr>
              <w:t>Introductions</w:t>
            </w:r>
          </w:p>
          <w:p w:rsidR="00A644DD" w:rsidRDefault="00DB3E54" w:rsidP="00EB7E9F">
            <w:pPr>
              <w:tabs>
                <w:tab w:val="left" w:pos="7290"/>
              </w:tabs>
              <w:rPr>
                <w:rFonts w:ascii="Arial" w:hAnsi="Arial" w:cs="Arial"/>
                <w:sz w:val="24"/>
                <w:szCs w:val="24"/>
              </w:rPr>
            </w:pPr>
            <w:r>
              <w:rPr>
                <w:rFonts w:ascii="Arial" w:hAnsi="Arial" w:cs="Arial"/>
                <w:sz w:val="24"/>
                <w:szCs w:val="24"/>
              </w:rPr>
              <w:t xml:space="preserve">Your instructors today are: </w:t>
            </w:r>
            <w:r w:rsidR="00A644DD" w:rsidRPr="00845564">
              <w:rPr>
                <w:rFonts w:ascii="Arial" w:hAnsi="Arial" w:cs="Arial"/>
                <w:sz w:val="24"/>
                <w:szCs w:val="24"/>
              </w:rPr>
              <w:t xml:space="preserve"> </w:t>
            </w:r>
          </w:p>
          <w:p w:rsidR="00A644DD" w:rsidRPr="00845564" w:rsidRDefault="00A644DD" w:rsidP="006662C0">
            <w:pPr>
              <w:tabs>
                <w:tab w:val="left" w:pos="7290"/>
              </w:tabs>
              <w:rPr>
                <w:rFonts w:ascii="Arial" w:hAnsi="Arial" w:cs="Arial"/>
                <w:sz w:val="24"/>
                <w:szCs w:val="24"/>
              </w:rPr>
            </w:pPr>
          </w:p>
          <w:p w:rsidR="00A644DD" w:rsidRPr="00845564" w:rsidRDefault="004C2E41" w:rsidP="006662C0">
            <w:pPr>
              <w:tabs>
                <w:tab w:val="left" w:pos="7290"/>
              </w:tabs>
              <w:rPr>
                <w:rFonts w:ascii="Arial" w:hAnsi="Arial" w:cs="Arial"/>
                <w:sz w:val="24"/>
                <w:szCs w:val="24"/>
              </w:rPr>
            </w:pPr>
            <w:r w:rsidRPr="00845564">
              <w:rPr>
                <w:rFonts w:ascii="Arial" w:hAnsi="Arial" w:cs="Arial"/>
                <w:sz w:val="24"/>
                <w:szCs w:val="24"/>
              </w:rPr>
              <w:t xml:space="preserve">We </w:t>
            </w:r>
            <w:r w:rsidR="00A644DD" w:rsidRPr="00845564">
              <w:rPr>
                <w:rFonts w:ascii="Arial" w:hAnsi="Arial" w:cs="Arial"/>
                <w:sz w:val="24"/>
                <w:szCs w:val="24"/>
              </w:rPr>
              <w:t xml:space="preserve">want to give the rest of you a chance to introduce yourselves. Please share: </w:t>
            </w:r>
          </w:p>
          <w:p w:rsidR="00A644DD" w:rsidRPr="00845564" w:rsidRDefault="00A644DD" w:rsidP="00B04E8C">
            <w:pPr>
              <w:pStyle w:val="ListParagraph"/>
              <w:numPr>
                <w:ilvl w:val="0"/>
                <w:numId w:val="4"/>
              </w:numPr>
              <w:tabs>
                <w:tab w:val="left" w:pos="7290"/>
              </w:tabs>
              <w:rPr>
                <w:rFonts w:ascii="Arial" w:hAnsi="Arial" w:cs="Arial"/>
                <w:sz w:val="24"/>
                <w:szCs w:val="24"/>
              </w:rPr>
            </w:pPr>
            <w:r w:rsidRPr="00845564">
              <w:rPr>
                <w:rFonts w:ascii="Arial" w:hAnsi="Arial" w:cs="Arial"/>
                <w:sz w:val="24"/>
                <w:szCs w:val="24"/>
              </w:rPr>
              <w:lastRenderedPageBreak/>
              <w:t xml:space="preserve">Your name </w:t>
            </w:r>
          </w:p>
          <w:p w:rsidR="00A644DD" w:rsidRPr="00845564" w:rsidRDefault="004C2E41" w:rsidP="00B04E8C">
            <w:pPr>
              <w:pStyle w:val="ListParagraph"/>
              <w:numPr>
                <w:ilvl w:val="0"/>
                <w:numId w:val="4"/>
              </w:numPr>
              <w:tabs>
                <w:tab w:val="left" w:pos="7290"/>
              </w:tabs>
              <w:rPr>
                <w:rFonts w:ascii="Arial" w:hAnsi="Arial" w:cs="Arial"/>
                <w:sz w:val="24"/>
                <w:szCs w:val="24"/>
              </w:rPr>
            </w:pPr>
            <w:r w:rsidRPr="00845564">
              <w:rPr>
                <w:rFonts w:ascii="Arial" w:hAnsi="Arial" w:cs="Arial"/>
                <w:sz w:val="24"/>
                <w:szCs w:val="24"/>
              </w:rPr>
              <w:t>Number of years working in the jail</w:t>
            </w:r>
          </w:p>
          <w:p w:rsidR="00A644DD" w:rsidRDefault="00EB7E9F" w:rsidP="00B04E8C">
            <w:pPr>
              <w:pStyle w:val="ListParagraph"/>
              <w:numPr>
                <w:ilvl w:val="0"/>
                <w:numId w:val="4"/>
              </w:numPr>
              <w:tabs>
                <w:tab w:val="left" w:pos="7290"/>
              </w:tabs>
              <w:rPr>
                <w:rFonts w:ascii="Arial" w:hAnsi="Arial" w:cs="Arial"/>
                <w:sz w:val="24"/>
                <w:szCs w:val="24"/>
              </w:rPr>
            </w:pPr>
            <w:r w:rsidRPr="00845564">
              <w:rPr>
                <w:rFonts w:ascii="Arial" w:hAnsi="Arial" w:cs="Arial"/>
                <w:sz w:val="24"/>
                <w:szCs w:val="24"/>
              </w:rPr>
              <w:t>One word you associate with the Prison Rape Elimination Act (PREA)</w:t>
            </w:r>
          </w:p>
          <w:p w:rsidR="00F838EB" w:rsidRPr="00845564" w:rsidRDefault="00F838EB" w:rsidP="00B04E8C">
            <w:pPr>
              <w:pStyle w:val="ListParagraph"/>
              <w:numPr>
                <w:ilvl w:val="0"/>
                <w:numId w:val="4"/>
              </w:numPr>
              <w:tabs>
                <w:tab w:val="left" w:pos="7290"/>
              </w:tabs>
              <w:rPr>
                <w:rFonts w:ascii="Arial" w:hAnsi="Arial" w:cs="Arial"/>
                <w:sz w:val="24"/>
                <w:szCs w:val="24"/>
              </w:rPr>
            </w:pPr>
            <w:r>
              <w:rPr>
                <w:rFonts w:ascii="Arial" w:hAnsi="Arial" w:cs="Arial"/>
                <w:sz w:val="24"/>
                <w:szCs w:val="24"/>
              </w:rPr>
              <w:t>What do you hope to get out of this training?</w:t>
            </w:r>
          </w:p>
        </w:tc>
        <w:tc>
          <w:tcPr>
            <w:cnfStyle w:val="000100000000"/>
            <w:tcW w:w="2088" w:type="dxa"/>
            <w:tcBorders>
              <w:top w:val="none" w:sz="0" w:space="0" w:color="auto"/>
              <w:bottom w:val="none" w:sz="0" w:space="0" w:color="auto"/>
              <w:right w:val="none" w:sz="0" w:space="0" w:color="auto"/>
            </w:tcBorders>
          </w:tcPr>
          <w:p w:rsidR="00A644DD" w:rsidRPr="00845564" w:rsidRDefault="00A644DD" w:rsidP="006662C0">
            <w:pPr>
              <w:tabs>
                <w:tab w:val="left" w:pos="7290"/>
              </w:tabs>
              <w:rPr>
                <w:rFonts w:ascii="Arial" w:hAnsi="Arial" w:cs="Arial"/>
                <w:b w:val="0"/>
                <w:sz w:val="24"/>
                <w:szCs w:val="24"/>
              </w:rPr>
            </w:pPr>
            <w:r w:rsidRPr="00845564">
              <w:rPr>
                <w:rFonts w:ascii="Arial" w:hAnsi="Arial" w:cs="Arial"/>
                <w:noProof/>
                <w:sz w:val="24"/>
                <w:szCs w:val="24"/>
              </w:rPr>
              <w:lastRenderedPageBreak/>
              <w:drawing>
                <wp:inline distT="0" distB="0" distL="0" distR="0">
                  <wp:extent cx="384048" cy="347472"/>
                  <wp:effectExtent l="0" t="0" r="0" b="0"/>
                  <wp:docPr id="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845564">
              <w:rPr>
                <w:rFonts w:ascii="Arial" w:hAnsi="Arial" w:cs="Arial"/>
                <w:b w:val="0"/>
                <w:sz w:val="24"/>
                <w:szCs w:val="24"/>
              </w:rPr>
              <w:t xml:space="preserve"> Slide 3</w:t>
            </w:r>
          </w:p>
          <w:p w:rsidR="00F838EB" w:rsidRDefault="005E0B37" w:rsidP="006662C0">
            <w:pPr>
              <w:tabs>
                <w:tab w:val="left" w:pos="7290"/>
              </w:tabs>
              <w:rPr>
                <w:rFonts w:ascii="Arial" w:hAnsi="Arial" w:cs="Arial"/>
                <w:b w:val="0"/>
                <w:sz w:val="24"/>
                <w:szCs w:val="24"/>
              </w:rPr>
            </w:pPr>
            <w:r>
              <w:rPr>
                <w:rFonts w:ascii="Arial" w:hAnsi="Arial" w:cs="Arial"/>
                <w:b w:val="0"/>
                <w:sz w:val="24"/>
                <w:szCs w:val="24"/>
              </w:rPr>
              <w:t>I</w:t>
            </w:r>
            <w:r w:rsidR="00F838EB">
              <w:rPr>
                <w:rFonts w:ascii="Arial" w:hAnsi="Arial" w:cs="Arial"/>
                <w:b w:val="0"/>
                <w:sz w:val="24"/>
                <w:szCs w:val="24"/>
              </w:rPr>
              <w:t>nsert the instructor names.</w:t>
            </w:r>
            <w:r>
              <w:rPr>
                <w:rFonts w:ascii="Arial" w:hAnsi="Arial" w:cs="Arial"/>
                <w:b w:val="0"/>
                <w:sz w:val="24"/>
                <w:szCs w:val="24"/>
              </w:rPr>
              <w:t xml:space="preserve"> </w:t>
            </w:r>
            <w:r w:rsidR="00A644DD" w:rsidRPr="00845564">
              <w:rPr>
                <w:rFonts w:ascii="Arial" w:hAnsi="Arial" w:cs="Arial"/>
                <w:b w:val="0"/>
                <w:sz w:val="24"/>
                <w:szCs w:val="24"/>
              </w:rPr>
              <w:t xml:space="preserve">Introduce </w:t>
            </w:r>
            <w:r w:rsidR="00A644DD" w:rsidRPr="00845564">
              <w:rPr>
                <w:rFonts w:ascii="Arial" w:hAnsi="Arial" w:cs="Arial"/>
                <w:b w:val="0"/>
                <w:sz w:val="24"/>
                <w:szCs w:val="24"/>
              </w:rPr>
              <w:lastRenderedPageBreak/>
              <w:t>y</w:t>
            </w:r>
            <w:r w:rsidR="00F838EB">
              <w:rPr>
                <w:rFonts w:ascii="Arial" w:hAnsi="Arial" w:cs="Arial"/>
                <w:b w:val="0"/>
                <w:sz w:val="24"/>
                <w:szCs w:val="24"/>
              </w:rPr>
              <w:t>ourself and the other trainers.</w:t>
            </w:r>
          </w:p>
          <w:p w:rsidR="00F838EB" w:rsidRDefault="00F838EB" w:rsidP="006662C0">
            <w:pPr>
              <w:tabs>
                <w:tab w:val="left" w:pos="7290"/>
              </w:tabs>
              <w:rPr>
                <w:rFonts w:ascii="Arial" w:hAnsi="Arial" w:cs="Arial"/>
                <w:b w:val="0"/>
                <w:sz w:val="24"/>
                <w:szCs w:val="24"/>
              </w:rPr>
            </w:pPr>
          </w:p>
          <w:p w:rsidR="00A644DD" w:rsidRPr="00845564" w:rsidRDefault="00F838EB" w:rsidP="00DB3E54">
            <w:pPr>
              <w:tabs>
                <w:tab w:val="left" w:pos="7290"/>
              </w:tabs>
              <w:rPr>
                <w:rFonts w:ascii="Arial" w:hAnsi="Arial" w:cs="Arial"/>
                <w:b w:val="0"/>
                <w:sz w:val="24"/>
                <w:szCs w:val="24"/>
              </w:rPr>
            </w:pPr>
            <w:r>
              <w:rPr>
                <w:rFonts w:ascii="Arial" w:hAnsi="Arial" w:cs="Arial"/>
                <w:b w:val="0"/>
                <w:sz w:val="24"/>
                <w:szCs w:val="24"/>
              </w:rPr>
              <w:t>Encourage trainees to introduce themselves by answering the questions on the slide.</w:t>
            </w:r>
          </w:p>
        </w:tc>
      </w:tr>
      <w:tr w:rsidR="00055F99" w:rsidRPr="00845564" w:rsidTr="0022235A">
        <w:tc>
          <w:tcPr>
            <w:cnfStyle w:val="001000000000"/>
            <w:tcW w:w="1008" w:type="dxa"/>
          </w:tcPr>
          <w:p w:rsidR="00055F99" w:rsidRPr="00845564" w:rsidRDefault="00B53918" w:rsidP="006662C0">
            <w:pPr>
              <w:tabs>
                <w:tab w:val="left" w:pos="7290"/>
              </w:tabs>
              <w:rPr>
                <w:rFonts w:ascii="Arial" w:hAnsi="Arial" w:cs="Arial"/>
                <w:sz w:val="24"/>
                <w:szCs w:val="24"/>
              </w:rPr>
            </w:pPr>
            <w:r>
              <w:rPr>
                <w:rFonts w:ascii="Arial" w:hAnsi="Arial" w:cs="Arial"/>
                <w:sz w:val="24"/>
                <w:szCs w:val="24"/>
              </w:rPr>
              <w:lastRenderedPageBreak/>
              <w:t xml:space="preserve">2 </w:t>
            </w:r>
            <w:r w:rsidR="00055F99" w:rsidRPr="00845564">
              <w:rPr>
                <w:rFonts w:ascii="Arial" w:hAnsi="Arial" w:cs="Arial"/>
                <w:sz w:val="24"/>
                <w:szCs w:val="24"/>
              </w:rPr>
              <w:t>min</w:t>
            </w:r>
            <w:r>
              <w:rPr>
                <w:rFonts w:ascii="Arial" w:hAnsi="Arial" w:cs="Arial"/>
                <w:sz w:val="24"/>
                <w:szCs w:val="24"/>
              </w:rPr>
              <w:t>s</w:t>
            </w:r>
          </w:p>
        </w:tc>
        <w:tc>
          <w:tcPr>
            <w:cnfStyle w:val="000010000000"/>
            <w:tcW w:w="6120" w:type="dxa"/>
            <w:tcBorders>
              <w:left w:val="none" w:sz="0" w:space="0" w:color="auto"/>
              <w:right w:val="none" w:sz="0" w:space="0" w:color="auto"/>
            </w:tcBorders>
          </w:tcPr>
          <w:p w:rsidR="00055F99" w:rsidRPr="00845564" w:rsidRDefault="00055F99" w:rsidP="00055F99">
            <w:pPr>
              <w:tabs>
                <w:tab w:val="left" w:pos="7290"/>
              </w:tabs>
              <w:rPr>
                <w:rFonts w:ascii="Arial" w:hAnsi="Arial" w:cs="Arial"/>
                <w:b/>
                <w:color w:val="1F497D" w:themeColor="text2"/>
                <w:sz w:val="24"/>
                <w:szCs w:val="24"/>
              </w:rPr>
            </w:pPr>
            <w:r w:rsidRPr="00845564">
              <w:rPr>
                <w:rFonts w:ascii="Arial" w:hAnsi="Arial" w:cs="Arial"/>
                <w:b/>
                <w:color w:val="1F497D" w:themeColor="text2"/>
                <w:sz w:val="24"/>
                <w:szCs w:val="24"/>
              </w:rPr>
              <w:t>T</w:t>
            </w:r>
            <w:r w:rsidR="001E4246">
              <w:rPr>
                <w:rFonts w:ascii="Arial" w:hAnsi="Arial" w:cs="Arial"/>
                <w:b/>
                <w:color w:val="1F497D" w:themeColor="text2"/>
                <w:sz w:val="24"/>
                <w:szCs w:val="24"/>
              </w:rPr>
              <w:t>raining Goal</w:t>
            </w:r>
          </w:p>
          <w:p w:rsidR="00055F99" w:rsidRDefault="002D6082" w:rsidP="00055F99">
            <w:pPr>
              <w:tabs>
                <w:tab w:val="left" w:pos="7290"/>
              </w:tabs>
              <w:rPr>
                <w:rFonts w:ascii="Arial" w:hAnsi="Arial" w:cs="Arial"/>
                <w:sz w:val="24"/>
                <w:szCs w:val="24"/>
              </w:rPr>
            </w:pPr>
            <w:r>
              <w:rPr>
                <w:rFonts w:ascii="Arial" w:hAnsi="Arial" w:cs="Arial"/>
                <w:sz w:val="24"/>
                <w:szCs w:val="24"/>
              </w:rPr>
              <w:t>The goal of this training is to</w:t>
            </w:r>
            <w:r w:rsidR="00365945" w:rsidRPr="00365945">
              <w:rPr>
                <w:rFonts w:ascii="Arial" w:hAnsi="Arial" w:cs="Arial"/>
                <w:sz w:val="24"/>
                <w:szCs w:val="24"/>
              </w:rPr>
              <w:t xml:space="preserve"> </w:t>
            </w:r>
            <w:r w:rsidR="00E60217">
              <w:rPr>
                <w:rFonts w:ascii="Arial" w:hAnsi="Arial" w:cs="Arial"/>
                <w:sz w:val="24"/>
                <w:szCs w:val="24"/>
              </w:rPr>
              <w:t>help</w:t>
            </w:r>
            <w:r w:rsidR="00365945" w:rsidRPr="00365945">
              <w:rPr>
                <w:rFonts w:ascii="Arial" w:hAnsi="Arial" w:cs="Arial"/>
                <w:sz w:val="24"/>
                <w:szCs w:val="24"/>
              </w:rPr>
              <w:t xml:space="preserve"> all [</w:t>
            </w:r>
            <w:r w:rsidR="00F2366E">
              <w:rPr>
                <w:rFonts w:ascii="Arial" w:hAnsi="Arial" w:cs="Arial"/>
                <w:sz w:val="24"/>
                <w:szCs w:val="24"/>
              </w:rPr>
              <w:t>AGENCY</w:t>
            </w:r>
            <w:r w:rsidR="00365945">
              <w:rPr>
                <w:rFonts w:ascii="Arial" w:hAnsi="Arial" w:cs="Arial"/>
                <w:sz w:val="24"/>
                <w:szCs w:val="24"/>
              </w:rPr>
              <w:t>]</w:t>
            </w:r>
            <w:r w:rsidR="00F2366E">
              <w:rPr>
                <w:rFonts w:ascii="Arial" w:hAnsi="Arial" w:cs="Arial"/>
                <w:sz w:val="24"/>
                <w:szCs w:val="24"/>
              </w:rPr>
              <w:t xml:space="preserve"> staff</w:t>
            </w:r>
            <w:r w:rsidR="00365945">
              <w:rPr>
                <w:rFonts w:ascii="Arial" w:hAnsi="Arial" w:cs="Arial"/>
                <w:sz w:val="24"/>
                <w:szCs w:val="24"/>
              </w:rPr>
              <w:t xml:space="preserve"> to fulfill their </w:t>
            </w:r>
            <w:r w:rsidR="00365945" w:rsidRPr="00365945">
              <w:rPr>
                <w:rFonts w:ascii="Arial" w:hAnsi="Arial" w:cs="Arial"/>
                <w:sz w:val="24"/>
                <w:szCs w:val="24"/>
              </w:rPr>
              <w:t xml:space="preserve">responsibilities </w:t>
            </w:r>
            <w:r w:rsidR="00365945">
              <w:rPr>
                <w:rFonts w:ascii="Arial" w:hAnsi="Arial" w:cs="Arial"/>
                <w:sz w:val="24"/>
                <w:szCs w:val="24"/>
              </w:rPr>
              <w:t xml:space="preserve">under the agency’s sexual abuse </w:t>
            </w:r>
            <w:r w:rsidR="00365945" w:rsidRPr="00365945">
              <w:rPr>
                <w:rFonts w:ascii="Arial" w:hAnsi="Arial" w:cs="Arial"/>
                <w:sz w:val="24"/>
                <w:szCs w:val="24"/>
              </w:rPr>
              <w:t>prevention, detection, and response policies and procedures, in accordance with the Prison Rape Elimination Act (PREA) standards</w:t>
            </w:r>
            <w:r w:rsidR="00365945">
              <w:rPr>
                <w:rFonts w:ascii="Arial" w:hAnsi="Arial" w:cs="Arial"/>
                <w:sz w:val="24"/>
                <w:szCs w:val="24"/>
              </w:rPr>
              <w:t>.</w:t>
            </w:r>
          </w:p>
          <w:p w:rsidR="00365945" w:rsidRDefault="00365945" w:rsidP="00055F99">
            <w:pPr>
              <w:tabs>
                <w:tab w:val="left" w:pos="7290"/>
              </w:tabs>
              <w:rPr>
                <w:rFonts w:ascii="Arial" w:hAnsi="Arial" w:cs="Arial"/>
                <w:sz w:val="24"/>
                <w:szCs w:val="24"/>
              </w:rPr>
            </w:pPr>
          </w:p>
          <w:p w:rsidR="002D6082" w:rsidRDefault="00E60217" w:rsidP="00055F99">
            <w:pPr>
              <w:tabs>
                <w:tab w:val="left" w:pos="7290"/>
              </w:tabs>
              <w:rPr>
                <w:rFonts w:ascii="Arial" w:hAnsi="Arial" w:cs="Arial"/>
                <w:sz w:val="24"/>
                <w:szCs w:val="24"/>
              </w:rPr>
            </w:pPr>
            <w:r>
              <w:rPr>
                <w:rFonts w:ascii="Arial" w:hAnsi="Arial" w:cs="Arial"/>
                <w:sz w:val="24"/>
                <w:szCs w:val="24"/>
              </w:rPr>
              <w:t>S</w:t>
            </w:r>
            <w:r w:rsidR="002D6082">
              <w:rPr>
                <w:rFonts w:ascii="Arial" w:hAnsi="Arial" w:cs="Arial"/>
                <w:sz w:val="24"/>
                <w:szCs w:val="24"/>
              </w:rPr>
              <w:t>ome of this information might be new to you</w:t>
            </w:r>
            <w:r>
              <w:rPr>
                <w:rFonts w:ascii="Arial" w:hAnsi="Arial" w:cs="Arial"/>
                <w:sz w:val="24"/>
                <w:szCs w:val="24"/>
              </w:rPr>
              <w:t xml:space="preserve"> and some will be familiar. One of the </w:t>
            </w:r>
            <w:r w:rsidR="002D6082">
              <w:rPr>
                <w:rFonts w:ascii="Arial" w:hAnsi="Arial" w:cs="Arial"/>
                <w:sz w:val="24"/>
                <w:szCs w:val="24"/>
              </w:rPr>
              <w:t>goal</w:t>
            </w:r>
            <w:r>
              <w:rPr>
                <w:rFonts w:ascii="Arial" w:hAnsi="Arial" w:cs="Arial"/>
                <w:sz w:val="24"/>
                <w:szCs w:val="24"/>
              </w:rPr>
              <w:t xml:space="preserve">s today </w:t>
            </w:r>
            <w:r w:rsidR="002D6082">
              <w:rPr>
                <w:rFonts w:ascii="Arial" w:hAnsi="Arial" w:cs="Arial"/>
                <w:sz w:val="24"/>
                <w:szCs w:val="24"/>
              </w:rPr>
              <w:t xml:space="preserve">is to make sure that everyone is on the same page, and that we all understand what is expected of us as jail staff when it comes to </w:t>
            </w:r>
            <w:r w:rsidR="00F314E9">
              <w:rPr>
                <w:rFonts w:ascii="Arial" w:hAnsi="Arial" w:cs="Arial"/>
                <w:sz w:val="24"/>
                <w:szCs w:val="24"/>
              </w:rPr>
              <w:t>addressing sexual abuse</w:t>
            </w:r>
            <w:r>
              <w:rPr>
                <w:rFonts w:ascii="Arial" w:hAnsi="Arial" w:cs="Arial"/>
                <w:sz w:val="24"/>
                <w:szCs w:val="24"/>
              </w:rPr>
              <w:t xml:space="preserve"> and sexual harassment</w:t>
            </w:r>
            <w:r w:rsidR="002D6082">
              <w:rPr>
                <w:rFonts w:ascii="Arial" w:hAnsi="Arial" w:cs="Arial"/>
                <w:sz w:val="24"/>
                <w:szCs w:val="24"/>
              </w:rPr>
              <w:t xml:space="preserve">. </w:t>
            </w:r>
          </w:p>
          <w:p w:rsidR="001B2964" w:rsidRDefault="001B2964" w:rsidP="001B2964">
            <w:pPr>
              <w:tabs>
                <w:tab w:val="left" w:pos="7290"/>
              </w:tabs>
              <w:rPr>
                <w:rFonts w:ascii="Arial" w:hAnsi="Arial" w:cs="Arial"/>
                <w:sz w:val="24"/>
                <w:szCs w:val="24"/>
              </w:rPr>
            </w:pPr>
          </w:p>
          <w:p w:rsidR="002D6082" w:rsidRPr="00845564" w:rsidRDefault="001B2964" w:rsidP="00E60217">
            <w:pPr>
              <w:tabs>
                <w:tab w:val="left" w:pos="7290"/>
              </w:tabs>
              <w:rPr>
                <w:rFonts w:ascii="Arial" w:hAnsi="Arial" w:cs="Arial"/>
                <w:sz w:val="24"/>
                <w:szCs w:val="24"/>
              </w:rPr>
            </w:pPr>
            <w:r w:rsidRPr="001B2964">
              <w:rPr>
                <w:rFonts w:ascii="Arial" w:hAnsi="Arial" w:cs="Arial"/>
                <w:sz w:val="24"/>
                <w:szCs w:val="24"/>
              </w:rPr>
              <w:t xml:space="preserve">You are the key to operating a safe </w:t>
            </w:r>
            <w:r>
              <w:rPr>
                <w:rFonts w:ascii="Arial" w:hAnsi="Arial" w:cs="Arial"/>
                <w:sz w:val="24"/>
                <w:szCs w:val="24"/>
              </w:rPr>
              <w:t>jail</w:t>
            </w:r>
            <w:r w:rsidRPr="001B2964">
              <w:rPr>
                <w:rFonts w:ascii="Arial" w:hAnsi="Arial" w:cs="Arial"/>
                <w:sz w:val="24"/>
                <w:szCs w:val="24"/>
              </w:rPr>
              <w:t xml:space="preserve"> that is free from sexual abuse and sexual harassment.</w:t>
            </w:r>
            <w:r w:rsidR="00E60217">
              <w:rPr>
                <w:rFonts w:ascii="Arial" w:hAnsi="Arial" w:cs="Arial"/>
                <w:sz w:val="24"/>
                <w:szCs w:val="24"/>
              </w:rPr>
              <w:t xml:space="preserve"> </w:t>
            </w:r>
            <w:r w:rsidR="002D6082">
              <w:rPr>
                <w:rFonts w:ascii="Arial" w:hAnsi="Arial" w:cs="Arial"/>
                <w:sz w:val="24"/>
                <w:szCs w:val="24"/>
              </w:rPr>
              <w:t>Ensuring inmate safety</w:t>
            </w:r>
            <w:r w:rsidR="00F314E9">
              <w:rPr>
                <w:rFonts w:ascii="Arial" w:hAnsi="Arial" w:cs="Arial"/>
                <w:sz w:val="24"/>
                <w:szCs w:val="24"/>
              </w:rPr>
              <w:t xml:space="preserve"> is a core part of what we do</w:t>
            </w:r>
            <w:r w:rsidR="002D6082">
              <w:rPr>
                <w:rFonts w:ascii="Arial" w:hAnsi="Arial" w:cs="Arial"/>
                <w:sz w:val="24"/>
                <w:szCs w:val="24"/>
              </w:rPr>
              <w:t xml:space="preserve">, and the goal of this training is to help you to do that even better. </w:t>
            </w:r>
          </w:p>
        </w:tc>
        <w:tc>
          <w:tcPr>
            <w:cnfStyle w:val="000100000000"/>
            <w:tcW w:w="2088" w:type="dxa"/>
          </w:tcPr>
          <w:p w:rsidR="00055F99" w:rsidRPr="002D6082" w:rsidRDefault="00055F99" w:rsidP="00055F99">
            <w:pPr>
              <w:tabs>
                <w:tab w:val="left" w:pos="7290"/>
              </w:tabs>
              <w:rPr>
                <w:rFonts w:ascii="Arial" w:hAnsi="Arial" w:cs="Arial"/>
                <w:b w:val="0"/>
                <w:sz w:val="24"/>
                <w:szCs w:val="24"/>
              </w:rPr>
            </w:pPr>
            <w:r w:rsidRPr="00845564">
              <w:rPr>
                <w:rFonts w:ascii="Arial" w:hAnsi="Arial" w:cs="Arial"/>
                <w:noProof/>
                <w:sz w:val="24"/>
                <w:szCs w:val="24"/>
              </w:rPr>
              <w:drawing>
                <wp:inline distT="0" distB="0" distL="0" distR="0">
                  <wp:extent cx="384048" cy="347472"/>
                  <wp:effectExtent l="0" t="0" r="0" b="0"/>
                  <wp:docPr id="4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00F17805" w:rsidRPr="00845564">
              <w:rPr>
                <w:rFonts w:ascii="Arial" w:hAnsi="Arial" w:cs="Arial"/>
                <w:b w:val="0"/>
                <w:sz w:val="24"/>
                <w:szCs w:val="24"/>
              </w:rPr>
              <w:t xml:space="preserve"> Slide </w:t>
            </w:r>
            <w:r w:rsidR="006C00C5">
              <w:rPr>
                <w:rFonts w:ascii="Arial" w:hAnsi="Arial" w:cs="Arial"/>
                <w:b w:val="0"/>
                <w:sz w:val="24"/>
                <w:szCs w:val="24"/>
              </w:rPr>
              <w:t>4</w:t>
            </w:r>
          </w:p>
          <w:p w:rsidR="002D6082" w:rsidRDefault="005E0B37" w:rsidP="002D6082">
            <w:pPr>
              <w:tabs>
                <w:tab w:val="left" w:pos="7290"/>
              </w:tabs>
              <w:rPr>
                <w:rFonts w:ascii="Arial" w:hAnsi="Arial" w:cs="Arial"/>
                <w:b w:val="0"/>
                <w:sz w:val="24"/>
                <w:szCs w:val="24"/>
              </w:rPr>
            </w:pPr>
            <w:r>
              <w:rPr>
                <w:rFonts w:ascii="Arial" w:hAnsi="Arial" w:cs="Arial"/>
                <w:b w:val="0"/>
                <w:sz w:val="24"/>
                <w:szCs w:val="24"/>
              </w:rPr>
              <w:t>I</w:t>
            </w:r>
            <w:r w:rsidR="002D6082">
              <w:rPr>
                <w:rFonts w:ascii="Arial" w:hAnsi="Arial" w:cs="Arial"/>
                <w:b w:val="0"/>
                <w:sz w:val="24"/>
                <w:szCs w:val="24"/>
              </w:rPr>
              <w:t xml:space="preserve">nsert the </w:t>
            </w:r>
            <w:r>
              <w:rPr>
                <w:rFonts w:ascii="Arial" w:hAnsi="Arial" w:cs="Arial"/>
                <w:b w:val="0"/>
                <w:sz w:val="24"/>
                <w:szCs w:val="24"/>
              </w:rPr>
              <w:t>agency’s name.</w:t>
            </w:r>
          </w:p>
          <w:p w:rsidR="002D6082" w:rsidRPr="00845564" w:rsidRDefault="002D6082" w:rsidP="00055F99">
            <w:pPr>
              <w:tabs>
                <w:tab w:val="left" w:pos="7290"/>
              </w:tabs>
              <w:rPr>
                <w:rFonts w:ascii="Arial" w:hAnsi="Arial" w:cs="Arial"/>
                <w:noProof/>
                <w:sz w:val="24"/>
                <w:szCs w:val="24"/>
              </w:rPr>
            </w:pPr>
          </w:p>
        </w:tc>
      </w:tr>
      <w:tr w:rsidR="00055F99"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055F99" w:rsidRPr="00845564" w:rsidRDefault="00B53918" w:rsidP="006662C0">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7E613B" w:rsidRPr="00845564"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Training Agenda</w:t>
            </w:r>
          </w:p>
          <w:p w:rsidR="007E7FC7" w:rsidRPr="007E7FC7" w:rsidRDefault="007E7FC7" w:rsidP="00365945">
            <w:pPr>
              <w:tabs>
                <w:tab w:val="left" w:pos="7290"/>
              </w:tabs>
              <w:rPr>
                <w:rFonts w:ascii="Arial" w:hAnsi="Arial" w:cs="Arial"/>
                <w:bCs/>
                <w:sz w:val="24"/>
                <w:szCs w:val="24"/>
              </w:rPr>
            </w:pP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1: </w:t>
            </w:r>
            <w:r w:rsidRPr="00365945">
              <w:rPr>
                <w:rFonts w:ascii="Arial" w:hAnsi="Arial" w:cs="Arial"/>
                <w:sz w:val="24"/>
                <w:szCs w:val="24"/>
              </w:rPr>
              <w:t>Prison Rape Elimination Act (PREA)</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2: </w:t>
            </w:r>
            <w:r w:rsidRPr="00365945">
              <w:rPr>
                <w:rFonts w:ascii="Arial" w:hAnsi="Arial" w:cs="Arial"/>
                <w:sz w:val="24"/>
                <w:szCs w:val="24"/>
              </w:rPr>
              <w:t xml:space="preserve">Legal Considerations </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3: </w:t>
            </w:r>
            <w:r w:rsidRPr="00365945">
              <w:rPr>
                <w:rFonts w:ascii="Arial" w:hAnsi="Arial" w:cs="Arial"/>
                <w:sz w:val="24"/>
                <w:szCs w:val="24"/>
              </w:rPr>
              <w:t xml:space="preserve">Policies and Procedures Related to Sexual Abuse </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4: </w:t>
            </w:r>
            <w:r w:rsidRPr="00365945">
              <w:rPr>
                <w:rFonts w:ascii="Arial" w:hAnsi="Arial" w:cs="Arial"/>
                <w:sz w:val="24"/>
                <w:szCs w:val="24"/>
              </w:rPr>
              <w:t>Prevalence, Dynamics, and Impact of Sexual Abuse in Detention</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Module 5</w:t>
            </w:r>
            <w:r w:rsidRPr="00365945">
              <w:rPr>
                <w:rFonts w:ascii="Arial" w:hAnsi="Arial" w:cs="Arial"/>
                <w:sz w:val="24"/>
                <w:szCs w:val="24"/>
              </w:rPr>
              <w:t>: Sexual Abuse Detection, Reporting, and Response</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6: </w:t>
            </w:r>
            <w:r w:rsidRPr="00365945">
              <w:rPr>
                <w:rFonts w:ascii="Arial" w:hAnsi="Arial" w:cs="Arial"/>
                <w:sz w:val="24"/>
                <w:szCs w:val="24"/>
              </w:rPr>
              <w:t xml:space="preserve">Maintaining a Professional Environment </w:t>
            </w:r>
          </w:p>
          <w:p w:rsidR="00055F99" w:rsidRPr="00845564" w:rsidRDefault="00055F99" w:rsidP="00055F99">
            <w:pPr>
              <w:tabs>
                <w:tab w:val="left" w:pos="7290"/>
              </w:tabs>
              <w:rPr>
                <w:rFonts w:ascii="Arial" w:hAnsi="Arial" w:cs="Arial"/>
                <w:sz w:val="24"/>
                <w:szCs w:val="24"/>
              </w:rPr>
            </w:pPr>
          </w:p>
        </w:tc>
        <w:tc>
          <w:tcPr>
            <w:cnfStyle w:val="000100000000"/>
            <w:tcW w:w="2088" w:type="dxa"/>
            <w:tcBorders>
              <w:top w:val="none" w:sz="0" w:space="0" w:color="auto"/>
              <w:bottom w:val="none" w:sz="0" w:space="0" w:color="auto"/>
              <w:right w:val="none" w:sz="0" w:space="0" w:color="auto"/>
            </w:tcBorders>
          </w:tcPr>
          <w:p w:rsidR="00055F99" w:rsidRPr="007E7FC7" w:rsidRDefault="00055F99" w:rsidP="00055F99">
            <w:pPr>
              <w:tabs>
                <w:tab w:val="left" w:pos="7290"/>
              </w:tabs>
              <w:rPr>
                <w:rFonts w:ascii="Arial" w:hAnsi="Arial" w:cs="Arial"/>
                <w:b w:val="0"/>
                <w:sz w:val="24"/>
                <w:szCs w:val="24"/>
              </w:rPr>
            </w:pPr>
            <w:r w:rsidRPr="00845564">
              <w:rPr>
                <w:rFonts w:ascii="Arial" w:hAnsi="Arial" w:cs="Arial"/>
                <w:noProof/>
                <w:sz w:val="24"/>
                <w:szCs w:val="24"/>
              </w:rPr>
              <w:drawing>
                <wp:inline distT="0" distB="0" distL="0" distR="0">
                  <wp:extent cx="384048" cy="347472"/>
                  <wp:effectExtent l="0" t="0" r="0" b="0"/>
                  <wp:docPr id="4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845564">
              <w:rPr>
                <w:rFonts w:ascii="Arial" w:hAnsi="Arial" w:cs="Arial"/>
                <w:b w:val="0"/>
                <w:sz w:val="24"/>
                <w:szCs w:val="24"/>
              </w:rPr>
              <w:t xml:space="preserve"> Slide </w:t>
            </w:r>
            <w:r w:rsidR="001E4246">
              <w:rPr>
                <w:rFonts w:ascii="Arial" w:hAnsi="Arial" w:cs="Arial"/>
                <w:b w:val="0"/>
                <w:sz w:val="24"/>
                <w:szCs w:val="24"/>
              </w:rPr>
              <w:t>5</w:t>
            </w:r>
          </w:p>
          <w:p w:rsidR="00B53918" w:rsidRDefault="0008684A" w:rsidP="007E7FC7">
            <w:pPr>
              <w:tabs>
                <w:tab w:val="left" w:pos="7290"/>
              </w:tabs>
              <w:rPr>
                <w:rFonts w:ascii="Arial" w:hAnsi="Arial" w:cs="Arial"/>
                <w:b w:val="0"/>
                <w:noProof/>
                <w:sz w:val="24"/>
                <w:szCs w:val="24"/>
              </w:rPr>
            </w:pPr>
            <w:r w:rsidRPr="0008684A">
              <w:rPr>
                <w:rFonts w:ascii="Arial" w:hAnsi="Arial" w:cs="Arial"/>
                <w:noProof/>
                <w:sz w:val="24"/>
                <w:szCs w:val="24"/>
              </w:rPr>
              <w:drawing>
                <wp:inline distT="0" distB="0" distL="0" distR="0">
                  <wp:extent cx="381000" cy="400050"/>
                  <wp:effectExtent l="0" t="0" r="0" b="0"/>
                  <wp:docPr id="116"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0050"/>
                          </a:xfrm>
                          <a:prstGeom prst="rect">
                            <a:avLst/>
                          </a:prstGeom>
                          <a:noFill/>
                          <a:ln>
                            <a:noFill/>
                          </a:ln>
                        </pic:spPr>
                      </pic:pic>
                    </a:graphicData>
                  </a:graphic>
                </wp:inline>
              </w:drawing>
            </w:r>
            <w:r w:rsidR="00B53918">
              <w:rPr>
                <w:rFonts w:ascii="Arial" w:hAnsi="Arial" w:cs="Arial"/>
                <w:b w:val="0"/>
                <w:noProof/>
                <w:sz w:val="24"/>
                <w:szCs w:val="24"/>
              </w:rPr>
              <w:t>Refer trainees to the agenda handout.</w:t>
            </w:r>
          </w:p>
          <w:p w:rsidR="00B53918" w:rsidRDefault="00B53918" w:rsidP="007E7FC7">
            <w:pPr>
              <w:tabs>
                <w:tab w:val="left" w:pos="7290"/>
              </w:tabs>
              <w:rPr>
                <w:rFonts w:ascii="Arial" w:hAnsi="Arial" w:cs="Arial"/>
                <w:b w:val="0"/>
                <w:noProof/>
                <w:sz w:val="24"/>
                <w:szCs w:val="24"/>
              </w:rPr>
            </w:pPr>
          </w:p>
          <w:p w:rsidR="007E7FC7" w:rsidRPr="007E7FC7" w:rsidRDefault="005E0B37" w:rsidP="00E60217">
            <w:pPr>
              <w:tabs>
                <w:tab w:val="left" w:pos="7290"/>
              </w:tabs>
              <w:rPr>
                <w:rFonts w:ascii="Arial" w:hAnsi="Arial" w:cs="Arial"/>
                <w:b w:val="0"/>
                <w:noProof/>
                <w:sz w:val="24"/>
                <w:szCs w:val="24"/>
              </w:rPr>
            </w:pPr>
            <w:r>
              <w:rPr>
                <w:rFonts w:ascii="Arial" w:hAnsi="Arial" w:cs="Arial"/>
                <w:b w:val="0"/>
                <w:noProof/>
                <w:sz w:val="24"/>
                <w:szCs w:val="24"/>
              </w:rPr>
              <w:t>U</w:t>
            </w:r>
            <w:r w:rsidR="007E7FC7">
              <w:rPr>
                <w:rFonts w:ascii="Arial" w:hAnsi="Arial" w:cs="Arial"/>
                <w:b w:val="0"/>
                <w:noProof/>
                <w:sz w:val="24"/>
                <w:szCs w:val="24"/>
              </w:rPr>
              <w:t xml:space="preserve">pdate this slide, as needed. </w:t>
            </w:r>
            <w:r w:rsidR="00B53918">
              <w:rPr>
                <w:rFonts w:ascii="Arial" w:hAnsi="Arial" w:cs="Arial"/>
                <w:b w:val="0"/>
                <w:noProof/>
                <w:sz w:val="24"/>
                <w:szCs w:val="24"/>
              </w:rPr>
              <w:t>I</w:t>
            </w:r>
            <w:r w:rsidR="007E7FC7">
              <w:rPr>
                <w:rFonts w:ascii="Arial" w:hAnsi="Arial" w:cs="Arial"/>
                <w:b w:val="0"/>
                <w:noProof/>
                <w:sz w:val="24"/>
                <w:szCs w:val="24"/>
              </w:rPr>
              <w:t xml:space="preserve">f the training is </w:t>
            </w:r>
            <w:r w:rsidR="00E60217">
              <w:rPr>
                <w:rFonts w:ascii="Arial" w:hAnsi="Arial" w:cs="Arial"/>
                <w:b w:val="0"/>
                <w:noProof/>
                <w:sz w:val="24"/>
                <w:szCs w:val="24"/>
              </w:rPr>
              <w:t>split</w:t>
            </w:r>
            <w:r w:rsidR="007E7FC7">
              <w:rPr>
                <w:rFonts w:ascii="Arial" w:hAnsi="Arial" w:cs="Arial"/>
                <w:b w:val="0"/>
                <w:noProof/>
                <w:sz w:val="24"/>
                <w:szCs w:val="24"/>
              </w:rPr>
              <w:t xml:space="preserve"> into two days, only the first day’s modules should be listed.</w:t>
            </w:r>
          </w:p>
        </w:tc>
      </w:tr>
      <w:tr w:rsidR="001E4246" w:rsidRPr="00845564" w:rsidTr="0022235A">
        <w:tc>
          <w:tcPr>
            <w:cnfStyle w:val="001000000000"/>
            <w:tcW w:w="1008" w:type="dxa"/>
          </w:tcPr>
          <w:p w:rsidR="001E4246" w:rsidRPr="00845564" w:rsidRDefault="00B53918" w:rsidP="006662C0">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22235A" w:rsidRPr="00085E63"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Training Logistics</w:t>
            </w:r>
          </w:p>
          <w:p w:rsidR="00085E63" w:rsidRPr="00085E63" w:rsidRDefault="00085E63" w:rsidP="00085E63">
            <w:pPr>
              <w:tabs>
                <w:tab w:val="left" w:pos="7290"/>
              </w:tabs>
              <w:rPr>
                <w:rFonts w:ascii="Arial" w:hAnsi="Arial" w:cs="Arial"/>
                <w:sz w:val="24"/>
                <w:szCs w:val="24"/>
              </w:rPr>
            </w:pPr>
            <w:r w:rsidRPr="00085E63">
              <w:rPr>
                <w:rFonts w:ascii="Arial" w:hAnsi="Arial" w:cs="Arial"/>
                <w:sz w:val="24"/>
                <w:szCs w:val="24"/>
              </w:rPr>
              <w:t>Professional courtesy</w:t>
            </w:r>
          </w:p>
          <w:p w:rsidR="00085E63" w:rsidRPr="00085E63" w:rsidRDefault="00085E63" w:rsidP="00D64382">
            <w:pPr>
              <w:numPr>
                <w:ilvl w:val="0"/>
                <w:numId w:val="35"/>
              </w:numPr>
              <w:tabs>
                <w:tab w:val="left" w:pos="7290"/>
              </w:tabs>
              <w:rPr>
                <w:rFonts w:ascii="Arial" w:hAnsi="Arial" w:cs="Arial"/>
                <w:sz w:val="24"/>
                <w:szCs w:val="24"/>
              </w:rPr>
            </w:pPr>
            <w:r>
              <w:rPr>
                <w:rFonts w:ascii="Arial" w:hAnsi="Arial" w:cs="Arial"/>
                <w:sz w:val="24"/>
                <w:szCs w:val="24"/>
              </w:rPr>
              <w:t xml:space="preserve">Please turn off </w:t>
            </w:r>
            <w:r w:rsidR="00806C1E">
              <w:rPr>
                <w:rFonts w:ascii="Arial" w:hAnsi="Arial" w:cs="Arial"/>
                <w:sz w:val="24"/>
                <w:szCs w:val="24"/>
              </w:rPr>
              <w:t>cell</w:t>
            </w:r>
            <w:r w:rsidR="00806C1E" w:rsidRPr="00085E63">
              <w:rPr>
                <w:rFonts w:ascii="Arial" w:hAnsi="Arial" w:cs="Arial"/>
                <w:sz w:val="24"/>
                <w:szCs w:val="24"/>
              </w:rPr>
              <w:t xml:space="preserve"> phone</w:t>
            </w:r>
            <w:r w:rsidRPr="00085E63">
              <w:rPr>
                <w:rFonts w:ascii="Arial" w:hAnsi="Arial" w:cs="Arial"/>
                <w:sz w:val="24"/>
                <w:szCs w:val="24"/>
              </w:rPr>
              <w:t xml:space="preserve"> ringers and refrain </w:t>
            </w:r>
            <w:r w:rsidRPr="00085E63">
              <w:rPr>
                <w:rFonts w:ascii="Arial" w:hAnsi="Arial" w:cs="Arial"/>
                <w:sz w:val="24"/>
                <w:szCs w:val="24"/>
              </w:rPr>
              <w:lastRenderedPageBreak/>
              <w:t xml:space="preserve">from </w:t>
            </w:r>
            <w:r>
              <w:rPr>
                <w:rFonts w:ascii="Arial" w:hAnsi="Arial" w:cs="Arial"/>
                <w:sz w:val="24"/>
                <w:szCs w:val="24"/>
              </w:rPr>
              <w:t xml:space="preserve">texting or </w:t>
            </w:r>
            <w:r w:rsidRPr="00085E63">
              <w:rPr>
                <w:rFonts w:ascii="Arial" w:hAnsi="Arial" w:cs="Arial"/>
                <w:sz w:val="24"/>
                <w:szCs w:val="24"/>
              </w:rPr>
              <w:t xml:space="preserve">using your phones during the </w:t>
            </w:r>
            <w:r>
              <w:rPr>
                <w:rFonts w:ascii="Arial" w:hAnsi="Arial" w:cs="Arial"/>
                <w:sz w:val="24"/>
                <w:szCs w:val="24"/>
              </w:rPr>
              <w:t>training</w:t>
            </w:r>
            <w:r w:rsidRPr="00085E63">
              <w:rPr>
                <w:rFonts w:ascii="Arial" w:hAnsi="Arial" w:cs="Arial"/>
                <w:sz w:val="24"/>
                <w:szCs w:val="24"/>
              </w:rPr>
              <w:t>.</w:t>
            </w:r>
          </w:p>
          <w:p w:rsidR="00085E63" w:rsidRPr="00085E63" w:rsidRDefault="00085E63" w:rsidP="00D64382">
            <w:pPr>
              <w:numPr>
                <w:ilvl w:val="0"/>
                <w:numId w:val="35"/>
              </w:numPr>
              <w:tabs>
                <w:tab w:val="left" w:pos="7290"/>
              </w:tabs>
              <w:rPr>
                <w:rFonts w:ascii="Arial" w:hAnsi="Arial" w:cs="Arial"/>
                <w:sz w:val="24"/>
                <w:szCs w:val="24"/>
              </w:rPr>
            </w:pPr>
            <w:r>
              <w:rPr>
                <w:rFonts w:ascii="Arial" w:hAnsi="Arial" w:cs="Arial"/>
                <w:sz w:val="24"/>
                <w:szCs w:val="24"/>
              </w:rPr>
              <w:t>We have a lot of material to cover</w:t>
            </w:r>
            <w:r w:rsidR="00AB33E5">
              <w:rPr>
                <w:rFonts w:ascii="Arial" w:hAnsi="Arial" w:cs="Arial"/>
                <w:sz w:val="24"/>
                <w:szCs w:val="24"/>
              </w:rPr>
              <w:t xml:space="preserve"> today and your participation in discussions and by asking questions will enrich the day for everyone. </w:t>
            </w:r>
            <w:r>
              <w:rPr>
                <w:rFonts w:ascii="Arial" w:hAnsi="Arial" w:cs="Arial"/>
                <w:sz w:val="24"/>
                <w:szCs w:val="24"/>
              </w:rPr>
              <w:t xml:space="preserve"> </w:t>
            </w:r>
          </w:p>
          <w:p w:rsidR="00085E63" w:rsidRPr="00085E63" w:rsidRDefault="00085E63" w:rsidP="00085E63">
            <w:pPr>
              <w:tabs>
                <w:tab w:val="left" w:pos="7290"/>
              </w:tabs>
              <w:rPr>
                <w:rFonts w:ascii="Arial" w:hAnsi="Arial" w:cs="Arial"/>
                <w:sz w:val="24"/>
                <w:szCs w:val="24"/>
              </w:rPr>
            </w:pPr>
          </w:p>
          <w:p w:rsidR="00085E63" w:rsidRDefault="00085E63" w:rsidP="00085E63">
            <w:pPr>
              <w:tabs>
                <w:tab w:val="left" w:pos="7290"/>
              </w:tabs>
              <w:rPr>
                <w:rFonts w:ascii="Arial" w:hAnsi="Arial" w:cs="Arial"/>
                <w:sz w:val="24"/>
                <w:szCs w:val="24"/>
              </w:rPr>
            </w:pPr>
            <w:r w:rsidRPr="00085E63">
              <w:rPr>
                <w:rFonts w:ascii="Arial" w:hAnsi="Arial" w:cs="Arial"/>
                <w:sz w:val="24"/>
                <w:szCs w:val="24"/>
              </w:rPr>
              <w:t>Self-care</w:t>
            </w:r>
          </w:p>
          <w:p w:rsidR="00085E63" w:rsidRPr="00085E63" w:rsidRDefault="00AB33E5" w:rsidP="00D64382">
            <w:pPr>
              <w:numPr>
                <w:ilvl w:val="0"/>
                <w:numId w:val="36"/>
              </w:numPr>
              <w:tabs>
                <w:tab w:val="left" w:pos="7290"/>
              </w:tabs>
              <w:rPr>
                <w:rFonts w:ascii="Arial" w:hAnsi="Arial" w:cs="Arial"/>
                <w:sz w:val="24"/>
                <w:szCs w:val="24"/>
              </w:rPr>
            </w:pPr>
            <w:r>
              <w:rPr>
                <w:rFonts w:ascii="Arial" w:hAnsi="Arial" w:cs="Arial"/>
                <w:sz w:val="24"/>
                <w:szCs w:val="24"/>
              </w:rPr>
              <w:t>W</w:t>
            </w:r>
            <w:r w:rsidR="00085E63">
              <w:rPr>
                <w:rFonts w:ascii="Arial" w:hAnsi="Arial" w:cs="Arial"/>
                <w:sz w:val="24"/>
                <w:szCs w:val="24"/>
              </w:rPr>
              <w:t>e have included multiple breaks throughout today’s training.</w:t>
            </w:r>
            <w:r>
              <w:rPr>
                <w:rFonts w:ascii="Arial" w:hAnsi="Arial" w:cs="Arial"/>
                <w:sz w:val="24"/>
                <w:szCs w:val="24"/>
              </w:rPr>
              <w:t xml:space="preserve"> If you need to step out of stand to stretch when a break is not scheduled, please do so. </w:t>
            </w:r>
          </w:p>
          <w:p w:rsidR="00085E63" w:rsidRPr="00085E63" w:rsidRDefault="00AB33E5" w:rsidP="00D64382">
            <w:pPr>
              <w:numPr>
                <w:ilvl w:val="0"/>
                <w:numId w:val="36"/>
              </w:numPr>
              <w:tabs>
                <w:tab w:val="left" w:pos="7290"/>
              </w:tabs>
              <w:rPr>
                <w:rFonts w:ascii="Arial" w:hAnsi="Arial" w:cs="Arial"/>
                <w:sz w:val="24"/>
                <w:szCs w:val="24"/>
              </w:rPr>
            </w:pPr>
            <w:r>
              <w:rPr>
                <w:rFonts w:ascii="Arial" w:hAnsi="Arial" w:cs="Arial"/>
                <w:sz w:val="24"/>
                <w:szCs w:val="24"/>
              </w:rPr>
              <w:t xml:space="preserve">Sexual abuse can be difficult to hear about and may bring up uncomfortable feelings for many people. </w:t>
            </w:r>
            <w:r w:rsidR="00085E63" w:rsidRPr="00085E63">
              <w:rPr>
                <w:rFonts w:ascii="Arial" w:hAnsi="Arial" w:cs="Arial"/>
                <w:sz w:val="24"/>
                <w:szCs w:val="24"/>
              </w:rPr>
              <w:t xml:space="preserve">Feel free to step out of the room for a bit if </w:t>
            </w:r>
            <w:r w:rsidR="006256C9">
              <w:rPr>
                <w:rFonts w:ascii="Arial" w:hAnsi="Arial" w:cs="Arial"/>
                <w:sz w:val="24"/>
                <w:szCs w:val="24"/>
              </w:rPr>
              <w:t>you need to</w:t>
            </w:r>
            <w:r w:rsidR="00252752">
              <w:rPr>
                <w:rFonts w:ascii="Arial" w:hAnsi="Arial" w:cs="Arial"/>
                <w:sz w:val="24"/>
                <w:szCs w:val="24"/>
              </w:rPr>
              <w:t>,</w:t>
            </w:r>
            <w:r w:rsidR="00085E63" w:rsidRPr="00085E63">
              <w:rPr>
                <w:rFonts w:ascii="Arial" w:hAnsi="Arial" w:cs="Arial"/>
                <w:sz w:val="24"/>
                <w:szCs w:val="24"/>
              </w:rPr>
              <w:t xml:space="preserve"> or approach any of the instructors if you would like to discuss these issues further. </w:t>
            </w:r>
          </w:p>
          <w:p w:rsidR="00085E63" w:rsidRPr="00085E63" w:rsidRDefault="00085E63" w:rsidP="00085E63">
            <w:pPr>
              <w:tabs>
                <w:tab w:val="left" w:pos="7290"/>
              </w:tabs>
              <w:rPr>
                <w:rFonts w:ascii="Arial" w:hAnsi="Arial" w:cs="Arial"/>
                <w:sz w:val="24"/>
                <w:szCs w:val="24"/>
              </w:rPr>
            </w:pPr>
          </w:p>
          <w:p w:rsidR="00085E63" w:rsidRPr="00085E63" w:rsidRDefault="00085E63" w:rsidP="00085E63">
            <w:pPr>
              <w:tabs>
                <w:tab w:val="left" w:pos="7290"/>
              </w:tabs>
              <w:rPr>
                <w:rFonts w:ascii="Arial" w:hAnsi="Arial" w:cs="Arial"/>
                <w:sz w:val="24"/>
                <w:szCs w:val="24"/>
              </w:rPr>
            </w:pPr>
            <w:r w:rsidRPr="00085E63">
              <w:rPr>
                <w:rFonts w:ascii="Arial" w:hAnsi="Arial" w:cs="Arial"/>
                <w:sz w:val="24"/>
                <w:szCs w:val="24"/>
              </w:rPr>
              <w:t>Questions</w:t>
            </w:r>
          </w:p>
          <w:p w:rsidR="00085E63" w:rsidRPr="00085E63" w:rsidRDefault="00085E63" w:rsidP="00D64382">
            <w:pPr>
              <w:numPr>
                <w:ilvl w:val="0"/>
                <w:numId w:val="37"/>
              </w:numPr>
              <w:tabs>
                <w:tab w:val="left" w:pos="7290"/>
              </w:tabs>
              <w:rPr>
                <w:rFonts w:ascii="Arial" w:hAnsi="Arial" w:cs="Arial"/>
                <w:sz w:val="24"/>
                <w:szCs w:val="24"/>
              </w:rPr>
            </w:pPr>
            <w:r w:rsidRPr="00085E63">
              <w:rPr>
                <w:rFonts w:ascii="Arial" w:hAnsi="Arial" w:cs="Arial"/>
                <w:sz w:val="24"/>
                <w:szCs w:val="24"/>
              </w:rPr>
              <w:t xml:space="preserve">You are free to ask questions at any time during the presentation. </w:t>
            </w:r>
          </w:p>
          <w:p w:rsidR="00085E63" w:rsidRPr="00085E63" w:rsidRDefault="00085E63" w:rsidP="00D64382">
            <w:pPr>
              <w:numPr>
                <w:ilvl w:val="0"/>
                <w:numId w:val="37"/>
              </w:numPr>
              <w:tabs>
                <w:tab w:val="left" w:pos="7290"/>
              </w:tabs>
              <w:rPr>
                <w:rFonts w:ascii="Arial" w:hAnsi="Arial" w:cs="Arial"/>
                <w:sz w:val="24"/>
                <w:szCs w:val="24"/>
              </w:rPr>
            </w:pPr>
            <w:r w:rsidRPr="00085E63">
              <w:rPr>
                <w:rFonts w:ascii="Arial" w:hAnsi="Arial" w:cs="Arial"/>
                <w:sz w:val="24"/>
                <w:szCs w:val="24"/>
              </w:rPr>
              <w:t xml:space="preserve">If a question </w:t>
            </w:r>
            <w:r>
              <w:rPr>
                <w:rFonts w:ascii="Arial" w:hAnsi="Arial" w:cs="Arial"/>
                <w:sz w:val="24"/>
                <w:szCs w:val="24"/>
              </w:rPr>
              <w:t xml:space="preserve">comes up that I don’t have the answer to or that will be addressed later in the training, I’ll write it down and be sure to come back to it. </w:t>
            </w:r>
          </w:p>
          <w:p w:rsidR="00085E63" w:rsidRPr="00CB4F4B" w:rsidRDefault="00085E63" w:rsidP="00D64382">
            <w:pPr>
              <w:numPr>
                <w:ilvl w:val="0"/>
                <w:numId w:val="37"/>
              </w:numPr>
              <w:tabs>
                <w:tab w:val="left" w:pos="7290"/>
              </w:tabs>
              <w:rPr>
                <w:rFonts w:ascii="Arial" w:hAnsi="Arial" w:cs="Arial"/>
                <w:sz w:val="24"/>
                <w:szCs w:val="24"/>
              </w:rPr>
            </w:pPr>
            <w:r>
              <w:rPr>
                <w:rFonts w:ascii="Arial" w:hAnsi="Arial" w:cs="Arial"/>
                <w:sz w:val="24"/>
                <w:szCs w:val="24"/>
              </w:rPr>
              <w:t>I</w:t>
            </w:r>
            <w:r w:rsidRPr="00085E63">
              <w:rPr>
                <w:rFonts w:ascii="Arial" w:hAnsi="Arial" w:cs="Arial"/>
                <w:sz w:val="24"/>
                <w:szCs w:val="24"/>
              </w:rPr>
              <w:t>f you feel uncomfortable asking a question, you can write</w:t>
            </w:r>
            <w:r>
              <w:rPr>
                <w:rFonts w:ascii="Arial" w:hAnsi="Arial" w:cs="Arial"/>
                <w:sz w:val="24"/>
                <w:szCs w:val="24"/>
              </w:rPr>
              <w:t xml:space="preserve"> it down during a break</w:t>
            </w:r>
            <w:r w:rsidRPr="00085E63">
              <w:rPr>
                <w:rFonts w:ascii="Arial" w:hAnsi="Arial" w:cs="Arial"/>
                <w:sz w:val="24"/>
                <w:szCs w:val="24"/>
              </w:rPr>
              <w:t xml:space="preserve"> and hand it to an instructor to address later in the training. </w:t>
            </w:r>
          </w:p>
        </w:tc>
        <w:tc>
          <w:tcPr>
            <w:cnfStyle w:val="000100000000"/>
            <w:tcW w:w="2088" w:type="dxa"/>
          </w:tcPr>
          <w:p w:rsidR="0022235A"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lastRenderedPageBreak/>
              <w:drawing>
                <wp:inline distT="0" distB="0" distL="0" distR="0">
                  <wp:extent cx="384048" cy="347472"/>
                  <wp:effectExtent l="0" t="0" r="0" b="0"/>
                  <wp:docPr id="1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6</w:t>
            </w:r>
          </w:p>
          <w:p w:rsidR="00085E63" w:rsidRPr="0022235A" w:rsidRDefault="00085E63" w:rsidP="005E0B37">
            <w:pPr>
              <w:tabs>
                <w:tab w:val="left" w:pos="7290"/>
              </w:tabs>
              <w:rPr>
                <w:rFonts w:ascii="Arial" w:hAnsi="Arial" w:cs="Arial"/>
                <w:b w:val="0"/>
                <w:noProof/>
                <w:sz w:val="24"/>
                <w:szCs w:val="24"/>
              </w:rPr>
            </w:pPr>
            <w:r>
              <w:rPr>
                <w:rFonts w:ascii="Arial" w:hAnsi="Arial" w:cs="Arial"/>
                <w:b w:val="0"/>
                <w:noProof/>
                <w:sz w:val="24"/>
                <w:szCs w:val="24"/>
              </w:rPr>
              <w:t xml:space="preserve">If the training is </w:t>
            </w:r>
            <w:r>
              <w:rPr>
                <w:rFonts w:ascii="Arial" w:hAnsi="Arial" w:cs="Arial"/>
                <w:b w:val="0"/>
                <w:noProof/>
                <w:sz w:val="24"/>
                <w:szCs w:val="24"/>
              </w:rPr>
              <w:lastRenderedPageBreak/>
              <w:t xml:space="preserve">held off-site at a different facility, </w:t>
            </w:r>
            <w:r w:rsidR="005E0B37">
              <w:rPr>
                <w:rFonts w:ascii="Arial" w:hAnsi="Arial" w:cs="Arial"/>
                <w:b w:val="0"/>
                <w:noProof/>
                <w:sz w:val="24"/>
                <w:szCs w:val="24"/>
              </w:rPr>
              <w:t>you</w:t>
            </w:r>
            <w:r>
              <w:rPr>
                <w:rFonts w:ascii="Arial" w:hAnsi="Arial" w:cs="Arial"/>
                <w:b w:val="0"/>
                <w:noProof/>
                <w:sz w:val="24"/>
                <w:szCs w:val="24"/>
              </w:rPr>
              <w:t xml:space="preserve"> should also indicate the location of the nearest restrooms, water fountains, and vending machines.</w:t>
            </w:r>
          </w:p>
        </w:tc>
      </w:tr>
      <w:tr w:rsidR="001E4246"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1E4246" w:rsidRDefault="00F23689" w:rsidP="006662C0">
            <w:pPr>
              <w:tabs>
                <w:tab w:val="left" w:pos="7290"/>
              </w:tabs>
              <w:rPr>
                <w:rFonts w:ascii="Arial" w:hAnsi="Arial" w:cs="Arial"/>
                <w:sz w:val="24"/>
                <w:szCs w:val="24"/>
              </w:rPr>
            </w:pPr>
            <w:r>
              <w:rPr>
                <w:rFonts w:ascii="Arial" w:hAnsi="Arial" w:cs="Arial"/>
                <w:sz w:val="24"/>
                <w:szCs w:val="24"/>
              </w:rPr>
              <w:lastRenderedPageBreak/>
              <w:t>3 mins</w:t>
            </w:r>
          </w:p>
          <w:p w:rsidR="00F23689" w:rsidRPr="00845564" w:rsidRDefault="00F23689" w:rsidP="006662C0">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22235A"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Module 1: Prison Rape Elimination Act (PREA)</w:t>
            </w:r>
          </w:p>
          <w:p w:rsidR="00A25830" w:rsidRPr="00A25830" w:rsidRDefault="00A25830" w:rsidP="00A25830">
            <w:pPr>
              <w:tabs>
                <w:tab w:val="left" w:pos="7290"/>
              </w:tabs>
              <w:rPr>
                <w:rFonts w:ascii="Arial" w:hAnsi="Arial" w:cs="Arial"/>
                <w:sz w:val="24"/>
                <w:szCs w:val="24"/>
              </w:rPr>
            </w:pPr>
            <w:r w:rsidRPr="00A25830">
              <w:rPr>
                <w:rFonts w:ascii="Arial" w:hAnsi="Arial" w:cs="Arial"/>
                <w:sz w:val="24"/>
                <w:szCs w:val="24"/>
              </w:rPr>
              <w:t>Let’s get the conversation started by reviewing the key aspects of t</w:t>
            </w:r>
            <w:r w:rsidR="0008684A">
              <w:rPr>
                <w:rFonts w:ascii="Arial" w:hAnsi="Arial" w:cs="Arial"/>
                <w:sz w:val="24"/>
                <w:szCs w:val="24"/>
              </w:rPr>
              <w:t>he Prison Rape Elimination Act or PREA</w:t>
            </w:r>
            <w:r w:rsidRPr="00A25830">
              <w:rPr>
                <w:rFonts w:ascii="Arial" w:hAnsi="Arial" w:cs="Arial"/>
                <w:sz w:val="24"/>
                <w:szCs w:val="24"/>
              </w:rPr>
              <w:t>.</w:t>
            </w:r>
          </w:p>
          <w:p w:rsidR="00A25830" w:rsidRPr="00A25830" w:rsidRDefault="00A25830" w:rsidP="00A25830">
            <w:pPr>
              <w:tabs>
                <w:tab w:val="left" w:pos="7290"/>
              </w:tabs>
              <w:rPr>
                <w:rFonts w:ascii="Arial" w:hAnsi="Arial" w:cs="Arial"/>
                <w:sz w:val="24"/>
                <w:szCs w:val="24"/>
              </w:rPr>
            </w:pPr>
            <w:r w:rsidRPr="00A25830">
              <w:rPr>
                <w:rFonts w:ascii="Arial" w:hAnsi="Arial" w:cs="Arial"/>
                <w:sz w:val="24"/>
                <w:szCs w:val="24"/>
              </w:rPr>
              <w:t xml:space="preserve"> </w:t>
            </w:r>
          </w:p>
          <w:p w:rsidR="00A25830" w:rsidRPr="00A25830" w:rsidRDefault="00BB49E8" w:rsidP="00A25830">
            <w:pPr>
              <w:tabs>
                <w:tab w:val="left" w:pos="7290"/>
              </w:tabs>
              <w:rPr>
                <w:rFonts w:ascii="Arial" w:hAnsi="Arial" w:cs="Arial"/>
                <w:sz w:val="24"/>
                <w:szCs w:val="24"/>
              </w:rPr>
            </w:pPr>
            <w:r>
              <w:rPr>
                <w:rFonts w:ascii="Arial" w:hAnsi="Arial" w:cs="Arial"/>
                <w:b/>
                <w:sz w:val="24"/>
                <w:szCs w:val="24"/>
              </w:rPr>
              <w:t xml:space="preserve">Discussion Questions: </w:t>
            </w:r>
            <w:r w:rsidR="00A25830" w:rsidRPr="00A25830">
              <w:rPr>
                <w:rFonts w:ascii="Arial" w:hAnsi="Arial" w:cs="Arial"/>
                <w:sz w:val="24"/>
                <w:szCs w:val="24"/>
              </w:rPr>
              <w:t xml:space="preserve"> </w:t>
            </w:r>
            <w:r>
              <w:rPr>
                <w:rFonts w:ascii="Arial" w:hAnsi="Arial" w:cs="Arial"/>
                <w:sz w:val="24"/>
                <w:szCs w:val="24"/>
              </w:rPr>
              <w:t xml:space="preserve">Has </w:t>
            </w:r>
            <w:r w:rsidR="00A25830" w:rsidRPr="00A25830">
              <w:rPr>
                <w:rFonts w:ascii="Arial" w:hAnsi="Arial" w:cs="Arial"/>
                <w:sz w:val="24"/>
                <w:szCs w:val="24"/>
              </w:rPr>
              <w:t>anyone here heard of PREA before today? If so, what do you know about it?</w:t>
            </w:r>
          </w:p>
          <w:p w:rsidR="00A25830" w:rsidRDefault="00A25830" w:rsidP="007E613B">
            <w:pPr>
              <w:tabs>
                <w:tab w:val="left" w:pos="7290"/>
              </w:tabs>
              <w:rPr>
                <w:rFonts w:ascii="Arial" w:hAnsi="Arial" w:cs="Arial"/>
                <w:b/>
                <w:color w:val="1F497D" w:themeColor="text2"/>
                <w:sz w:val="24"/>
                <w:szCs w:val="24"/>
              </w:rPr>
            </w:pPr>
          </w:p>
        </w:tc>
        <w:tc>
          <w:tcPr>
            <w:cnfStyle w:val="000100000000"/>
            <w:tcW w:w="2088" w:type="dxa"/>
            <w:tcBorders>
              <w:top w:val="none" w:sz="0" w:space="0" w:color="auto"/>
              <w:bottom w:val="none" w:sz="0" w:space="0" w:color="auto"/>
              <w:right w:val="none" w:sz="0" w:space="0" w:color="auto"/>
            </w:tcBorders>
          </w:tcPr>
          <w:p w:rsidR="00A25830"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2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7</w:t>
            </w:r>
          </w:p>
          <w:p w:rsidR="00A25830" w:rsidRPr="0022235A" w:rsidRDefault="00A25830" w:rsidP="00055F99">
            <w:pPr>
              <w:tabs>
                <w:tab w:val="left" w:pos="7290"/>
              </w:tabs>
              <w:rPr>
                <w:rFonts w:ascii="Arial" w:hAnsi="Arial" w:cs="Arial"/>
                <w:b w:val="0"/>
                <w:noProof/>
                <w:sz w:val="24"/>
                <w:szCs w:val="24"/>
              </w:rPr>
            </w:pPr>
            <w:r>
              <w:rPr>
                <w:rFonts w:ascii="Arial" w:hAnsi="Arial" w:cs="Arial"/>
                <w:b w:val="0"/>
                <w:noProof/>
                <w:sz w:val="24"/>
                <w:szCs w:val="24"/>
              </w:rPr>
              <w:t>Guide participants in a brief discussion about what they’ve heard of PREA.</w:t>
            </w:r>
          </w:p>
        </w:tc>
      </w:tr>
      <w:tr w:rsidR="001E4246" w:rsidRPr="00845564" w:rsidTr="0022235A">
        <w:tc>
          <w:tcPr>
            <w:cnfStyle w:val="001000000000"/>
            <w:tcW w:w="1008" w:type="dxa"/>
          </w:tcPr>
          <w:p w:rsidR="001E4246" w:rsidRPr="00845564" w:rsidRDefault="00F23689" w:rsidP="006662C0">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1E4246"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PREA Basics</w:t>
            </w:r>
          </w:p>
          <w:p w:rsidR="00A25830" w:rsidRDefault="00365945" w:rsidP="00365945">
            <w:pPr>
              <w:tabs>
                <w:tab w:val="left" w:pos="7290"/>
              </w:tabs>
              <w:rPr>
                <w:rFonts w:ascii="Arial" w:hAnsi="Arial" w:cs="Arial"/>
                <w:bCs/>
                <w:sz w:val="24"/>
                <w:szCs w:val="24"/>
              </w:rPr>
            </w:pPr>
            <w:r w:rsidRPr="00365945">
              <w:rPr>
                <w:rFonts w:ascii="Arial" w:hAnsi="Arial" w:cs="Arial"/>
                <w:bCs/>
                <w:sz w:val="24"/>
                <w:szCs w:val="24"/>
              </w:rPr>
              <w:t>The Prison Rape Elimination Act</w:t>
            </w:r>
            <w:r w:rsidR="00A25830">
              <w:rPr>
                <w:rFonts w:ascii="Arial" w:hAnsi="Arial" w:cs="Arial"/>
                <w:bCs/>
                <w:sz w:val="24"/>
                <w:szCs w:val="24"/>
              </w:rPr>
              <w:t xml:space="preserve"> is a federal law that is binding on all corrections facilities nationwide</w:t>
            </w:r>
            <w:r w:rsidR="006256C9">
              <w:rPr>
                <w:rFonts w:ascii="Arial" w:hAnsi="Arial" w:cs="Arial"/>
                <w:bCs/>
                <w:sz w:val="24"/>
                <w:szCs w:val="24"/>
              </w:rPr>
              <w:t>.</w:t>
            </w:r>
          </w:p>
          <w:p w:rsidR="00A25830" w:rsidRDefault="00A25830" w:rsidP="00365945">
            <w:pPr>
              <w:tabs>
                <w:tab w:val="left" w:pos="7290"/>
              </w:tabs>
              <w:rPr>
                <w:rFonts w:ascii="Arial" w:hAnsi="Arial" w:cs="Arial"/>
                <w:bCs/>
                <w:sz w:val="24"/>
                <w:szCs w:val="24"/>
              </w:rPr>
            </w:pPr>
          </w:p>
          <w:p w:rsidR="00365945" w:rsidRPr="00365945" w:rsidRDefault="00A25830" w:rsidP="00365945">
            <w:pPr>
              <w:tabs>
                <w:tab w:val="left" w:pos="7290"/>
              </w:tabs>
              <w:rPr>
                <w:rFonts w:ascii="Arial" w:hAnsi="Arial" w:cs="Arial"/>
                <w:sz w:val="24"/>
                <w:szCs w:val="24"/>
              </w:rPr>
            </w:pPr>
            <w:r>
              <w:rPr>
                <w:rFonts w:ascii="Arial" w:hAnsi="Arial" w:cs="Arial"/>
                <w:bCs/>
                <w:sz w:val="24"/>
                <w:szCs w:val="24"/>
              </w:rPr>
              <w:t>Here are some basic facts about PREA:</w:t>
            </w:r>
          </w:p>
          <w:p w:rsidR="00980C49" w:rsidRPr="00365945" w:rsidRDefault="00A25830" w:rsidP="000B6937">
            <w:pPr>
              <w:numPr>
                <w:ilvl w:val="0"/>
                <w:numId w:val="5"/>
              </w:numPr>
              <w:tabs>
                <w:tab w:val="left" w:pos="7290"/>
              </w:tabs>
              <w:rPr>
                <w:rFonts w:ascii="Arial" w:hAnsi="Arial" w:cs="Arial"/>
                <w:sz w:val="24"/>
                <w:szCs w:val="24"/>
              </w:rPr>
            </w:pPr>
            <w:r>
              <w:rPr>
                <w:rFonts w:ascii="Arial" w:hAnsi="Arial" w:cs="Arial"/>
                <w:sz w:val="24"/>
                <w:szCs w:val="24"/>
              </w:rPr>
              <w:t>It w</w:t>
            </w:r>
            <w:r w:rsidR="00980C49" w:rsidRPr="00365945">
              <w:rPr>
                <w:rFonts w:ascii="Arial" w:hAnsi="Arial" w:cs="Arial"/>
                <w:sz w:val="24"/>
                <w:szCs w:val="24"/>
              </w:rPr>
              <w:t>as passed unanimously by Congress in 2003</w:t>
            </w:r>
            <w:r w:rsidR="0008684A">
              <w:rPr>
                <w:rFonts w:ascii="Arial" w:hAnsi="Arial" w:cs="Arial"/>
                <w:sz w:val="24"/>
                <w:szCs w:val="24"/>
              </w:rPr>
              <w:t>.</w:t>
            </w:r>
          </w:p>
          <w:p w:rsidR="00980C49" w:rsidRPr="00365945" w:rsidRDefault="00A25830" w:rsidP="000B6937">
            <w:pPr>
              <w:numPr>
                <w:ilvl w:val="0"/>
                <w:numId w:val="5"/>
              </w:numPr>
              <w:tabs>
                <w:tab w:val="left" w:pos="7290"/>
              </w:tabs>
              <w:rPr>
                <w:rFonts w:ascii="Arial" w:hAnsi="Arial" w:cs="Arial"/>
                <w:sz w:val="24"/>
                <w:szCs w:val="24"/>
              </w:rPr>
            </w:pPr>
            <w:r>
              <w:rPr>
                <w:rFonts w:ascii="Arial" w:hAnsi="Arial" w:cs="Arial"/>
                <w:sz w:val="24"/>
                <w:szCs w:val="24"/>
              </w:rPr>
              <w:t>PREA i</w:t>
            </w:r>
            <w:r w:rsidR="00980C49" w:rsidRPr="00365945">
              <w:rPr>
                <w:rFonts w:ascii="Arial" w:hAnsi="Arial" w:cs="Arial"/>
                <w:sz w:val="24"/>
                <w:szCs w:val="24"/>
              </w:rPr>
              <w:t>s the first federal civil law to address sexual abuse in detention</w:t>
            </w:r>
            <w:r w:rsidR="0008684A">
              <w:rPr>
                <w:rFonts w:ascii="Arial" w:hAnsi="Arial" w:cs="Arial"/>
                <w:sz w:val="24"/>
                <w:szCs w:val="24"/>
              </w:rPr>
              <w:t>.</w:t>
            </w:r>
          </w:p>
          <w:p w:rsidR="00980C49" w:rsidRPr="00365945" w:rsidRDefault="00A25830" w:rsidP="000B6937">
            <w:pPr>
              <w:numPr>
                <w:ilvl w:val="0"/>
                <w:numId w:val="5"/>
              </w:numPr>
              <w:tabs>
                <w:tab w:val="left" w:pos="7290"/>
              </w:tabs>
              <w:rPr>
                <w:rFonts w:ascii="Arial" w:hAnsi="Arial" w:cs="Arial"/>
                <w:sz w:val="24"/>
                <w:szCs w:val="24"/>
              </w:rPr>
            </w:pPr>
            <w:r>
              <w:rPr>
                <w:rFonts w:ascii="Arial" w:hAnsi="Arial" w:cs="Arial"/>
                <w:sz w:val="24"/>
                <w:szCs w:val="24"/>
              </w:rPr>
              <w:t xml:space="preserve">PREA establishes zero tolerance for sexual </w:t>
            </w:r>
            <w:r>
              <w:rPr>
                <w:rFonts w:ascii="Arial" w:hAnsi="Arial" w:cs="Arial"/>
                <w:sz w:val="24"/>
                <w:szCs w:val="24"/>
              </w:rPr>
              <w:lastRenderedPageBreak/>
              <w:t xml:space="preserve">abuse and sexual harassment in detention facilities. </w:t>
            </w:r>
          </w:p>
          <w:p w:rsidR="00A25830" w:rsidRPr="00A25830" w:rsidRDefault="00A25830" w:rsidP="00D64382">
            <w:pPr>
              <w:numPr>
                <w:ilvl w:val="0"/>
                <w:numId w:val="38"/>
              </w:numPr>
              <w:rPr>
                <w:rFonts w:ascii="Arial" w:hAnsi="Arial" w:cs="Arial"/>
                <w:sz w:val="24"/>
                <w:szCs w:val="24"/>
              </w:rPr>
            </w:pPr>
            <w:r>
              <w:rPr>
                <w:rFonts w:ascii="Arial" w:hAnsi="Arial" w:cs="Arial"/>
                <w:sz w:val="24"/>
                <w:szCs w:val="24"/>
              </w:rPr>
              <w:t>The legislation provides</w:t>
            </w:r>
            <w:r w:rsidRPr="00A25830">
              <w:rPr>
                <w:rFonts w:ascii="Arial" w:hAnsi="Arial" w:cs="Arial"/>
                <w:sz w:val="24"/>
                <w:szCs w:val="24"/>
              </w:rPr>
              <w:t xml:space="preserve"> funding for agencies through the Bureau of Justice Assistance and the Nat</w:t>
            </w:r>
            <w:r w:rsidR="00B07E6F">
              <w:rPr>
                <w:rFonts w:ascii="Arial" w:hAnsi="Arial" w:cs="Arial"/>
                <w:sz w:val="24"/>
                <w:szCs w:val="24"/>
              </w:rPr>
              <w:t>ional PREA Resource Center</w:t>
            </w:r>
            <w:r w:rsidRPr="00A25830">
              <w:rPr>
                <w:rFonts w:ascii="Arial" w:hAnsi="Arial" w:cs="Arial"/>
                <w:sz w:val="24"/>
                <w:szCs w:val="24"/>
              </w:rPr>
              <w:t xml:space="preserve">. </w:t>
            </w:r>
          </w:p>
          <w:p w:rsidR="00A25830" w:rsidRPr="00A25830" w:rsidRDefault="00A25830" w:rsidP="00D64382">
            <w:pPr>
              <w:numPr>
                <w:ilvl w:val="0"/>
                <w:numId w:val="38"/>
              </w:numPr>
              <w:rPr>
                <w:rFonts w:ascii="Verdana" w:hAnsi="Verdana" w:cs="Arial"/>
                <w:sz w:val="18"/>
                <w:szCs w:val="18"/>
              </w:rPr>
            </w:pPr>
            <w:r>
              <w:rPr>
                <w:rFonts w:ascii="Arial" w:hAnsi="Arial" w:cs="Arial"/>
                <w:sz w:val="24"/>
                <w:szCs w:val="24"/>
              </w:rPr>
              <w:t>PREA m</w:t>
            </w:r>
            <w:r w:rsidRPr="00A25830">
              <w:rPr>
                <w:rFonts w:ascii="Arial" w:hAnsi="Arial" w:cs="Arial"/>
                <w:sz w:val="24"/>
                <w:szCs w:val="24"/>
              </w:rPr>
              <w:t xml:space="preserve">andates continued research by the Bureau of Justice </w:t>
            </w:r>
            <w:r>
              <w:rPr>
                <w:rFonts w:ascii="Arial" w:hAnsi="Arial" w:cs="Arial"/>
                <w:sz w:val="24"/>
                <w:szCs w:val="24"/>
              </w:rPr>
              <w:t>Statistics (BJS)</w:t>
            </w:r>
            <w:r w:rsidRPr="00A25830">
              <w:rPr>
                <w:rFonts w:ascii="Arial" w:hAnsi="Arial" w:cs="Arial"/>
                <w:sz w:val="24"/>
                <w:szCs w:val="24"/>
              </w:rPr>
              <w:t xml:space="preserve"> to </w:t>
            </w:r>
            <w:r>
              <w:rPr>
                <w:rFonts w:ascii="Arial" w:hAnsi="Arial" w:cs="Arial"/>
                <w:sz w:val="24"/>
                <w:szCs w:val="24"/>
              </w:rPr>
              <w:t xml:space="preserve">determine the </w:t>
            </w:r>
            <w:r w:rsidRPr="00A25830">
              <w:rPr>
                <w:rFonts w:ascii="Arial" w:hAnsi="Arial" w:cs="Arial"/>
                <w:sz w:val="24"/>
                <w:szCs w:val="24"/>
              </w:rPr>
              <w:t>prevalence of sexual abuse</w:t>
            </w:r>
            <w:r>
              <w:rPr>
                <w:rFonts w:ascii="Arial" w:hAnsi="Arial" w:cs="Arial"/>
                <w:sz w:val="24"/>
                <w:szCs w:val="24"/>
              </w:rPr>
              <w:t xml:space="preserve"> behind bars</w:t>
            </w:r>
            <w:r w:rsidRPr="00A25830">
              <w:rPr>
                <w:rFonts w:ascii="Arial" w:hAnsi="Arial" w:cs="Arial"/>
                <w:sz w:val="24"/>
                <w:szCs w:val="24"/>
              </w:rPr>
              <w:t>.</w:t>
            </w:r>
          </w:p>
          <w:p w:rsidR="00A25830" w:rsidRPr="00B07E6F" w:rsidRDefault="00A25830" w:rsidP="00AB33E5">
            <w:pPr>
              <w:numPr>
                <w:ilvl w:val="0"/>
                <w:numId w:val="38"/>
              </w:numPr>
              <w:rPr>
                <w:rFonts w:ascii="Verdana" w:hAnsi="Verdana" w:cs="Arial"/>
                <w:sz w:val="18"/>
                <w:szCs w:val="18"/>
              </w:rPr>
            </w:pPr>
            <w:r>
              <w:rPr>
                <w:rFonts w:ascii="Arial" w:hAnsi="Arial" w:cs="Arial"/>
                <w:sz w:val="24"/>
                <w:szCs w:val="24"/>
              </w:rPr>
              <w:t>PRE</w:t>
            </w:r>
            <w:r w:rsidR="00DF00A0">
              <w:rPr>
                <w:rFonts w:ascii="Arial" w:hAnsi="Arial" w:cs="Arial"/>
                <w:sz w:val="24"/>
                <w:szCs w:val="24"/>
              </w:rPr>
              <w:t>A</w:t>
            </w:r>
            <w:r>
              <w:rPr>
                <w:rFonts w:ascii="Arial" w:hAnsi="Arial" w:cs="Arial"/>
                <w:sz w:val="24"/>
                <w:szCs w:val="24"/>
              </w:rPr>
              <w:t xml:space="preserve"> called for binding national standards.</w:t>
            </w:r>
          </w:p>
        </w:tc>
        <w:tc>
          <w:tcPr>
            <w:cnfStyle w:val="000100000000"/>
            <w:tcW w:w="2088" w:type="dxa"/>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lastRenderedPageBreak/>
              <w:drawing>
                <wp:inline distT="0" distB="0" distL="0" distR="0">
                  <wp:extent cx="384048" cy="347472"/>
                  <wp:effectExtent l="0" t="0" r="0" b="0"/>
                  <wp:docPr id="2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8</w:t>
            </w:r>
          </w:p>
          <w:p w:rsidR="0022235A" w:rsidRPr="0022235A" w:rsidRDefault="0022235A" w:rsidP="00055F99">
            <w:pPr>
              <w:tabs>
                <w:tab w:val="left" w:pos="7290"/>
              </w:tabs>
              <w:rPr>
                <w:rFonts w:ascii="Arial" w:hAnsi="Arial" w:cs="Arial"/>
                <w:b w:val="0"/>
                <w:noProof/>
                <w:sz w:val="24"/>
                <w:szCs w:val="24"/>
              </w:rPr>
            </w:pPr>
          </w:p>
        </w:tc>
      </w:tr>
      <w:tr w:rsidR="001E4246"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1E4246" w:rsidRPr="00845564" w:rsidRDefault="00F23689" w:rsidP="006662C0">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1E4246"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PREA Standards</w:t>
            </w:r>
          </w:p>
          <w:p w:rsidR="00FF18E6" w:rsidRDefault="00FF18E6" w:rsidP="00FF18E6">
            <w:pPr>
              <w:tabs>
                <w:tab w:val="left" w:pos="7290"/>
              </w:tabs>
              <w:rPr>
                <w:rFonts w:ascii="Arial" w:hAnsi="Arial" w:cs="Arial"/>
                <w:sz w:val="24"/>
                <w:szCs w:val="24"/>
              </w:rPr>
            </w:pPr>
            <w:r>
              <w:rPr>
                <w:rFonts w:ascii="Arial" w:hAnsi="Arial" w:cs="Arial"/>
                <w:sz w:val="24"/>
                <w:szCs w:val="24"/>
              </w:rPr>
              <w:t>The PREA standards were released by the Department of Justice in May, 2012. They p</w:t>
            </w:r>
            <w:r w:rsidRPr="00365945">
              <w:rPr>
                <w:rFonts w:ascii="Arial" w:hAnsi="Arial" w:cs="Arial"/>
                <w:sz w:val="24"/>
                <w:szCs w:val="24"/>
              </w:rPr>
              <w:t>rovide detailed guidelines on sexual abuse prevention, detection, and</w:t>
            </w:r>
            <w:r>
              <w:rPr>
                <w:rFonts w:ascii="Arial" w:hAnsi="Arial" w:cs="Arial"/>
                <w:sz w:val="24"/>
                <w:szCs w:val="24"/>
              </w:rPr>
              <w:t xml:space="preserve"> response.</w:t>
            </w:r>
          </w:p>
          <w:p w:rsidR="00FF18E6" w:rsidRDefault="00FF18E6" w:rsidP="00FF18E6">
            <w:pPr>
              <w:tabs>
                <w:tab w:val="left" w:pos="7290"/>
              </w:tabs>
              <w:rPr>
                <w:rFonts w:ascii="Arial" w:hAnsi="Arial" w:cs="Arial"/>
                <w:sz w:val="24"/>
                <w:szCs w:val="24"/>
              </w:rPr>
            </w:pPr>
          </w:p>
          <w:p w:rsidR="00FF18E6" w:rsidRDefault="00FF18E6" w:rsidP="00FF18E6">
            <w:pPr>
              <w:tabs>
                <w:tab w:val="left" w:pos="7290"/>
              </w:tabs>
              <w:rPr>
                <w:rFonts w:ascii="Arial" w:hAnsi="Arial" w:cs="Arial"/>
                <w:sz w:val="24"/>
                <w:szCs w:val="24"/>
              </w:rPr>
            </w:pPr>
            <w:r>
              <w:rPr>
                <w:rFonts w:ascii="Arial" w:hAnsi="Arial" w:cs="Arial"/>
                <w:sz w:val="24"/>
                <w:szCs w:val="24"/>
              </w:rPr>
              <w:t xml:space="preserve">The </w:t>
            </w:r>
            <w:r w:rsidR="00AB33E5">
              <w:rPr>
                <w:rFonts w:ascii="Arial" w:hAnsi="Arial" w:cs="Arial"/>
                <w:sz w:val="24"/>
                <w:szCs w:val="24"/>
              </w:rPr>
              <w:t xml:space="preserve">PREA </w:t>
            </w:r>
            <w:r>
              <w:rPr>
                <w:rFonts w:ascii="Arial" w:hAnsi="Arial" w:cs="Arial"/>
                <w:sz w:val="24"/>
                <w:szCs w:val="24"/>
              </w:rPr>
              <w:t xml:space="preserve">standards are the result of an eight-year collaborative process involving corrections leaders, government officials, </w:t>
            </w:r>
            <w:r w:rsidR="00AB33E5">
              <w:rPr>
                <w:rFonts w:ascii="Arial" w:hAnsi="Arial" w:cs="Arial"/>
                <w:sz w:val="24"/>
                <w:szCs w:val="24"/>
              </w:rPr>
              <w:t xml:space="preserve">JDI and other </w:t>
            </w:r>
            <w:r>
              <w:rPr>
                <w:rFonts w:ascii="Arial" w:hAnsi="Arial" w:cs="Arial"/>
                <w:sz w:val="24"/>
                <w:szCs w:val="24"/>
              </w:rPr>
              <w:t xml:space="preserve">advocates, and prisoner rape survivors.  </w:t>
            </w:r>
          </w:p>
          <w:p w:rsidR="00FF18E6" w:rsidRDefault="00FF18E6" w:rsidP="00FF18E6">
            <w:pPr>
              <w:tabs>
                <w:tab w:val="left" w:pos="7290"/>
              </w:tabs>
              <w:rPr>
                <w:rFonts w:ascii="Arial" w:hAnsi="Arial" w:cs="Arial"/>
                <w:sz w:val="24"/>
                <w:szCs w:val="24"/>
              </w:rPr>
            </w:pPr>
          </w:p>
          <w:p w:rsidR="00FF18E6" w:rsidRDefault="00FF18E6" w:rsidP="00FF18E6">
            <w:pPr>
              <w:tabs>
                <w:tab w:val="left" w:pos="7290"/>
              </w:tabs>
              <w:rPr>
                <w:rFonts w:ascii="Arial" w:hAnsi="Arial" w:cs="Arial"/>
                <w:sz w:val="24"/>
                <w:szCs w:val="24"/>
              </w:rPr>
            </w:pPr>
            <w:r>
              <w:rPr>
                <w:rFonts w:ascii="Arial" w:hAnsi="Arial" w:cs="Arial"/>
                <w:sz w:val="24"/>
                <w:szCs w:val="24"/>
              </w:rPr>
              <w:t>There are four separate sets of standards for:</w:t>
            </w:r>
          </w:p>
          <w:p w:rsidR="00AB33E5" w:rsidRDefault="00AB33E5" w:rsidP="00FF18E6">
            <w:pPr>
              <w:tabs>
                <w:tab w:val="left" w:pos="7290"/>
              </w:tabs>
              <w:rPr>
                <w:rFonts w:ascii="Arial" w:hAnsi="Arial" w:cs="Arial"/>
                <w:sz w:val="24"/>
                <w:szCs w:val="24"/>
              </w:rPr>
            </w:pPr>
          </w:p>
          <w:p w:rsidR="00FF18E6" w:rsidRDefault="00FF18E6" w:rsidP="00D64382">
            <w:pPr>
              <w:pStyle w:val="ListParagraph"/>
              <w:numPr>
                <w:ilvl w:val="0"/>
                <w:numId w:val="39"/>
              </w:numPr>
              <w:tabs>
                <w:tab w:val="left" w:pos="7290"/>
              </w:tabs>
              <w:rPr>
                <w:rFonts w:ascii="Arial" w:hAnsi="Arial" w:cs="Arial"/>
                <w:sz w:val="24"/>
                <w:szCs w:val="24"/>
              </w:rPr>
            </w:pPr>
            <w:r>
              <w:rPr>
                <w:rFonts w:ascii="Arial" w:hAnsi="Arial" w:cs="Arial"/>
                <w:sz w:val="24"/>
                <w:szCs w:val="24"/>
              </w:rPr>
              <w:t>Prisons and jails</w:t>
            </w:r>
          </w:p>
          <w:p w:rsidR="00FF18E6" w:rsidRDefault="00FF18E6" w:rsidP="00D64382">
            <w:pPr>
              <w:pStyle w:val="ListParagraph"/>
              <w:numPr>
                <w:ilvl w:val="0"/>
                <w:numId w:val="39"/>
              </w:numPr>
              <w:tabs>
                <w:tab w:val="left" w:pos="7290"/>
              </w:tabs>
              <w:rPr>
                <w:rFonts w:ascii="Arial" w:hAnsi="Arial" w:cs="Arial"/>
                <w:sz w:val="24"/>
                <w:szCs w:val="24"/>
              </w:rPr>
            </w:pPr>
            <w:r>
              <w:rPr>
                <w:rFonts w:ascii="Arial" w:hAnsi="Arial" w:cs="Arial"/>
                <w:sz w:val="24"/>
                <w:szCs w:val="24"/>
              </w:rPr>
              <w:t>Juvenile detention facilities</w:t>
            </w:r>
          </w:p>
          <w:p w:rsidR="00FF18E6" w:rsidRDefault="00FF18E6" w:rsidP="00D64382">
            <w:pPr>
              <w:pStyle w:val="ListParagraph"/>
              <w:numPr>
                <w:ilvl w:val="0"/>
                <w:numId w:val="39"/>
              </w:numPr>
              <w:tabs>
                <w:tab w:val="left" w:pos="7290"/>
              </w:tabs>
              <w:rPr>
                <w:rFonts w:ascii="Arial" w:hAnsi="Arial" w:cs="Arial"/>
                <w:sz w:val="24"/>
                <w:szCs w:val="24"/>
              </w:rPr>
            </w:pPr>
            <w:r>
              <w:rPr>
                <w:rFonts w:ascii="Arial" w:hAnsi="Arial" w:cs="Arial"/>
                <w:sz w:val="24"/>
                <w:szCs w:val="24"/>
              </w:rPr>
              <w:t>Community confinement facilities</w:t>
            </w:r>
          </w:p>
          <w:p w:rsidR="0022235A" w:rsidRPr="00FF18E6" w:rsidRDefault="00FF18E6" w:rsidP="00D64382">
            <w:pPr>
              <w:pStyle w:val="ListParagraph"/>
              <w:numPr>
                <w:ilvl w:val="0"/>
                <w:numId w:val="39"/>
              </w:numPr>
              <w:tabs>
                <w:tab w:val="left" w:pos="7290"/>
              </w:tabs>
              <w:rPr>
                <w:rFonts w:ascii="Arial" w:hAnsi="Arial" w:cs="Arial"/>
                <w:sz w:val="24"/>
                <w:szCs w:val="24"/>
              </w:rPr>
            </w:pPr>
            <w:r>
              <w:rPr>
                <w:rFonts w:ascii="Arial" w:hAnsi="Arial" w:cs="Arial"/>
                <w:sz w:val="24"/>
                <w:szCs w:val="24"/>
              </w:rPr>
              <w:t>Police lockups</w:t>
            </w:r>
          </w:p>
        </w:tc>
        <w:tc>
          <w:tcPr>
            <w:cnfStyle w:val="000100000000"/>
            <w:tcW w:w="2088" w:type="dxa"/>
            <w:tcBorders>
              <w:top w:val="none" w:sz="0" w:space="0" w:color="auto"/>
              <w:bottom w:val="none" w:sz="0" w:space="0" w:color="auto"/>
              <w:right w:val="none" w:sz="0" w:space="0" w:color="auto"/>
            </w:tcBorders>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2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9</w:t>
            </w:r>
          </w:p>
          <w:p w:rsidR="00000B58" w:rsidRDefault="000C69F6" w:rsidP="00055F99">
            <w:pPr>
              <w:tabs>
                <w:tab w:val="left" w:pos="7290"/>
              </w:tabs>
              <w:rPr>
                <w:rFonts w:ascii="Arial" w:hAnsi="Arial" w:cs="Arial"/>
                <w:b w:val="0"/>
                <w:noProof/>
                <w:sz w:val="24"/>
                <w:szCs w:val="24"/>
              </w:rPr>
            </w:pPr>
            <w:r w:rsidRPr="000C69F6">
              <w:rPr>
                <w:rFonts w:ascii="Arial" w:hAnsi="Arial" w:cs="Arial"/>
                <w:noProof/>
                <w:sz w:val="24"/>
                <w:szCs w:val="24"/>
              </w:rPr>
              <w:drawing>
                <wp:inline distT="0" distB="0" distL="0" distR="0">
                  <wp:extent cx="381000" cy="400050"/>
                  <wp:effectExtent l="0" t="0" r="0" b="0"/>
                  <wp:docPr id="117"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0050"/>
                          </a:xfrm>
                          <a:prstGeom prst="rect">
                            <a:avLst/>
                          </a:prstGeom>
                          <a:noFill/>
                          <a:ln>
                            <a:noFill/>
                          </a:ln>
                        </pic:spPr>
                      </pic:pic>
                    </a:graphicData>
                  </a:graphic>
                </wp:inline>
              </w:drawing>
            </w:r>
            <w:r w:rsidR="005E0B37">
              <w:rPr>
                <w:rFonts w:ascii="Arial" w:hAnsi="Arial" w:cs="Arial"/>
                <w:b w:val="0"/>
                <w:noProof/>
                <w:sz w:val="24"/>
                <w:szCs w:val="24"/>
              </w:rPr>
              <w:t>Have a copy of</w:t>
            </w:r>
            <w:r w:rsidR="00000B58">
              <w:rPr>
                <w:rFonts w:ascii="Arial" w:hAnsi="Arial" w:cs="Arial"/>
                <w:b w:val="0"/>
                <w:noProof/>
                <w:sz w:val="24"/>
                <w:szCs w:val="24"/>
              </w:rPr>
              <w:t xml:space="preserve"> the PREA standards for prisons and jails handy</w:t>
            </w:r>
            <w:r>
              <w:rPr>
                <w:rFonts w:ascii="Arial" w:hAnsi="Arial" w:cs="Arial"/>
                <w:b w:val="0"/>
                <w:noProof/>
                <w:sz w:val="24"/>
                <w:szCs w:val="24"/>
              </w:rPr>
              <w:t xml:space="preserve"> to provide to participants, if requested</w:t>
            </w:r>
            <w:r w:rsidR="00000B58">
              <w:rPr>
                <w:rFonts w:ascii="Arial" w:hAnsi="Arial" w:cs="Arial"/>
                <w:b w:val="0"/>
                <w:noProof/>
                <w:sz w:val="24"/>
                <w:szCs w:val="24"/>
              </w:rPr>
              <w:t xml:space="preserve">. </w:t>
            </w:r>
          </w:p>
          <w:p w:rsidR="00000B58" w:rsidRDefault="00000B58" w:rsidP="00055F99">
            <w:pPr>
              <w:tabs>
                <w:tab w:val="left" w:pos="7290"/>
              </w:tabs>
              <w:rPr>
                <w:rFonts w:ascii="Arial" w:hAnsi="Arial" w:cs="Arial"/>
                <w:b w:val="0"/>
                <w:noProof/>
                <w:sz w:val="24"/>
                <w:szCs w:val="24"/>
              </w:rPr>
            </w:pPr>
          </w:p>
          <w:p w:rsidR="0022235A" w:rsidRPr="0022235A" w:rsidRDefault="00000B58" w:rsidP="00AD3706">
            <w:pPr>
              <w:tabs>
                <w:tab w:val="left" w:pos="7290"/>
              </w:tabs>
              <w:rPr>
                <w:rFonts w:ascii="Arial" w:hAnsi="Arial" w:cs="Arial"/>
                <w:b w:val="0"/>
                <w:noProof/>
                <w:sz w:val="24"/>
                <w:szCs w:val="24"/>
              </w:rPr>
            </w:pPr>
            <w:r>
              <w:rPr>
                <w:rFonts w:ascii="Arial" w:hAnsi="Arial" w:cs="Arial"/>
                <w:b w:val="0"/>
                <w:noProof/>
                <w:sz w:val="24"/>
                <w:szCs w:val="24"/>
              </w:rPr>
              <w:t>The standards can be downloaded</w:t>
            </w:r>
            <w:r w:rsidR="00AD3706">
              <w:rPr>
                <w:rFonts w:ascii="Arial" w:hAnsi="Arial" w:cs="Arial"/>
                <w:b w:val="0"/>
                <w:noProof/>
                <w:sz w:val="24"/>
                <w:szCs w:val="24"/>
              </w:rPr>
              <w:t xml:space="preserve"> on the PREA Resource Center website at</w:t>
            </w:r>
            <w:r>
              <w:rPr>
                <w:rFonts w:ascii="Arial" w:hAnsi="Arial" w:cs="Arial"/>
                <w:b w:val="0"/>
                <w:noProof/>
                <w:sz w:val="24"/>
                <w:szCs w:val="24"/>
              </w:rPr>
              <w:t>:</w:t>
            </w:r>
            <w:r w:rsidRPr="005E0B37">
              <w:rPr>
                <w:rFonts w:ascii="Arial" w:hAnsi="Arial" w:cs="Arial"/>
                <w:b w:val="0"/>
                <w:noProof/>
                <w:sz w:val="24"/>
                <w:szCs w:val="24"/>
              </w:rPr>
              <w:t xml:space="preserve"> </w:t>
            </w:r>
            <w:hyperlink r:id="rId15" w:history="1">
              <w:r w:rsidR="005E0B37" w:rsidRPr="005E0B37">
                <w:rPr>
                  <w:rStyle w:val="Hyperlink"/>
                  <w:rFonts w:ascii="Arial" w:hAnsi="Arial" w:cs="Arial"/>
                  <w:b w:val="0"/>
                  <w:noProof/>
                  <w:sz w:val="24"/>
                  <w:szCs w:val="24"/>
                </w:rPr>
                <w:t>http://www.prearesourcecenter.org/sites/default/files/library/prisonsandjailsfinalstandards.pdf</w:t>
              </w:r>
            </w:hyperlink>
            <w:r w:rsidR="005E0B37">
              <w:rPr>
                <w:rFonts w:ascii="Arial" w:hAnsi="Arial" w:cs="Arial"/>
                <w:b w:val="0"/>
                <w:noProof/>
                <w:sz w:val="24"/>
                <w:szCs w:val="24"/>
              </w:rPr>
              <w:t>.</w:t>
            </w:r>
          </w:p>
        </w:tc>
      </w:tr>
      <w:tr w:rsidR="001E4246" w:rsidRPr="00845564" w:rsidTr="0022235A">
        <w:tc>
          <w:tcPr>
            <w:cnfStyle w:val="001000000000"/>
            <w:tcW w:w="1008" w:type="dxa"/>
          </w:tcPr>
          <w:p w:rsidR="001E4246" w:rsidRPr="00845564" w:rsidRDefault="00F23689" w:rsidP="006662C0">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0C69F6"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What topics do you think are included in the PREA standards?</w:t>
            </w:r>
          </w:p>
          <w:p w:rsidR="000C69F6" w:rsidRPr="000C69F6" w:rsidRDefault="000C69F6" w:rsidP="007E613B">
            <w:pPr>
              <w:tabs>
                <w:tab w:val="left" w:pos="7290"/>
              </w:tabs>
              <w:rPr>
                <w:rFonts w:ascii="Arial" w:hAnsi="Arial" w:cs="Arial"/>
                <w:b/>
                <w:color w:val="1F497D" w:themeColor="text2"/>
                <w:sz w:val="24"/>
                <w:szCs w:val="24"/>
              </w:rPr>
            </w:pPr>
          </w:p>
          <w:p w:rsidR="000C69F6" w:rsidRPr="000C69F6" w:rsidRDefault="000C69F6" w:rsidP="007E613B">
            <w:pPr>
              <w:tabs>
                <w:tab w:val="left" w:pos="7290"/>
              </w:tabs>
              <w:rPr>
                <w:rFonts w:ascii="Arial" w:hAnsi="Arial" w:cs="Arial"/>
                <w:b/>
                <w:i/>
                <w:color w:val="1F497D" w:themeColor="text2"/>
                <w:sz w:val="24"/>
                <w:szCs w:val="24"/>
              </w:rPr>
            </w:pPr>
            <w:r w:rsidRPr="000C69F6">
              <w:rPr>
                <w:rFonts w:ascii="Arial" w:hAnsi="Arial" w:cs="Arial"/>
                <w:i/>
                <w:noProof/>
                <w:sz w:val="24"/>
                <w:szCs w:val="24"/>
              </w:rPr>
              <w:t>Guide participants in a discussion about the various topics that are included in the PREA standards.</w:t>
            </w:r>
          </w:p>
        </w:tc>
        <w:tc>
          <w:tcPr>
            <w:cnfStyle w:val="000100000000"/>
            <w:tcW w:w="2088" w:type="dxa"/>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2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10</w:t>
            </w:r>
          </w:p>
          <w:p w:rsidR="000C69F6" w:rsidRPr="000C69F6" w:rsidRDefault="000C69F6" w:rsidP="000C69F6">
            <w:pPr>
              <w:tabs>
                <w:tab w:val="left" w:pos="7290"/>
              </w:tabs>
              <w:rPr>
                <w:rFonts w:ascii="Arial" w:hAnsi="Arial" w:cs="Arial"/>
                <w:noProof/>
                <w:sz w:val="24"/>
                <w:szCs w:val="24"/>
              </w:rPr>
            </w:pPr>
            <w:r w:rsidRPr="000C69F6">
              <w:rPr>
                <w:rFonts w:ascii="Arial" w:hAnsi="Arial" w:cs="Arial"/>
                <w:b w:val="0"/>
                <w:noProof/>
                <w:sz w:val="24"/>
                <w:szCs w:val="24"/>
              </w:rPr>
              <w:t>Note responses on a white board or easel, if one is available.</w:t>
            </w:r>
            <w:r w:rsidRPr="000C69F6">
              <w:rPr>
                <w:rFonts w:ascii="Arial" w:hAnsi="Arial" w:cs="Arial"/>
                <w:noProof/>
                <w:sz w:val="24"/>
                <w:szCs w:val="24"/>
              </w:rPr>
              <w:t xml:space="preserve"> </w:t>
            </w:r>
          </w:p>
          <w:p w:rsidR="00340AA5" w:rsidRPr="0022235A" w:rsidRDefault="00340AA5" w:rsidP="00055F99">
            <w:pPr>
              <w:tabs>
                <w:tab w:val="left" w:pos="7290"/>
              </w:tabs>
              <w:rPr>
                <w:rFonts w:ascii="Arial" w:hAnsi="Arial" w:cs="Arial"/>
                <w:b w:val="0"/>
                <w:noProof/>
                <w:sz w:val="24"/>
                <w:szCs w:val="24"/>
              </w:rPr>
            </w:pPr>
          </w:p>
        </w:tc>
      </w:tr>
      <w:tr w:rsidR="001E4246"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1E4246" w:rsidRPr="00845564" w:rsidRDefault="00F23689" w:rsidP="006662C0">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1E4246" w:rsidRDefault="0022235A"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The PREA Standards</w:t>
            </w:r>
          </w:p>
          <w:p w:rsidR="00340AA5" w:rsidRDefault="00340AA5" w:rsidP="00340AA5">
            <w:pPr>
              <w:tabs>
                <w:tab w:val="left" w:pos="7290"/>
              </w:tabs>
              <w:rPr>
                <w:rFonts w:ascii="Arial" w:hAnsi="Arial" w:cs="Arial"/>
                <w:sz w:val="24"/>
                <w:szCs w:val="24"/>
              </w:rPr>
            </w:pPr>
            <w:r>
              <w:rPr>
                <w:rFonts w:ascii="Arial" w:hAnsi="Arial" w:cs="Arial"/>
                <w:sz w:val="24"/>
                <w:szCs w:val="24"/>
              </w:rPr>
              <w:t>The PREA standards cover a number of different areas, including:</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Prevention Planning</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Response Planning</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lastRenderedPageBreak/>
              <w:t>Training and Education</w:t>
            </w:r>
          </w:p>
          <w:p w:rsidR="00980C49" w:rsidRPr="00365945" w:rsidRDefault="00980C49" w:rsidP="000B6937">
            <w:pPr>
              <w:pStyle w:val="ListParagraph"/>
              <w:numPr>
                <w:ilvl w:val="0"/>
                <w:numId w:val="6"/>
              </w:numPr>
              <w:tabs>
                <w:tab w:val="left" w:pos="7290"/>
              </w:tabs>
              <w:rPr>
                <w:rFonts w:ascii="Arial" w:hAnsi="Arial" w:cs="Arial"/>
                <w:sz w:val="24"/>
                <w:szCs w:val="24"/>
              </w:rPr>
            </w:pPr>
            <w:r w:rsidRPr="00365945">
              <w:rPr>
                <w:rFonts w:ascii="Arial" w:hAnsi="Arial" w:cs="Arial"/>
                <w:sz w:val="24"/>
                <w:szCs w:val="24"/>
              </w:rPr>
              <w:t>Screening for Risk of Sexual Victimization and Abusiveness</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Reporting</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Official Response Following an Inmate Report</w:t>
            </w:r>
            <w:r w:rsidRPr="00365945">
              <w:rPr>
                <w:rFonts w:ascii="Arial" w:hAnsi="Arial" w:cs="Arial"/>
                <w:sz w:val="24"/>
                <w:szCs w:val="24"/>
              </w:rPr>
              <w:tab/>
              <w:t xml:space="preserve"> </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Investigations</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Discipline</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Medical and Mental Care</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Data Collection and Review</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Audits</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Auditing and Corrective Action</w:t>
            </w:r>
          </w:p>
          <w:p w:rsidR="00365945" w:rsidRPr="00B36CB2"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 xml:space="preserve">State Compliance </w:t>
            </w:r>
          </w:p>
        </w:tc>
        <w:tc>
          <w:tcPr>
            <w:cnfStyle w:val="000100000000"/>
            <w:tcW w:w="2088" w:type="dxa"/>
            <w:tcBorders>
              <w:top w:val="none" w:sz="0" w:space="0" w:color="auto"/>
              <w:bottom w:val="none" w:sz="0" w:space="0" w:color="auto"/>
              <w:right w:val="none" w:sz="0" w:space="0" w:color="auto"/>
            </w:tcBorders>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lastRenderedPageBreak/>
              <w:drawing>
                <wp:inline distT="0" distB="0" distL="0" distR="0">
                  <wp:extent cx="384048" cy="347472"/>
                  <wp:effectExtent l="0" t="0" r="0" b="0"/>
                  <wp:docPr id="2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11</w:t>
            </w:r>
          </w:p>
          <w:p w:rsidR="0022235A" w:rsidRPr="0022235A" w:rsidRDefault="005663FB" w:rsidP="000C69F6">
            <w:pPr>
              <w:tabs>
                <w:tab w:val="left" w:pos="7290"/>
              </w:tabs>
              <w:rPr>
                <w:rFonts w:ascii="Arial" w:hAnsi="Arial" w:cs="Arial"/>
                <w:b w:val="0"/>
                <w:noProof/>
                <w:sz w:val="24"/>
                <w:szCs w:val="24"/>
              </w:rPr>
            </w:pPr>
            <w:r>
              <w:rPr>
                <w:rFonts w:ascii="Arial" w:hAnsi="Arial" w:cs="Arial"/>
                <w:b w:val="0"/>
                <w:noProof/>
                <w:sz w:val="24"/>
                <w:szCs w:val="24"/>
              </w:rPr>
              <w:t xml:space="preserve">Do </w:t>
            </w:r>
            <w:r w:rsidR="00340AA5">
              <w:rPr>
                <w:rFonts w:ascii="Arial" w:hAnsi="Arial" w:cs="Arial"/>
                <w:b w:val="0"/>
                <w:noProof/>
                <w:sz w:val="24"/>
                <w:szCs w:val="24"/>
              </w:rPr>
              <w:t>not read all of these topics</w:t>
            </w:r>
            <w:r>
              <w:rPr>
                <w:rFonts w:ascii="Arial" w:hAnsi="Arial" w:cs="Arial"/>
                <w:b w:val="0"/>
                <w:noProof/>
                <w:sz w:val="24"/>
                <w:szCs w:val="24"/>
              </w:rPr>
              <w:t xml:space="preserve"> aloud. Rather,</w:t>
            </w:r>
            <w:r w:rsidR="00340AA5">
              <w:rPr>
                <w:rFonts w:ascii="Arial" w:hAnsi="Arial" w:cs="Arial"/>
                <w:b w:val="0"/>
                <w:noProof/>
                <w:sz w:val="24"/>
                <w:szCs w:val="24"/>
              </w:rPr>
              <w:t xml:space="preserve"> </w:t>
            </w:r>
            <w:r w:rsidR="00340AA5">
              <w:rPr>
                <w:rFonts w:ascii="Arial" w:hAnsi="Arial" w:cs="Arial"/>
                <w:b w:val="0"/>
                <w:noProof/>
                <w:sz w:val="24"/>
                <w:szCs w:val="24"/>
              </w:rPr>
              <w:lastRenderedPageBreak/>
              <w:t>highlight a few</w:t>
            </w:r>
            <w:r>
              <w:rPr>
                <w:rFonts w:ascii="Arial" w:hAnsi="Arial" w:cs="Arial"/>
                <w:b w:val="0"/>
                <w:noProof/>
                <w:sz w:val="24"/>
                <w:szCs w:val="24"/>
              </w:rPr>
              <w:t xml:space="preserve"> of the topic areas</w:t>
            </w:r>
            <w:r w:rsidR="00340AA5">
              <w:rPr>
                <w:rFonts w:ascii="Arial" w:hAnsi="Arial" w:cs="Arial"/>
                <w:b w:val="0"/>
                <w:noProof/>
                <w:sz w:val="24"/>
                <w:szCs w:val="24"/>
              </w:rPr>
              <w:t xml:space="preserve"> that the class may have failed to mention and note those standards that will be covered in greater depth in </w:t>
            </w:r>
            <w:r w:rsidR="000C69F6">
              <w:rPr>
                <w:rFonts w:ascii="Arial" w:hAnsi="Arial" w:cs="Arial"/>
                <w:b w:val="0"/>
                <w:noProof/>
                <w:sz w:val="24"/>
                <w:szCs w:val="24"/>
              </w:rPr>
              <w:t>this</w:t>
            </w:r>
            <w:r w:rsidR="00340AA5">
              <w:rPr>
                <w:rFonts w:ascii="Arial" w:hAnsi="Arial" w:cs="Arial"/>
                <w:b w:val="0"/>
                <w:noProof/>
                <w:sz w:val="24"/>
                <w:szCs w:val="24"/>
              </w:rPr>
              <w:t xml:space="preserve"> training.</w:t>
            </w:r>
          </w:p>
        </w:tc>
      </w:tr>
      <w:tr w:rsidR="001E4246" w:rsidRPr="00845564" w:rsidTr="0022235A">
        <w:tc>
          <w:tcPr>
            <w:cnfStyle w:val="001000000000"/>
            <w:tcW w:w="1008" w:type="dxa"/>
          </w:tcPr>
          <w:p w:rsidR="001E4246" w:rsidRPr="00845564" w:rsidRDefault="00F23689" w:rsidP="006662C0">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left w:val="none" w:sz="0" w:space="0" w:color="auto"/>
              <w:right w:val="none" w:sz="0" w:space="0" w:color="auto"/>
            </w:tcBorders>
          </w:tcPr>
          <w:p w:rsidR="001E4246" w:rsidRDefault="0022235A"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PREA Standards and [</w:t>
            </w:r>
            <w:r w:rsidR="003B0901">
              <w:rPr>
                <w:rFonts w:ascii="Arial" w:hAnsi="Arial" w:cs="Arial"/>
                <w:b/>
                <w:color w:val="1F497D" w:themeColor="text2"/>
                <w:sz w:val="24"/>
                <w:szCs w:val="24"/>
              </w:rPr>
              <w:t>AGENCY</w:t>
            </w:r>
            <w:r>
              <w:rPr>
                <w:rFonts w:ascii="Arial" w:hAnsi="Arial" w:cs="Arial"/>
                <w:b/>
                <w:color w:val="1F497D" w:themeColor="text2"/>
                <w:sz w:val="24"/>
                <w:szCs w:val="24"/>
              </w:rPr>
              <w:t>]</w:t>
            </w:r>
          </w:p>
          <w:p w:rsidR="00FC4366" w:rsidRDefault="00FC4366" w:rsidP="00365945">
            <w:pPr>
              <w:tabs>
                <w:tab w:val="left" w:pos="7290"/>
              </w:tabs>
              <w:rPr>
                <w:rFonts w:ascii="Arial" w:hAnsi="Arial" w:cs="Arial"/>
                <w:bCs/>
                <w:sz w:val="24"/>
                <w:szCs w:val="24"/>
              </w:rPr>
            </w:pPr>
            <w:r>
              <w:rPr>
                <w:rFonts w:ascii="Arial" w:hAnsi="Arial" w:cs="Arial"/>
                <w:bCs/>
                <w:sz w:val="24"/>
                <w:szCs w:val="24"/>
              </w:rPr>
              <w:t>The PREA standard</w:t>
            </w:r>
            <w:r w:rsidR="003B0901">
              <w:rPr>
                <w:rFonts w:ascii="Arial" w:hAnsi="Arial" w:cs="Arial"/>
                <w:bCs/>
                <w:sz w:val="24"/>
                <w:szCs w:val="24"/>
              </w:rPr>
              <w:t>s</w:t>
            </w:r>
            <w:r>
              <w:rPr>
                <w:rFonts w:ascii="Arial" w:hAnsi="Arial" w:cs="Arial"/>
                <w:bCs/>
                <w:sz w:val="24"/>
                <w:szCs w:val="24"/>
              </w:rPr>
              <w:t xml:space="preserve"> and our agency share many of the same goals, including to:</w:t>
            </w:r>
          </w:p>
          <w:p w:rsidR="00980C49" w:rsidRPr="00365945" w:rsidRDefault="00980C49" w:rsidP="000B6937">
            <w:pPr>
              <w:numPr>
                <w:ilvl w:val="0"/>
                <w:numId w:val="7"/>
              </w:numPr>
              <w:tabs>
                <w:tab w:val="left" w:pos="7290"/>
              </w:tabs>
              <w:rPr>
                <w:rFonts w:ascii="Arial" w:hAnsi="Arial" w:cs="Arial"/>
                <w:sz w:val="24"/>
                <w:szCs w:val="24"/>
              </w:rPr>
            </w:pPr>
            <w:r w:rsidRPr="00365945">
              <w:rPr>
                <w:rFonts w:ascii="Arial" w:hAnsi="Arial" w:cs="Arial"/>
                <w:sz w:val="24"/>
                <w:szCs w:val="24"/>
              </w:rPr>
              <w:t>Assure safety and security in the jail</w:t>
            </w:r>
          </w:p>
          <w:p w:rsidR="00980C49" w:rsidRPr="00365945" w:rsidRDefault="00980C49" w:rsidP="000B6937">
            <w:pPr>
              <w:numPr>
                <w:ilvl w:val="0"/>
                <w:numId w:val="7"/>
              </w:numPr>
              <w:tabs>
                <w:tab w:val="left" w:pos="7290"/>
              </w:tabs>
              <w:rPr>
                <w:rFonts w:ascii="Arial" w:hAnsi="Arial" w:cs="Arial"/>
                <w:sz w:val="24"/>
                <w:szCs w:val="24"/>
              </w:rPr>
            </w:pPr>
            <w:r w:rsidRPr="00365945">
              <w:rPr>
                <w:rFonts w:ascii="Arial" w:hAnsi="Arial" w:cs="Arial"/>
                <w:sz w:val="24"/>
                <w:szCs w:val="24"/>
              </w:rPr>
              <w:t>Promote public safety</w:t>
            </w:r>
          </w:p>
          <w:p w:rsidR="00980C49" w:rsidRPr="00365945" w:rsidRDefault="00980C49" w:rsidP="000B6937">
            <w:pPr>
              <w:numPr>
                <w:ilvl w:val="0"/>
                <w:numId w:val="7"/>
              </w:numPr>
              <w:tabs>
                <w:tab w:val="left" w:pos="7290"/>
              </w:tabs>
              <w:rPr>
                <w:rFonts w:ascii="Arial" w:hAnsi="Arial" w:cs="Arial"/>
                <w:sz w:val="24"/>
                <w:szCs w:val="24"/>
              </w:rPr>
            </w:pPr>
            <w:r w:rsidRPr="00365945">
              <w:rPr>
                <w:rFonts w:ascii="Arial" w:hAnsi="Arial" w:cs="Arial"/>
                <w:sz w:val="24"/>
                <w:szCs w:val="24"/>
              </w:rPr>
              <w:t>Ensure professionalism, dignity, and respect for inmates</w:t>
            </w:r>
          </w:p>
          <w:p w:rsidR="00365945" w:rsidRDefault="00365945" w:rsidP="007E613B">
            <w:pPr>
              <w:tabs>
                <w:tab w:val="left" w:pos="7290"/>
              </w:tabs>
              <w:rPr>
                <w:rFonts w:ascii="Arial" w:hAnsi="Arial" w:cs="Arial"/>
                <w:b/>
                <w:color w:val="1F497D" w:themeColor="text2"/>
                <w:sz w:val="24"/>
                <w:szCs w:val="24"/>
              </w:rPr>
            </w:pPr>
          </w:p>
          <w:p w:rsidR="00FC4366" w:rsidRPr="00FC4366" w:rsidRDefault="00FC4366" w:rsidP="00AB33E5">
            <w:pPr>
              <w:tabs>
                <w:tab w:val="left" w:pos="7290"/>
              </w:tabs>
              <w:rPr>
                <w:rFonts w:ascii="Arial" w:hAnsi="Arial" w:cs="Arial"/>
                <w:sz w:val="24"/>
                <w:szCs w:val="24"/>
              </w:rPr>
            </w:pPr>
            <w:r w:rsidRPr="00FC4366">
              <w:rPr>
                <w:rFonts w:ascii="Arial" w:hAnsi="Arial" w:cs="Arial"/>
                <w:sz w:val="24"/>
                <w:szCs w:val="24"/>
              </w:rPr>
              <w:t xml:space="preserve">The </w:t>
            </w:r>
            <w:r w:rsidR="00AB33E5">
              <w:rPr>
                <w:rFonts w:ascii="Arial" w:hAnsi="Arial" w:cs="Arial"/>
                <w:sz w:val="24"/>
                <w:szCs w:val="24"/>
              </w:rPr>
              <w:t>intent</w:t>
            </w:r>
            <w:r w:rsidRPr="00FC4366">
              <w:rPr>
                <w:rFonts w:ascii="Arial" w:hAnsi="Arial" w:cs="Arial"/>
                <w:sz w:val="24"/>
                <w:szCs w:val="24"/>
              </w:rPr>
              <w:t xml:space="preserve"> of PREA is nothing new to this </w:t>
            </w:r>
            <w:r>
              <w:rPr>
                <w:rFonts w:ascii="Arial" w:hAnsi="Arial" w:cs="Arial"/>
                <w:sz w:val="24"/>
                <w:szCs w:val="24"/>
              </w:rPr>
              <w:t>agency</w:t>
            </w:r>
            <w:r w:rsidRPr="00FC4366">
              <w:rPr>
                <w:rFonts w:ascii="Arial" w:hAnsi="Arial" w:cs="Arial"/>
                <w:sz w:val="24"/>
                <w:szCs w:val="24"/>
              </w:rPr>
              <w:t xml:space="preserve">. </w:t>
            </w:r>
            <w:r>
              <w:rPr>
                <w:rFonts w:ascii="Arial" w:hAnsi="Arial" w:cs="Arial"/>
                <w:sz w:val="24"/>
                <w:szCs w:val="24"/>
              </w:rPr>
              <w:t>Our mission is to ensure the care, custody, and control of inmates. PREA ali</w:t>
            </w:r>
            <w:r w:rsidR="00B40196">
              <w:rPr>
                <w:rFonts w:ascii="Arial" w:hAnsi="Arial" w:cs="Arial"/>
                <w:sz w:val="24"/>
                <w:szCs w:val="24"/>
              </w:rPr>
              <w:t xml:space="preserve">gns squarely with that mission. </w:t>
            </w:r>
            <w:r>
              <w:rPr>
                <w:rFonts w:ascii="Arial" w:hAnsi="Arial" w:cs="Arial"/>
                <w:sz w:val="24"/>
                <w:szCs w:val="24"/>
              </w:rPr>
              <w:t xml:space="preserve">Complying with PREA is also about </w:t>
            </w:r>
            <w:r w:rsidR="00D05F3C">
              <w:rPr>
                <w:rFonts w:ascii="Arial" w:hAnsi="Arial" w:cs="Arial"/>
                <w:sz w:val="24"/>
                <w:szCs w:val="24"/>
              </w:rPr>
              <w:t xml:space="preserve">doing our jobs with </w:t>
            </w:r>
            <w:r>
              <w:rPr>
                <w:rFonts w:ascii="Arial" w:hAnsi="Arial" w:cs="Arial"/>
                <w:sz w:val="24"/>
                <w:szCs w:val="24"/>
              </w:rPr>
              <w:t>professionalism and integrity.</w:t>
            </w:r>
            <w:r w:rsidR="00FA7B5D">
              <w:rPr>
                <w:rFonts w:ascii="Arial" w:hAnsi="Arial" w:cs="Arial"/>
                <w:sz w:val="24"/>
                <w:szCs w:val="24"/>
              </w:rPr>
              <w:t xml:space="preserve"> Inmates are part of our community, and it’s important that we </w:t>
            </w:r>
            <w:r w:rsidR="00D05F3C">
              <w:rPr>
                <w:rFonts w:ascii="Arial" w:hAnsi="Arial" w:cs="Arial"/>
                <w:sz w:val="24"/>
                <w:szCs w:val="24"/>
              </w:rPr>
              <w:t>are</w:t>
            </w:r>
            <w:r w:rsidR="00FA7B5D">
              <w:rPr>
                <w:rFonts w:ascii="Arial" w:hAnsi="Arial" w:cs="Arial"/>
                <w:sz w:val="24"/>
                <w:szCs w:val="24"/>
              </w:rPr>
              <w:t xml:space="preserve"> trusted to abide by these </w:t>
            </w:r>
            <w:r w:rsidR="00DA7EEA">
              <w:rPr>
                <w:rFonts w:ascii="Arial" w:hAnsi="Arial" w:cs="Arial"/>
                <w:sz w:val="24"/>
                <w:szCs w:val="24"/>
              </w:rPr>
              <w:t>standards</w:t>
            </w:r>
            <w:r w:rsidR="00FA7B5D">
              <w:rPr>
                <w:rFonts w:ascii="Arial" w:hAnsi="Arial" w:cs="Arial"/>
                <w:sz w:val="24"/>
                <w:szCs w:val="24"/>
              </w:rPr>
              <w:t xml:space="preserve">. </w:t>
            </w:r>
          </w:p>
        </w:tc>
        <w:tc>
          <w:tcPr>
            <w:cnfStyle w:val="000100000000"/>
            <w:tcW w:w="2088" w:type="dxa"/>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2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12</w:t>
            </w:r>
          </w:p>
          <w:p w:rsidR="0022235A" w:rsidRPr="0022235A" w:rsidRDefault="005663FB" w:rsidP="005663FB">
            <w:pPr>
              <w:tabs>
                <w:tab w:val="left" w:pos="7290"/>
              </w:tabs>
              <w:rPr>
                <w:rFonts w:ascii="Arial" w:hAnsi="Arial" w:cs="Arial"/>
                <w:b w:val="0"/>
                <w:noProof/>
                <w:sz w:val="24"/>
                <w:szCs w:val="24"/>
              </w:rPr>
            </w:pPr>
            <w:r>
              <w:rPr>
                <w:rFonts w:ascii="Arial" w:hAnsi="Arial" w:cs="Arial"/>
                <w:b w:val="0"/>
                <w:noProof/>
                <w:sz w:val="24"/>
                <w:szCs w:val="24"/>
              </w:rPr>
              <w:t>I</w:t>
            </w:r>
            <w:r w:rsidR="00B36CB2">
              <w:rPr>
                <w:rFonts w:ascii="Arial" w:hAnsi="Arial" w:cs="Arial"/>
                <w:b w:val="0"/>
                <w:noProof/>
                <w:sz w:val="24"/>
                <w:szCs w:val="24"/>
              </w:rPr>
              <w:t>nsert the agen</w:t>
            </w:r>
            <w:r w:rsidR="003B0901">
              <w:rPr>
                <w:rFonts w:ascii="Arial" w:hAnsi="Arial" w:cs="Arial"/>
                <w:b w:val="0"/>
                <w:noProof/>
                <w:sz w:val="24"/>
                <w:szCs w:val="24"/>
              </w:rPr>
              <w:t>c</w:t>
            </w:r>
            <w:r w:rsidR="00B36CB2">
              <w:rPr>
                <w:rFonts w:ascii="Arial" w:hAnsi="Arial" w:cs="Arial"/>
                <w:b w:val="0"/>
                <w:noProof/>
                <w:sz w:val="24"/>
                <w:szCs w:val="24"/>
              </w:rPr>
              <w:t>y name.</w:t>
            </w:r>
          </w:p>
        </w:tc>
      </w:tr>
      <w:tr w:rsidR="001E4246"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1E4246" w:rsidRPr="00845564" w:rsidRDefault="00F23689" w:rsidP="006662C0">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1E4246" w:rsidRPr="00C97AD1" w:rsidRDefault="0022235A" w:rsidP="007E613B">
            <w:pPr>
              <w:tabs>
                <w:tab w:val="left" w:pos="7290"/>
              </w:tabs>
              <w:rPr>
                <w:rFonts w:ascii="Arial" w:hAnsi="Arial" w:cs="Arial"/>
                <w:b/>
                <w:color w:val="1F497D" w:themeColor="text2"/>
                <w:sz w:val="24"/>
                <w:szCs w:val="24"/>
              </w:rPr>
            </w:pPr>
            <w:r w:rsidRPr="00C97AD1">
              <w:rPr>
                <w:rFonts w:ascii="Arial" w:hAnsi="Arial" w:cs="Arial"/>
                <w:b/>
                <w:color w:val="1F497D" w:themeColor="text2"/>
                <w:sz w:val="24"/>
                <w:szCs w:val="24"/>
              </w:rPr>
              <w:t>Possible Penalties for Non-Compliance</w:t>
            </w:r>
          </w:p>
          <w:p w:rsidR="00A25830" w:rsidRPr="00C97AD1" w:rsidRDefault="00A25830" w:rsidP="0096482E">
            <w:pPr>
              <w:rPr>
                <w:rFonts w:ascii="Arial" w:hAnsi="Arial" w:cs="Arial"/>
                <w:sz w:val="24"/>
                <w:szCs w:val="24"/>
              </w:rPr>
            </w:pPr>
            <w:r w:rsidRPr="00C97AD1">
              <w:rPr>
                <w:rFonts w:ascii="Arial" w:hAnsi="Arial" w:cs="Arial"/>
                <w:sz w:val="24"/>
                <w:szCs w:val="24"/>
              </w:rPr>
              <w:t xml:space="preserve">PREA is binding on all corrections facilities nationwide. Compliance is mandatory. </w:t>
            </w:r>
            <w:r w:rsidR="0096482E" w:rsidRPr="00C97AD1">
              <w:rPr>
                <w:rFonts w:ascii="Arial" w:hAnsi="Arial" w:cs="Arial"/>
                <w:sz w:val="24"/>
                <w:szCs w:val="24"/>
              </w:rPr>
              <w:t>Some potential penalties for not complying with the PREA standards could include</w:t>
            </w:r>
            <w:r w:rsidR="000C69F6">
              <w:rPr>
                <w:rFonts w:ascii="Arial" w:hAnsi="Arial" w:cs="Arial"/>
                <w:sz w:val="24"/>
                <w:szCs w:val="24"/>
              </w:rPr>
              <w:t>:</w:t>
            </w:r>
          </w:p>
          <w:p w:rsidR="00980C49" w:rsidRPr="00C97AD1" w:rsidRDefault="00980C49" w:rsidP="000B6937">
            <w:pPr>
              <w:numPr>
                <w:ilvl w:val="0"/>
                <w:numId w:val="8"/>
              </w:numPr>
              <w:tabs>
                <w:tab w:val="left" w:pos="7290"/>
              </w:tabs>
              <w:rPr>
                <w:rFonts w:ascii="Arial" w:hAnsi="Arial" w:cs="Arial"/>
                <w:sz w:val="24"/>
                <w:szCs w:val="24"/>
              </w:rPr>
            </w:pPr>
            <w:r w:rsidRPr="00C97AD1">
              <w:rPr>
                <w:rFonts w:ascii="Arial" w:hAnsi="Arial" w:cs="Arial"/>
                <w:sz w:val="24"/>
                <w:szCs w:val="24"/>
              </w:rPr>
              <w:t>Loss of up to 5% federal funding to</w:t>
            </w:r>
            <w:r w:rsidR="00D05F3C">
              <w:rPr>
                <w:rFonts w:ascii="Arial" w:hAnsi="Arial" w:cs="Arial"/>
                <w:sz w:val="24"/>
                <w:szCs w:val="24"/>
              </w:rPr>
              <w:t xml:space="preserve"> the state</w:t>
            </w:r>
          </w:p>
          <w:p w:rsidR="0096482E" w:rsidRPr="00C97AD1" w:rsidRDefault="0096482E" w:rsidP="000B6937">
            <w:pPr>
              <w:numPr>
                <w:ilvl w:val="0"/>
                <w:numId w:val="8"/>
              </w:numPr>
              <w:tabs>
                <w:tab w:val="left" w:pos="7290"/>
              </w:tabs>
              <w:rPr>
                <w:rFonts w:ascii="Arial" w:hAnsi="Arial" w:cs="Arial"/>
                <w:sz w:val="24"/>
                <w:szCs w:val="24"/>
              </w:rPr>
            </w:pPr>
            <w:r w:rsidRPr="00C97AD1">
              <w:rPr>
                <w:rFonts w:ascii="Arial" w:hAnsi="Arial" w:cs="Arial"/>
                <w:sz w:val="24"/>
                <w:szCs w:val="24"/>
              </w:rPr>
              <w:t>Inability to apply for federal funds</w:t>
            </w:r>
          </w:p>
          <w:p w:rsidR="0096482E" w:rsidRPr="00C97AD1" w:rsidRDefault="00980C49" w:rsidP="000B6937">
            <w:pPr>
              <w:numPr>
                <w:ilvl w:val="0"/>
                <w:numId w:val="8"/>
              </w:numPr>
              <w:tabs>
                <w:tab w:val="left" w:pos="7290"/>
              </w:tabs>
              <w:rPr>
                <w:rFonts w:ascii="Arial" w:hAnsi="Arial" w:cs="Arial"/>
                <w:sz w:val="24"/>
                <w:szCs w:val="24"/>
              </w:rPr>
            </w:pPr>
            <w:r w:rsidRPr="00C97AD1">
              <w:rPr>
                <w:rFonts w:ascii="Arial" w:hAnsi="Arial" w:cs="Arial"/>
                <w:sz w:val="24"/>
                <w:szCs w:val="24"/>
              </w:rPr>
              <w:t xml:space="preserve">Loss of accreditation </w:t>
            </w:r>
            <w:r w:rsidR="0096482E" w:rsidRPr="00C97AD1">
              <w:rPr>
                <w:rFonts w:ascii="Arial" w:hAnsi="Arial" w:cs="Arial"/>
                <w:sz w:val="24"/>
                <w:szCs w:val="24"/>
              </w:rPr>
              <w:t>from bodies like ACA or NCCHC</w:t>
            </w:r>
          </w:p>
          <w:p w:rsidR="00980C49" w:rsidRPr="00C97AD1" w:rsidRDefault="0096482E" w:rsidP="000B6937">
            <w:pPr>
              <w:numPr>
                <w:ilvl w:val="0"/>
                <w:numId w:val="8"/>
              </w:numPr>
              <w:tabs>
                <w:tab w:val="left" w:pos="7290"/>
              </w:tabs>
              <w:rPr>
                <w:rFonts w:ascii="Arial" w:hAnsi="Arial" w:cs="Arial"/>
                <w:sz w:val="24"/>
                <w:szCs w:val="24"/>
              </w:rPr>
            </w:pPr>
            <w:r w:rsidRPr="00C97AD1">
              <w:rPr>
                <w:rFonts w:ascii="Arial" w:hAnsi="Arial" w:cs="Arial"/>
                <w:sz w:val="24"/>
                <w:szCs w:val="24"/>
              </w:rPr>
              <w:t xml:space="preserve">Inability to renew or enter into </w:t>
            </w:r>
            <w:r w:rsidR="00980C49" w:rsidRPr="00C97AD1">
              <w:rPr>
                <w:rFonts w:ascii="Arial" w:hAnsi="Arial" w:cs="Arial"/>
                <w:sz w:val="24"/>
                <w:szCs w:val="24"/>
              </w:rPr>
              <w:t>contracts with other agencies</w:t>
            </w:r>
          </w:p>
          <w:p w:rsidR="00980C49" w:rsidRPr="00C97AD1" w:rsidRDefault="00980C49" w:rsidP="000B6937">
            <w:pPr>
              <w:numPr>
                <w:ilvl w:val="0"/>
                <w:numId w:val="8"/>
              </w:numPr>
              <w:tabs>
                <w:tab w:val="left" w:pos="7290"/>
              </w:tabs>
              <w:rPr>
                <w:rFonts w:ascii="Arial" w:hAnsi="Arial" w:cs="Arial"/>
                <w:sz w:val="24"/>
                <w:szCs w:val="24"/>
              </w:rPr>
            </w:pPr>
            <w:r w:rsidRPr="00C97AD1">
              <w:rPr>
                <w:rFonts w:ascii="Arial" w:hAnsi="Arial" w:cs="Arial"/>
                <w:sz w:val="24"/>
                <w:szCs w:val="24"/>
              </w:rPr>
              <w:t>Summons to testify before the Prison Rape Review Panel</w:t>
            </w:r>
          </w:p>
          <w:p w:rsidR="00A25830" w:rsidRPr="00C97AD1" w:rsidRDefault="0096482E" w:rsidP="000B6937">
            <w:pPr>
              <w:numPr>
                <w:ilvl w:val="0"/>
                <w:numId w:val="8"/>
              </w:numPr>
              <w:tabs>
                <w:tab w:val="left" w:pos="7290"/>
              </w:tabs>
              <w:rPr>
                <w:rFonts w:ascii="Arial" w:hAnsi="Arial" w:cs="Arial"/>
                <w:sz w:val="24"/>
                <w:szCs w:val="24"/>
              </w:rPr>
            </w:pPr>
            <w:r w:rsidRPr="00C97AD1">
              <w:rPr>
                <w:rFonts w:ascii="Arial" w:hAnsi="Arial" w:cs="Arial"/>
                <w:sz w:val="24"/>
                <w:szCs w:val="24"/>
              </w:rPr>
              <w:t>Liability or lawsuits for being out of compliance with accepted professional standards</w:t>
            </w:r>
          </w:p>
        </w:tc>
        <w:tc>
          <w:tcPr>
            <w:cnfStyle w:val="000100000000"/>
            <w:tcW w:w="2088" w:type="dxa"/>
            <w:tcBorders>
              <w:top w:val="none" w:sz="0" w:space="0" w:color="auto"/>
              <w:bottom w:val="none" w:sz="0" w:space="0" w:color="auto"/>
              <w:right w:val="none" w:sz="0" w:space="0" w:color="auto"/>
            </w:tcBorders>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3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13</w:t>
            </w:r>
          </w:p>
          <w:p w:rsidR="0022235A" w:rsidRPr="0022235A" w:rsidRDefault="0022235A" w:rsidP="00055F99">
            <w:pPr>
              <w:tabs>
                <w:tab w:val="left" w:pos="7290"/>
              </w:tabs>
              <w:rPr>
                <w:rFonts w:ascii="Arial" w:hAnsi="Arial" w:cs="Arial"/>
                <w:b w:val="0"/>
                <w:noProof/>
                <w:sz w:val="24"/>
                <w:szCs w:val="24"/>
              </w:rPr>
            </w:pPr>
          </w:p>
        </w:tc>
      </w:tr>
      <w:tr w:rsidR="0022235A" w:rsidRPr="004742A6" w:rsidTr="0022235A">
        <w:tc>
          <w:tcPr>
            <w:cnfStyle w:val="001000000000"/>
            <w:tcW w:w="1008" w:type="dxa"/>
          </w:tcPr>
          <w:p w:rsidR="0022235A" w:rsidRPr="00845564" w:rsidRDefault="004945F1" w:rsidP="006662C0">
            <w:pPr>
              <w:tabs>
                <w:tab w:val="left" w:pos="7290"/>
              </w:tabs>
              <w:rPr>
                <w:rFonts w:ascii="Arial" w:hAnsi="Arial" w:cs="Arial"/>
                <w:sz w:val="24"/>
                <w:szCs w:val="24"/>
              </w:rPr>
            </w:pPr>
            <w:r>
              <w:rPr>
                <w:rFonts w:ascii="Arial" w:hAnsi="Arial" w:cs="Arial"/>
                <w:sz w:val="24"/>
                <w:szCs w:val="24"/>
              </w:rPr>
              <w:t>10 mins</w:t>
            </w:r>
          </w:p>
        </w:tc>
        <w:tc>
          <w:tcPr>
            <w:cnfStyle w:val="000010000000"/>
            <w:tcW w:w="6120" w:type="dxa"/>
            <w:tcBorders>
              <w:left w:val="none" w:sz="0" w:space="0" w:color="auto"/>
              <w:bottom w:val="none" w:sz="0" w:space="0" w:color="auto"/>
              <w:right w:val="none" w:sz="0" w:space="0" w:color="auto"/>
            </w:tcBorders>
          </w:tcPr>
          <w:p w:rsidR="00A25830" w:rsidRPr="00C97AD1" w:rsidRDefault="0022235A" w:rsidP="007E613B">
            <w:pPr>
              <w:tabs>
                <w:tab w:val="left" w:pos="7290"/>
              </w:tabs>
              <w:rPr>
                <w:rFonts w:ascii="Arial" w:hAnsi="Arial" w:cs="Arial"/>
                <w:b/>
                <w:color w:val="1F497D" w:themeColor="text2"/>
                <w:sz w:val="24"/>
                <w:szCs w:val="24"/>
              </w:rPr>
            </w:pPr>
            <w:r w:rsidRPr="00C97AD1">
              <w:rPr>
                <w:rFonts w:ascii="Arial" w:hAnsi="Arial" w:cs="Arial"/>
                <w:b/>
                <w:i/>
                <w:color w:val="1F497D" w:themeColor="text2"/>
                <w:sz w:val="24"/>
                <w:szCs w:val="24"/>
              </w:rPr>
              <w:t xml:space="preserve">Voices for Justice </w:t>
            </w:r>
            <w:r w:rsidRPr="00C97AD1">
              <w:rPr>
                <w:rFonts w:ascii="Arial" w:hAnsi="Arial" w:cs="Arial"/>
                <w:b/>
                <w:color w:val="1F497D" w:themeColor="text2"/>
                <w:sz w:val="24"/>
                <w:szCs w:val="24"/>
              </w:rPr>
              <w:t>Video</w:t>
            </w:r>
          </w:p>
          <w:p w:rsidR="00C97AD1" w:rsidRDefault="00A25830" w:rsidP="00A25830">
            <w:pPr>
              <w:rPr>
                <w:rFonts w:ascii="Arial" w:hAnsi="Arial" w:cs="Arial"/>
                <w:sz w:val="24"/>
                <w:szCs w:val="24"/>
              </w:rPr>
            </w:pPr>
            <w:r w:rsidRPr="00C97AD1">
              <w:rPr>
                <w:rFonts w:ascii="Arial" w:hAnsi="Arial" w:cs="Arial"/>
                <w:sz w:val="24"/>
                <w:szCs w:val="24"/>
              </w:rPr>
              <w:t xml:space="preserve">This six-minute video </w:t>
            </w:r>
            <w:r w:rsidR="00C97AD1">
              <w:rPr>
                <w:rFonts w:ascii="Arial" w:hAnsi="Arial" w:cs="Arial"/>
                <w:sz w:val="24"/>
                <w:szCs w:val="24"/>
              </w:rPr>
              <w:t xml:space="preserve">by Just Detention International </w:t>
            </w:r>
            <w:r w:rsidRPr="00C97AD1">
              <w:rPr>
                <w:rFonts w:ascii="Arial" w:hAnsi="Arial" w:cs="Arial"/>
                <w:sz w:val="24"/>
                <w:szCs w:val="24"/>
              </w:rPr>
              <w:t xml:space="preserve">features </w:t>
            </w:r>
            <w:r w:rsidR="00C97AD1">
              <w:rPr>
                <w:rFonts w:ascii="Arial" w:hAnsi="Arial" w:cs="Arial"/>
                <w:sz w:val="24"/>
                <w:szCs w:val="24"/>
              </w:rPr>
              <w:t>t</w:t>
            </w:r>
            <w:r w:rsidRPr="00C97AD1">
              <w:rPr>
                <w:rFonts w:ascii="Arial" w:hAnsi="Arial" w:cs="Arial"/>
                <w:sz w:val="24"/>
                <w:szCs w:val="24"/>
              </w:rPr>
              <w:t xml:space="preserve">hree survivors of sexual abuse in detention. </w:t>
            </w:r>
          </w:p>
          <w:p w:rsidR="00C97AD1" w:rsidRDefault="00C97AD1" w:rsidP="00A25830">
            <w:pPr>
              <w:rPr>
                <w:rFonts w:ascii="Arial" w:hAnsi="Arial" w:cs="Arial"/>
                <w:sz w:val="24"/>
                <w:szCs w:val="24"/>
              </w:rPr>
            </w:pPr>
          </w:p>
          <w:p w:rsidR="00C97AD1" w:rsidRDefault="00C97AD1" w:rsidP="00A25830">
            <w:pPr>
              <w:rPr>
                <w:rFonts w:ascii="Arial" w:hAnsi="Arial" w:cs="Arial"/>
                <w:sz w:val="24"/>
                <w:szCs w:val="24"/>
              </w:rPr>
            </w:pPr>
            <w:r>
              <w:rPr>
                <w:rFonts w:ascii="Arial" w:hAnsi="Arial" w:cs="Arial"/>
                <w:sz w:val="24"/>
                <w:szCs w:val="24"/>
              </w:rPr>
              <w:t xml:space="preserve">The video highlights the violence they suffered, as well </w:t>
            </w:r>
            <w:r>
              <w:rPr>
                <w:rFonts w:ascii="Arial" w:hAnsi="Arial" w:cs="Arial"/>
                <w:sz w:val="24"/>
                <w:szCs w:val="24"/>
              </w:rPr>
              <w:lastRenderedPageBreak/>
              <w:t xml:space="preserve">as their reactions to the passage of the PREA standards. All of them are members of JDI’s Survivor Council and advocated for the passage of the PREA standards. </w:t>
            </w:r>
          </w:p>
          <w:p w:rsidR="00C97AD1" w:rsidRDefault="00C97AD1" w:rsidP="00A25830">
            <w:pPr>
              <w:rPr>
                <w:rFonts w:ascii="Arial" w:hAnsi="Arial" w:cs="Arial"/>
                <w:sz w:val="24"/>
                <w:szCs w:val="24"/>
              </w:rPr>
            </w:pPr>
          </w:p>
          <w:p w:rsidR="00C97AD1" w:rsidRDefault="00C97AD1" w:rsidP="00A25830">
            <w:pPr>
              <w:rPr>
                <w:rFonts w:ascii="Arial" w:hAnsi="Arial" w:cs="Arial"/>
                <w:sz w:val="24"/>
                <w:szCs w:val="24"/>
              </w:rPr>
            </w:pPr>
            <w:r>
              <w:rPr>
                <w:rFonts w:ascii="Arial" w:hAnsi="Arial" w:cs="Arial"/>
                <w:sz w:val="24"/>
                <w:szCs w:val="24"/>
              </w:rPr>
              <w:t>We’ll have a brief discussion about this afterward.</w:t>
            </w:r>
          </w:p>
          <w:p w:rsidR="00C97AD1" w:rsidRPr="00C97AD1" w:rsidRDefault="00C97AD1" w:rsidP="00C97AD1">
            <w:pPr>
              <w:rPr>
                <w:rFonts w:ascii="Arial" w:hAnsi="Arial" w:cs="Arial"/>
                <w:sz w:val="24"/>
                <w:szCs w:val="24"/>
              </w:rPr>
            </w:pPr>
          </w:p>
          <w:p w:rsidR="00A25830" w:rsidRPr="00C97AD1" w:rsidRDefault="00A25830" w:rsidP="00C97AD1">
            <w:pPr>
              <w:rPr>
                <w:rFonts w:ascii="Arial" w:hAnsi="Arial" w:cs="Arial"/>
                <w:sz w:val="24"/>
                <w:szCs w:val="24"/>
              </w:rPr>
            </w:pPr>
            <w:r w:rsidRPr="00CA4E93">
              <w:rPr>
                <w:rFonts w:ascii="Arial" w:hAnsi="Arial" w:cs="Arial"/>
                <w:b/>
                <w:sz w:val="24"/>
                <w:szCs w:val="24"/>
              </w:rPr>
              <w:t>Discussion Questions</w:t>
            </w:r>
            <w:r w:rsidRPr="00C97AD1">
              <w:rPr>
                <w:rFonts w:ascii="Arial" w:hAnsi="Arial" w:cs="Arial"/>
                <w:sz w:val="24"/>
                <w:szCs w:val="24"/>
              </w:rPr>
              <w:t>:</w:t>
            </w:r>
          </w:p>
          <w:p w:rsidR="00A25830" w:rsidRPr="00DF00A0" w:rsidRDefault="00A25830" w:rsidP="00D64382">
            <w:pPr>
              <w:pStyle w:val="ListParagraph"/>
              <w:numPr>
                <w:ilvl w:val="0"/>
                <w:numId w:val="53"/>
              </w:numPr>
              <w:rPr>
                <w:rFonts w:ascii="Arial" w:hAnsi="Arial" w:cs="Arial"/>
                <w:sz w:val="24"/>
                <w:szCs w:val="24"/>
              </w:rPr>
            </w:pPr>
            <w:r w:rsidRPr="00DF00A0">
              <w:rPr>
                <w:rFonts w:ascii="Arial" w:hAnsi="Arial" w:cs="Arial"/>
                <w:sz w:val="24"/>
                <w:szCs w:val="24"/>
              </w:rPr>
              <w:t>What were your thoughts as you watched the video?</w:t>
            </w:r>
          </w:p>
          <w:p w:rsidR="00C97AD1" w:rsidRPr="00DF00A0" w:rsidRDefault="00A25830" w:rsidP="00D64382">
            <w:pPr>
              <w:pStyle w:val="ListParagraph"/>
              <w:numPr>
                <w:ilvl w:val="0"/>
                <w:numId w:val="53"/>
              </w:numPr>
              <w:rPr>
                <w:rFonts w:ascii="Arial" w:hAnsi="Arial" w:cs="Arial"/>
                <w:sz w:val="24"/>
                <w:szCs w:val="24"/>
              </w:rPr>
            </w:pPr>
            <w:r w:rsidRPr="00DF00A0">
              <w:rPr>
                <w:rFonts w:ascii="Arial" w:hAnsi="Arial" w:cs="Arial"/>
                <w:sz w:val="24"/>
                <w:szCs w:val="24"/>
              </w:rPr>
              <w:t>What difference do you think it would have made to Jan if the PREA standards had been in place at the time she was abused? To Frank? To Troy?</w:t>
            </w:r>
          </w:p>
          <w:p w:rsidR="00A25830" w:rsidRPr="00DF00A0" w:rsidRDefault="00A25830" w:rsidP="00250762">
            <w:pPr>
              <w:pStyle w:val="ListParagraph"/>
              <w:numPr>
                <w:ilvl w:val="0"/>
                <w:numId w:val="53"/>
              </w:numPr>
              <w:rPr>
                <w:rFonts w:ascii="Arial" w:hAnsi="Arial" w:cs="Arial"/>
                <w:sz w:val="24"/>
                <w:szCs w:val="24"/>
              </w:rPr>
            </w:pPr>
            <w:r w:rsidRPr="00DF00A0">
              <w:rPr>
                <w:rFonts w:ascii="Arial" w:hAnsi="Arial" w:cs="Arial"/>
                <w:sz w:val="24"/>
                <w:szCs w:val="24"/>
              </w:rPr>
              <w:t>What were some of the common themes among each of the three stories?</w:t>
            </w:r>
          </w:p>
        </w:tc>
        <w:tc>
          <w:tcPr>
            <w:cnfStyle w:val="000100000000"/>
            <w:tcW w:w="2088" w:type="dxa"/>
          </w:tcPr>
          <w:p w:rsidR="0022235A" w:rsidRPr="00C97AD1" w:rsidRDefault="0022235A" w:rsidP="00055F99">
            <w:pPr>
              <w:tabs>
                <w:tab w:val="left" w:pos="7290"/>
              </w:tabs>
              <w:rPr>
                <w:rFonts w:ascii="Arial" w:hAnsi="Arial" w:cs="Arial"/>
                <w:b w:val="0"/>
                <w:noProof/>
                <w:sz w:val="24"/>
                <w:szCs w:val="24"/>
              </w:rPr>
            </w:pPr>
            <w:r w:rsidRPr="00C97AD1">
              <w:rPr>
                <w:rFonts w:ascii="Arial" w:hAnsi="Arial" w:cs="Arial"/>
                <w:noProof/>
                <w:sz w:val="24"/>
                <w:szCs w:val="24"/>
              </w:rPr>
              <w:lastRenderedPageBreak/>
              <w:drawing>
                <wp:inline distT="0" distB="0" distL="0" distR="0">
                  <wp:extent cx="384048" cy="347472"/>
                  <wp:effectExtent l="0" t="0" r="0" b="0"/>
                  <wp:docPr id="3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97AD1">
              <w:rPr>
                <w:rFonts w:ascii="Arial" w:hAnsi="Arial" w:cs="Arial"/>
                <w:b w:val="0"/>
                <w:noProof/>
                <w:sz w:val="24"/>
                <w:szCs w:val="24"/>
              </w:rPr>
              <w:t xml:space="preserve"> Slide 14</w:t>
            </w:r>
          </w:p>
          <w:p w:rsidR="004742A6" w:rsidRPr="00C97AD1" w:rsidRDefault="004742A6" w:rsidP="004742A6">
            <w:pPr>
              <w:spacing w:after="120"/>
              <w:rPr>
                <w:rFonts w:ascii="Arial" w:hAnsi="Arial" w:cs="Arial"/>
                <w:sz w:val="24"/>
                <w:szCs w:val="24"/>
              </w:rPr>
            </w:pPr>
            <w:r w:rsidRPr="00C97AD1">
              <w:rPr>
                <w:rFonts w:ascii="Arial" w:hAnsi="Arial" w:cs="Arial"/>
                <w:noProof/>
                <w:sz w:val="24"/>
                <w:szCs w:val="24"/>
              </w:rPr>
              <w:lastRenderedPageBreak/>
              <w:drawing>
                <wp:inline distT="0" distB="0" distL="0" distR="0">
                  <wp:extent cx="619125" cy="552450"/>
                  <wp:effectExtent l="0" t="0" r="9525" b="0"/>
                  <wp:docPr id="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52450"/>
                          </a:xfrm>
                          <a:prstGeom prst="rect">
                            <a:avLst/>
                          </a:prstGeom>
                          <a:noFill/>
                        </pic:spPr>
                      </pic:pic>
                    </a:graphicData>
                  </a:graphic>
                </wp:inline>
              </w:drawing>
            </w:r>
          </w:p>
          <w:p w:rsidR="005663FB" w:rsidRDefault="004742A6" w:rsidP="00C97AD1">
            <w:pPr>
              <w:spacing w:after="120"/>
              <w:rPr>
                <w:b w:val="0"/>
              </w:rPr>
            </w:pPr>
            <w:r w:rsidRPr="00C97AD1">
              <w:rPr>
                <w:rFonts w:ascii="Arial" w:hAnsi="Arial" w:cs="Arial"/>
                <w:b w:val="0"/>
                <w:sz w:val="24"/>
                <w:szCs w:val="24"/>
              </w:rPr>
              <w:t xml:space="preserve">Show </w:t>
            </w:r>
            <w:r w:rsidR="00770EB6">
              <w:rPr>
                <w:rFonts w:ascii="Arial" w:hAnsi="Arial" w:cs="Arial"/>
                <w:b w:val="0"/>
                <w:sz w:val="24"/>
                <w:szCs w:val="24"/>
              </w:rPr>
              <w:t>“</w:t>
            </w:r>
            <w:r w:rsidRPr="00770EB6">
              <w:rPr>
                <w:rFonts w:ascii="Arial" w:hAnsi="Arial" w:cs="Arial"/>
                <w:b w:val="0"/>
                <w:sz w:val="24"/>
                <w:szCs w:val="24"/>
              </w:rPr>
              <w:t>Voices for Justice</w:t>
            </w:r>
            <w:r w:rsidR="00770EB6">
              <w:rPr>
                <w:rFonts w:ascii="Arial" w:hAnsi="Arial" w:cs="Arial"/>
                <w:b w:val="0"/>
                <w:sz w:val="24"/>
                <w:szCs w:val="24"/>
              </w:rPr>
              <w:t>”</w:t>
            </w:r>
            <w:r w:rsidRPr="00C97AD1">
              <w:rPr>
                <w:rFonts w:ascii="Arial" w:hAnsi="Arial" w:cs="Arial"/>
                <w:b w:val="0"/>
                <w:i/>
                <w:sz w:val="24"/>
                <w:szCs w:val="24"/>
              </w:rPr>
              <w:t>,</w:t>
            </w:r>
            <w:r w:rsidR="00C97AD1">
              <w:rPr>
                <w:rFonts w:ascii="Arial" w:hAnsi="Arial" w:cs="Arial"/>
                <w:b w:val="0"/>
                <w:i/>
                <w:sz w:val="24"/>
                <w:szCs w:val="24"/>
              </w:rPr>
              <w:t xml:space="preserve"> </w:t>
            </w:r>
            <w:r w:rsidRPr="00C97AD1">
              <w:rPr>
                <w:rFonts w:ascii="Arial" w:hAnsi="Arial" w:cs="Arial"/>
                <w:b w:val="0"/>
                <w:sz w:val="24"/>
                <w:szCs w:val="24"/>
              </w:rPr>
              <w:t>available</w:t>
            </w:r>
            <w:r w:rsidRPr="00C97AD1">
              <w:rPr>
                <w:rFonts w:ascii="Arial" w:hAnsi="Arial" w:cs="Arial"/>
                <w:b w:val="0"/>
                <w:sz w:val="24"/>
                <w:szCs w:val="24"/>
                <w:lang w:val="fr-FR"/>
              </w:rPr>
              <w:t xml:space="preserve"> </w:t>
            </w:r>
            <w:r w:rsidRPr="00C97AD1">
              <w:rPr>
                <w:rFonts w:ascii="Arial" w:hAnsi="Arial" w:cs="Arial"/>
                <w:b w:val="0"/>
                <w:sz w:val="24"/>
                <w:szCs w:val="24"/>
              </w:rPr>
              <w:t>at</w:t>
            </w:r>
            <w:r w:rsidRPr="00C97AD1">
              <w:rPr>
                <w:rFonts w:ascii="Arial" w:hAnsi="Arial" w:cs="Arial"/>
                <w:b w:val="0"/>
                <w:sz w:val="24"/>
                <w:szCs w:val="24"/>
                <w:lang w:val="fr-FR"/>
              </w:rPr>
              <w:t xml:space="preserve">: </w:t>
            </w:r>
            <w:hyperlink r:id="rId16" w:history="1">
              <w:r w:rsidRPr="00C97AD1">
                <w:rPr>
                  <w:rStyle w:val="Hyperlink"/>
                  <w:rFonts w:ascii="Arial" w:hAnsi="Arial" w:cs="Arial"/>
                  <w:b w:val="0"/>
                  <w:sz w:val="24"/>
                  <w:szCs w:val="24"/>
                  <w:lang w:val="fr-FR"/>
                </w:rPr>
                <w:t>www.youtube.com/watch?v=ZV0bb4I-5yw</w:t>
              </w:r>
            </w:hyperlink>
            <w:r w:rsidR="00C97AD1">
              <w:rPr>
                <w:b w:val="0"/>
              </w:rPr>
              <w:t xml:space="preserve">. </w:t>
            </w:r>
          </w:p>
          <w:p w:rsidR="0022235A" w:rsidRPr="005663FB" w:rsidRDefault="00C97AD1" w:rsidP="00250762">
            <w:pPr>
              <w:spacing w:after="120"/>
              <w:rPr>
                <w:rFonts w:ascii="Arial" w:hAnsi="Arial" w:cs="Arial"/>
                <w:b w:val="0"/>
                <w:i/>
                <w:iCs/>
                <w:color w:val="222222"/>
                <w:sz w:val="24"/>
                <w:szCs w:val="24"/>
                <w:lang w:val="fr-FR"/>
              </w:rPr>
            </w:pPr>
            <w:r>
              <w:rPr>
                <w:rFonts w:ascii="Arial" w:hAnsi="Arial" w:cs="Arial"/>
                <w:b w:val="0"/>
                <w:noProof/>
                <w:sz w:val="24"/>
                <w:szCs w:val="24"/>
                <w:lang w:val="fr-FR"/>
              </w:rPr>
              <w:t xml:space="preserve">If you are unable to </w:t>
            </w:r>
            <w:r w:rsidR="00250762">
              <w:rPr>
                <w:rFonts w:ascii="Arial" w:hAnsi="Arial" w:cs="Arial"/>
                <w:b w:val="0"/>
                <w:noProof/>
                <w:sz w:val="24"/>
                <w:szCs w:val="24"/>
                <w:lang w:val="fr-FR"/>
              </w:rPr>
              <w:t>use</w:t>
            </w:r>
            <w:r>
              <w:rPr>
                <w:rFonts w:ascii="Arial" w:hAnsi="Arial" w:cs="Arial"/>
                <w:b w:val="0"/>
                <w:noProof/>
                <w:sz w:val="24"/>
                <w:szCs w:val="24"/>
                <w:lang w:val="fr-FR"/>
              </w:rPr>
              <w:t xml:space="preserve"> the video, share two or three </w:t>
            </w:r>
            <w:r w:rsidR="000C69F6">
              <w:rPr>
                <w:rFonts w:ascii="Arial" w:hAnsi="Arial" w:cs="Arial"/>
                <w:b w:val="0"/>
                <w:noProof/>
                <w:sz w:val="24"/>
                <w:szCs w:val="24"/>
                <w:lang w:val="fr-FR"/>
              </w:rPr>
              <w:t xml:space="preserve">survivor </w:t>
            </w:r>
            <w:r>
              <w:rPr>
                <w:rFonts w:ascii="Arial" w:hAnsi="Arial" w:cs="Arial"/>
                <w:b w:val="0"/>
                <w:noProof/>
                <w:sz w:val="24"/>
                <w:szCs w:val="24"/>
                <w:lang w:val="fr-FR"/>
              </w:rPr>
              <w:t xml:space="preserve">testimonies from JDI’s website : </w:t>
            </w:r>
            <w:hyperlink r:id="rId17" w:history="1">
              <w:r w:rsidRPr="00C97AD1">
                <w:rPr>
                  <w:rStyle w:val="Hyperlink"/>
                  <w:rFonts w:ascii="Arial" w:hAnsi="Arial" w:cs="Arial"/>
                  <w:b w:val="0"/>
                  <w:noProof/>
                  <w:sz w:val="24"/>
                  <w:szCs w:val="24"/>
                  <w:lang w:val="fr-FR"/>
                </w:rPr>
                <w:t>http://www.justdetention.org/en/survivor_testimony.aspx</w:t>
              </w:r>
            </w:hyperlink>
            <w:r w:rsidRPr="00C97AD1">
              <w:rPr>
                <w:rFonts w:ascii="Arial" w:hAnsi="Arial" w:cs="Arial"/>
                <w:b w:val="0"/>
                <w:noProof/>
                <w:sz w:val="24"/>
                <w:szCs w:val="24"/>
                <w:lang w:val="fr-FR"/>
              </w:rPr>
              <w:t>.</w:t>
            </w:r>
          </w:p>
        </w:tc>
      </w:tr>
    </w:tbl>
    <w:p w:rsidR="002D0132" w:rsidRDefault="002D0132" w:rsidP="002D0132">
      <w:pPr>
        <w:tabs>
          <w:tab w:val="left" w:pos="9270"/>
          <w:tab w:val="left" w:pos="9360"/>
        </w:tabs>
        <w:spacing w:after="0"/>
        <w:rPr>
          <w:rFonts w:ascii="Arial" w:hAnsi="Arial" w:cs="Arial"/>
          <w:sz w:val="24"/>
          <w:szCs w:val="24"/>
        </w:rPr>
      </w:pPr>
    </w:p>
    <w:p w:rsidR="001E4246" w:rsidRPr="00845564" w:rsidRDefault="001E4246" w:rsidP="002D0132">
      <w:pPr>
        <w:tabs>
          <w:tab w:val="left" w:pos="9270"/>
          <w:tab w:val="left" w:pos="9360"/>
        </w:tabs>
        <w:spacing w:after="0"/>
        <w:rPr>
          <w:rFonts w:ascii="Arial" w:hAnsi="Arial" w:cs="Arial"/>
          <w:sz w:val="24"/>
          <w:szCs w:val="24"/>
        </w:rPr>
      </w:pPr>
    </w:p>
    <w:p w:rsidR="00ED0968" w:rsidRPr="00597CBB" w:rsidRDefault="00ED0968" w:rsidP="00E34C17">
      <w:pPr>
        <w:spacing w:after="0"/>
        <w:rPr>
          <w:rFonts w:ascii="Arial" w:hAnsi="Arial" w:cs="Arial"/>
          <w:b/>
          <w:sz w:val="24"/>
          <w:szCs w:val="24"/>
        </w:rPr>
      </w:pPr>
    </w:p>
    <w:p w:rsidR="00ED0968" w:rsidRPr="00597CBB" w:rsidRDefault="00ED0968" w:rsidP="00E34C17">
      <w:pPr>
        <w:spacing w:after="0"/>
        <w:rPr>
          <w:rFonts w:ascii="Arial" w:hAnsi="Arial" w:cs="Arial"/>
          <w:b/>
          <w:sz w:val="24"/>
          <w:szCs w:val="24"/>
        </w:rPr>
      </w:pPr>
    </w:p>
    <w:p w:rsidR="00ED0968" w:rsidRPr="00597CBB" w:rsidRDefault="00ED0968" w:rsidP="00E34C17">
      <w:pPr>
        <w:spacing w:after="0"/>
        <w:rPr>
          <w:rFonts w:ascii="Arial" w:hAnsi="Arial" w:cs="Arial"/>
          <w:b/>
          <w:sz w:val="24"/>
          <w:szCs w:val="24"/>
        </w:rPr>
      </w:pPr>
    </w:p>
    <w:p w:rsidR="00FB6ECF" w:rsidRPr="00597CBB" w:rsidRDefault="00FB6ECF">
      <w:pPr>
        <w:rPr>
          <w:rFonts w:ascii="Arial" w:hAnsi="Arial" w:cs="Arial"/>
          <w:b/>
          <w:sz w:val="24"/>
          <w:szCs w:val="24"/>
        </w:rPr>
      </w:pPr>
    </w:p>
    <w:p w:rsidR="00C129FF" w:rsidRDefault="00C129FF">
      <w:pPr>
        <w:rPr>
          <w:rFonts w:ascii="Arial" w:hAnsi="Arial" w:cs="Arial"/>
          <w:b/>
          <w:color w:val="000000" w:themeColor="text1"/>
          <w:sz w:val="28"/>
          <w:szCs w:val="28"/>
        </w:rPr>
      </w:pPr>
      <w:r>
        <w:rPr>
          <w:rFonts w:ascii="Arial" w:hAnsi="Arial" w:cs="Arial"/>
          <w:b/>
          <w:color w:val="000000" w:themeColor="text1"/>
          <w:sz w:val="28"/>
          <w:szCs w:val="28"/>
        </w:rPr>
        <w:br w:type="page"/>
      </w:r>
    </w:p>
    <w:p w:rsidR="00FB6ECF" w:rsidRPr="00845564" w:rsidRDefault="00FB6ECF" w:rsidP="00FB6ECF">
      <w:pPr>
        <w:rPr>
          <w:rFonts w:ascii="Arial" w:hAnsi="Arial" w:cs="Arial"/>
          <w:b/>
          <w:color w:val="000000" w:themeColor="text1"/>
          <w:sz w:val="28"/>
          <w:szCs w:val="28"/>
        </w:rPr>
      </w:pPr>
      <w:r w:rsidRPr="00845564">
        <w:rPr>
          <w:rFonts w:ascii="Arial" w:hAnsi="Arial" w:cs="Arial"/>
          <w:b/>
          <w:color w:val="000000" w:themeColor="text1"/>
          <w:sz w:val="28"/>
          <w:szCs w:val="28"/>
        </w:rPr>
        <w:lastRenderedPageBreak/>
        <w:t>Module 2: Legal Considerations</w:t>
      </w:r>
    </w:p>
    <w:p w:rsidR="00FB6ECF" w:rsidRPr="00845564" w:rsidRDefault="00FB6ECF" w:rsidP="00FB6ECF">
      <w:pPr>
        <w:tabs>
          <w:tab w:val="left" w:pos="7290"/>
        </w:tabs>
        <w:rPr>
          <w:rFonts w:ascii="Arial" w:hAnsi="Arial" w:cs="Arial"/>
          <w:b/>
          <w:color w:val="000000" w:themeColor="text1"/>
          <w:sz w:val="28"/>
          <w:szCs w:val="28"/>
        </w:rPr>
      </w:pPr>
      <w:r w:rsidRPr="00845564">
        <w:rPr>
          <w:rFonts w:ascii="Arial" w:hAnsi="Arial" w:cs="Arial"/>
          <w:b/>
          <w:noProof/>
          <w:color w:val="000000" w:themeColor="text1"/>
          <w:sz w:val="28"/>
          <w:szCs w:val="28"/>
        </w:rPr>
        <w:drawing>
          <wp:inline distT="0" distB="0" distL="0" distR="0">
            <wp:extent cx="264160" cy="274320"/>
            <wp:effectExtent l="0" t="0" r="2540" b="0"/>
            <wp:docPr id="14"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160" cy="274320"/>
                    </a:xfrm>
                    <a:prstGeom prst="rect">
                      <a:avLst/>
                    </a:prstGeom>
                    <a:noFill/>
                    <a:ln>
                      <a:noFill/>
                    </a:ln>
                  </pic:spPr>
                </pic:pic>
              </a:graphicData>
            </a:graphic>
          </wp:inline>
        </w:drawing>
      </w:r>
      <w:r w:rsidRPr="00845564">
        <w:rPr>
          <w:rFonts w:ascii="Arial" w:hAnsi="Arial" w:cs="Arial"/>
          <w:b/>
          <w:color w:val="000000" w:themeColor="text1"/>
          <w:sz w:val="28"/>
          <w:szCs w:val="28"/>
        </w:rPr>
        <w:t xml:space="preserve">  </w:t>
      </w:r>
      <w:r w:rsidR="00845564">
        <w:rPr>
          <w:rFonts w:ascii="Arial" w:hAnsi="Arial" w:cs="Arial"/>
          <w:b/>
          <w:color w:val="000000" w:themeColor="text1"/>
          <w:sz w:val="28"/>
          <w:szCs w:val="28"/>
        </w:rPr>
        <w:t>30</w:t>
      </w:r>
      <w:r w:rsidRPr="00845564">
        <w:rPr>
          <w:rFonts w:ascii="Arial" w:hAnsi="Arial" w:cs="Arial"/>
          <w:b/>
          <w:color w:val="000000" w:themeColor="text1"/>
          <w:sz w:val="28"/>
          <w:szCs w:val="28"/>
        </w:rPr>
        <w:t xml:space="preserve"> minutes</w:t>
      </w:r>
    </w:p>
    <w:p w:rsidR="00845564" w:rsidRPr="00845564" w:rsidRDefault="00845564" w:rsidP="00845564">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w:t>
      </w:r>
      <w:r>
        <w:rPr>
          <w:rFonts w:ascii="Arial" w:hAnsi="Arial" w:cs="Arial"/>
          <w:b/>
          <w:color w:val="000000" w:themeColor="text1"/>
          <w:sz w:val="24"/>
          <w:szCs w:val="24"/>
        </w:rPr>
        <w:t>s</w:t>
      </w:r>
      <w:r w:rsidRPr="00845564">
        <w:rPr>
          <w:rFonts w:ascii="Arial" w:hAnsi="Arial" w:cs="Arial"/>
          <w:b/>
          <w:color w:val="000000" w:themeColor="text1"/>
          <w:sz w:val="24"/>
          <w:szCs w:val="24"/>
        </w:rPr>
        <w:t>:</w:t>
      </w:r>
    </w:p>
    <w:p w:rsidR="00FB6ECF" w:rsidRPr="008E6E7F" w:rsidRDefault="0023317F"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C129FF" w:rsidRPr="0023317F" w:rsidRDefault="00FB6ECF" w:rsidP="00B04E8C">
      <w:pPr>
        <w:pStyle w:val="ListParagraph"/>
        <w:numPr>
          <w:ilvl w:val="0"/>
          <w:numId w:val="2"/>
        </w:numPr>
        <w:spacing w:after="0" w:line="240" w:lineRule="auto"/>
        <w:rPr>
          <w:rFonts w:ascii="Arial" w:hAnsi="Arial" w:cs="Arial"/>
          <w:sz w:val="24"/>
          <w:szCs w:val="24"/>
        </w:rPr>
      </w:pPr>
      <w:r w:rsidRPr="00597CBB">
        <w:rPr>
          <w:rFonts w:ascii="Arial" w:hAnsi="Arial" w:cs="Arial"/>
          <w:sz w:val="24"/>
          <w:szCs w:val="24"/>
        </w:rPr>
        <w:t>Prosecutor</w:t>
      </w:r>
      <w:r w:rsidR="0023317F">
        <w:rPr>
          <w:rFonts w:ascii="Arial" w:hAnsi="Arial" w:cs="Arial"/>
          <w:sz w:val="24"/>
          <w:szCs w:val="24"/>
        </w:rPr>
        <w:t xml:space="preserve"> or a</w:t>
      </w:r>
      <w:r w:rsidRPr="0023317F">
        <w:rPr>
          <w:rFonts w:ascii="Arial" w:hAnsi="Arial" w:cs="Arial"/>
          <w:sz w:val="24"/>
          <w:szCs w:val="24"/>
        </w:rPr>
        <w:t>ttorney with experience in civil litigation</w:t>
      </w:r>
    </w:p>
    <w:p w:rsidR="00FB6ECF" w:rsidRDefault="00FB6ECF" w:rsidP="00FB6ECF">
      <w:pPr>
        <w:pStyle w:val="ListParagraph"/>
        <w:spacing w:after="0" w:line="240" w:lineRule="auto"/>
        <w:rPr>
          <w:rFonts w:ascii="Arial" w:hAnsi="Arial" w:cs="Arial"/>
          <w:sz w:val="24"/>
          <w:szCs w:val="24"/>
        </w:rPr>
      </w:pPr>
    </w:p>
    <w:p w:rsidR="00C129FF" w:rsidRPr="00597CBB" w:rsidRDefault="00C129FF" w:rsidP="00FB6ECF">
      <w:pPr>
        <w:pStyle w:val="ListParagraph"/>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FB6ECF" w:rsidRPr="00597CBB" w:rsidTr="00C129FF">
        <w:trPr>
          <w:cnfStyle w:val="100000000000"/>
        </w:trPr>
        <w:tc>
          <w:tcPr>
            <w:cnfStyle w:val="001000000000"/>
            <w:tcW w:w="1008" w:type="dxa"/>
            <w:shd w:val="clear" w:color="auto" w:fill="4F81BD" w:themeFill="accent1"/>
          </w:tcPr>
          <w:p w:rsidR="00FB6ECF" w:rsidRPr="00597CBB" w:rsidRDefault="00FB6ECF" w:rsidP="0096533D">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FB6ECF" w:rsidRPr="00597CBB" w:rsidRDefault="00FB6ECF" w:rsidP="0096533D">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FB6ECF" w:rsidRPr="00597CBB" w:rsidRDefault="00FB6ECF" w:rsidP="0096533D">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129FF" w:rsidRDefault="00804627" w:rsidP="00980C49">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129FF" w:rsidRDefault="00980C49" w:rsidP="008A6A14">
            <w:pPr>
              <w:tabs>
                <w:tab w:val="left" w:pos="162"/>
                <w:tab w:val="left" w:pos="7290"/>
              </w:tabs>
              <w:rPr>
                <w:rFonts w:ascii="Arial" w:hAnsi="Arial" w:cs="Arial"/>
                <w:b/>
                <w:color w:val="000000" w:themeColor="text1"/>
                <w:sz w:val="24"/>
                <w:szCs w:val="24"/>
              </w:rPr>
            </w:pPr>
            <w:r w:rsidRPr="00980C49">
              <w:rPr>
                <w:rFonts w:ascii="Arial" w:hAnsi="Arial" w:cs="Arial"/>
                <w:b/>
                <w:color w:val="1F497D" w:themeColor="text2"/>
                <w:sz w:val="24"/>
                <w:szCs w:val="24"/>
              </w:rPr>
              <w:t>Module 2: Legal Considerations</w:t>
            </w:r>
          </w:p>
          <w:p w:rsidR="00980C49" w:rsidRPr="00C129FF" w:rsidRDefault="0062319D" w:rsidP="00980C49">
            <w:pPr>
              <w:tabs>
                <w:tab w:val="left" w:pos="2490"/>
              </w:tabs>
              <w:rPr>
                <w:rFonts w:ascii="Arial" w:hAnsi="Arial" w:cs="Arial"/>
                <w:sz w:val="24"/>
                <w:szCs w:val="24"/>
              </w:rPr>
            </w:pPr>
            <w:r>
              <w:rPr>
                <w:rFonts w:ascii="Arial" w:hAnsi="Arial" w:cs="Arial"/>
                <w:sz w:val="24"/>
                <w:szCs w:val="24"/>
              </w:rPr>
              <w:t>We will now review some of the key legal terms and definitions that are related to sexual abuse in detention.</w:t>
            </w:r>
          </w:p>
        </w:tc>
        <w:tc>
          <w:tcPr>
            <w:cnfStyle w:val="000100000000"/>
            <w:tcW w:w="2088" w:type="dxa"/>
            <w:tcBorders>
              <w:top w:val="none" w:sz="0" w:space="0" w:color="auto"/>
              <w:bottom w:val="none" w:sz="0" w:space="0" w:color="auto"/>
              <w:right w:val="none" w:sz="0" w:space="0" w:color="auto"/>
            </w:tcBorders>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2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1</w:t>
            </w:r>
          </w:p>
          <w:p w:rsidR="00980C49" w:rsidRPr="00C129FF" w:rsidRDefault="00804627" w:rsidP="00980C49">
            <w:pPr>
              <w:tabs>
                <w:tab w:val="left" w:pos="7290"/>
              </w:tabs>
              <w:rPr>
                <w:rFonts w:ascii="Arial" w:hAnsi="Arial" w:cs="Arial"/>
                <w:bCs w:val="0"/>
                <w:sz w:val="24"/>
                <w:szCs w:val="24"/>
              </w:rPr>
            </w:pPr>
            <w:r>
              <w:rPr>
                <w:rFonts w:ascii="Arial" w:hAnsi="Arial" w:cs="Arial"/>
                <w:b w:val="0"/>
                <w:bCs w:val="0"/>
                <w:sz w:val="24"/>
                <w:szCs w:val="24"/>
              </w:rPr>
              <w:t>If necessary, add presenter information for additional instructors and provide introductions.</w:t>
            </w:r>
          </w:p>
        </w:tc>
      </w:tr>
      <w:tr w:rsidR="00980C49" w:rsidRPr="00597CBB" w:rsidTr="00980C49">
        <w:tc>
          <w:tcPr>
            <w:cnfStyle w:val="001000000000"/>
            <w:tcW w:w="1008" w:type="dxa"/>
          </w:tcPr>
          <w:p w:rsidR="00980C49" w:rsidRPr="00C129FF" w:rsidRDefault="00804627" w:rsidP="00980C49">
            <w:pPr>
              <w:tabs>
                <w:tab w:val="left" w:pos="7290"/>
              </w:tabs>
              <w:rPr>
                <w:rFonts w:ascii="Arial" w:hAnsi="Arial" w:cs="Arial"/>
                <w:sz w:val="24"/>
                <w:szCs w:val="24"/>
              </w:rPr>
            </w:pPr>
            <w:r>
              <w:rPr>
                <w:rFonts w:ascii="Arial" w:hAnsi="Arial" w:cs="Arial"/>
                <w:sz w:val="24"/>
                <w:szCs w:val="24"/>
              </w:rPr>
              <w:t>2</w:t>
            </w:r>
            <w:r w:rsidR="00984CA5">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980C49" w:rsidRPr="00C129FF" w:rsidRDefault="00980C49" w:rsidP="008A6A14">
            <w:pPr>
              <w:tabs>
                <w:tab w:val="left" w:pos="117"/>
                <w:tab w:val="left" w:pos="7290"/>
              </w:tabs>
              <w:rPr>
                <w:rFonts w:ascii="Arial" w:hAnsi="Arial" w:cs="Arial"/>
                <w:b/>
                <w:color w:val="000000" w:themeColor="text1"/>
                <w:sz w:val="24"/>
                <w:szCs w:val="24"/>
              </w:rPr>
            </w:pPr>
            <w:r w:rsidRPr="00C67029">
              <w:rPr>
                <w:rFonts w:ascii="Arial" w:hAnsi="Arial" w:cs="Arial"/>
                <w:b/>
                <w:color w:val="1F497D" w:themeColor="text2"/>
                <w:sz w:val="24"/>
                <w:szCs w:val="24"/>
              </w:rPr>
              <w:t>Sexual Abuse</w:t>
            </w:r>
          </w:p>
          <w:p w:rsidR="005663FB" w:rsidRPr="007C044C" w:rsidRDefault="00980C49" w:rsidP="007C044C">
            <w:pPr>
              <w:numPr>
                <w:ilvl w:val="0"/>
                <w:numId w:val="9"/>
              </w:numPr>
              <w:tabs>
                <w:tab w:val="left" w:pos="2490"/>
              </w:tabs>
              <w:rPr>
                <w:rFonts w:ascii="Arial" w:hAnsi="Arial" w:cs="Arial"/>
                <w:sz w:val="24"/>
                <w:szCs w:val="24"/>
              </w:rPr>
            </w:pPr>
            <w:r w:rsidRPr="00980C49">
              <w:rPr>
                <w:rFonts w:ascii="Arial" w:hAnsi="Arial" w:cs="Arial"/>
                <w:sz w:val="24"/>
                <w:szCs w:val="24"/>
              </w:rPr>
              <w:t xml:space="preserve">Sexual abuse includes all unwilling or </w:t>
            </w:r>
            <w:r w:rsidRPr="00980C49">
              <w:rPr>
                <w:rFonts w:ascii="Arial" w:hAnsi="Arial" w:cs="Arial"/>
                <w:sz w:val="24"/>
                <w:szCs w:val="24"/>
              </w:rPr>
              <w:br/>
              <w:t xml:space="preserve">non-consensual sexual contact. </w:t>
            </w:r>
          </w:p>
          <w:p w:rsidR="00980C49" w:rsidRDefault="00980C49" w:rsidP="000B6937">
            <w:pPr>
              <w:numPr>
                <w:ilvl w:val="0"/>
                <w:numId w:val="9"/>
              </w:numPr>
              <w:tabs>
                <w:tab w:val="left" w:pos="2490"/>
              </w:tabs>
              <w:rPr>
                <w:rFonts w:ascii="Arial" w:hAnsi="Arial" w:cs="Arial"/>
                <w:sz w:val="24"/>
                <w:szCs w:val="24"/>
              </w:rPr>
            </w:pPr>
            <w:r w:rsidRPr="00980C49">
              <w:rPr>
                <w:rFonts w:ascii="Arial" w:hAnsi="Arial" w:cs="Arial"/>
                <w:sz w:val="24"/>
                <w:szCs w:val="24"/>
              </w:rPr>
              <w:t>All sex-crimes laws apply in [Insert jail name].</w:t>
            </w:r>
          </w:p>
          <w:p w:rsidR="005663FB" w:rsidRPr="00980C49" w:rsidRDefault="005663FB" w:rsidP="005663FB">
            <w:pPr>
              <w:tabs>
                <w:tab w:val="left" w:pos="2490"/>
              </w:tabs>
              <w:ind w:left="720"/>
              <w:rPr>
                <w:rFonts w:ascii="Arial" w:hAnsi="Arial" w:cs="Arial"/>
                <w:sz w:val="24"/>
                <w:szCs w:val="24"/>
              </w:rPr>
            </w:pPr>
          </w:p>
          <w:p w:rsidR="005663FB" w:rsidRDefault="005663FB" w:rsidP="005663FB">
            <w:pPr>
              <w:tabs>
                <w:tab w:val="left" w:pos="2490"/>
              </w:tabs>
              <w:rPr>
                <w:rFonts w:ascii="Arial" w:eastAsia="MS Mincho" w:hAnsi="Arial" w:cs="Arial"/>
                <w:bCs/>
                <w:sz w:val="24"/>
                <w:szCs w:val="24"/>
                <w:lang w:eastAsia="ja-JP"/>
              </w:rPr>
            </w:pPr>
            <w:r w:rsidRPr="005E0B37">
              <w:rPr>
                <w:rFonts w:ascii="Arial" w:eastAsia="MS Mincho" w:hAnsi="Arial" w:cs="Arial"/>
                <w:bCs/>
                <w:sz w:val="24"/>
                <w:szCs w:val="24"/>
                <w:lang w:eastAsia="ja-JP"/>
              </w:rPr>
              <w:t>Colorado’s sexual assault laws apply regardless of whether the perpetrator is another inmate or</w:t>
            </w:r>
            <w:r w:rsidR="00B546F7">
              <w:rPr>
                <w:rFonts w:ascii="Arial" w:eastAsia="MS Mincho" w:hAnsi="Arial" w:cs="Arial"/>
                <w:bCs/>
                <w:sz w:val="24"/>
                <w:szCs w:val="24"/>
                <w:lang w:eastAsia="ja-JP"/>
              </w:rPr>
              <w:t xml:space="preserve"> a staff member. These crimes include Sexual Assault and Unlawful Sexual C</w:t>
            </w:r>
            <w:r w:rsidRPr="005E0B37">
              <w:rPr>
                <w:rFonts w:ascii="Arial" w:eastAsia="MS Mincho" w:hAnsi="Arial" w:cs="Arial"/>
                <w:bCs/>
                <w:sz w:val="24"/>
                <w:szCs w:val="24"/>
                <w:lang w:eastAsia="ja-JP"/>
              </w:rPr>
              <w:t xml:space="preserve">ontact. </w:t>
            </w:r>
          </w:p>
          <w:p w:rsidR="005663FB" w:rsidRPr="005E0B37" w:rsidRDefault="005663FB" w:rsidP="005663FB">
            <w:pPr>
              <w:tabs>
                <w:tab w:val="left" w:pos="2490"/>
              </w:tabs>
              <w:rPr>
                <w:rFonts w:ascii="Arial" w:eastAsia="MS Mincho" w:hAnsi="Arial" w:cs="Arial"/>
                <w:bCs/>
                <w:sz w:val="24"/>
                <w:szCs w:val="24"/>
                <w:lang w:eastAsia="ja-JP"/>
              </w:rPr>
            </w:pPr>
          </w:p>
          <w:p w:rsidR="00980C49" w:rsidRDefault="00980C49" w:rsidP="000B6937">
            <w:pPr>
              <w:numPr>
                <w:ilvl w:val="0"/>
                <w:numId w:val="9"/>
              </w:numPr>
              <w:tabs>
                <w:tab w:val="left" w:pos="2490"/>
              </w:tabs>
              <w:rPr>
                <w:rFonts w:ascii="Arial" w:hAnsi="Arial" w:cs="Arial"/>
                <w:sz w:val="24"/>
                <w:szCs w:val="24"/>
              </w:rPr>
            </w:pPr>
            <w:r w:rsidRPr="00980C49">
              <w:rPr>
                <w:rFonts w:ascii="Arial" w:hAnsi="Arial" w:cs="Arial"/>
                <w:sz w:val="24"/>
                <w:szCs w:val="24"/>
              </w:rPr>
              <w:t>Inmates can never consent to sexual activity with a staff member, volunteer, or contractor.</w:t>
            </w:r>
          </w:p>
          <w:p w:rsidR="005663FB" w:rsidRDefault="005663FB" w:rsidP="005663FB">
            <w:pPr>
              <w:tabs>
                <w:tab w:val="left" w:pos="2490"/>
              </w:tabs>
              <w:rPr>
                <w:rFonts w:ascii="Arial" w:hAnsi="Arial" w:cs="Arial"/>
                <w:sz w:val="24"/>
                <w:szCs w:val="24"/>
              </w:rPr>
            </w:pPr>
          </w:p>
          <w:p w:rsidR="002373E5" w:rsidRPr="00FB1EAA" w:rsidRDefault="00A028E4" w:rsidP="002373E5">
            <w:pPr>
              <w:pStyle w:val="normal0"/>
              <w:widowControl w:val="0"/>
              <w:contextualSpacing/>
              <w:rPr>
                <w:rFonts w:ascii="Times New Roman" w:hAnsi="Times New Roman" w:cs="Times New Roman"/>
                <w:i/>
                <w:sz w:val="28"/>
                <w:szCs w:val="28"/>
              </w:rPr>
            </w:pPr>
            <w:r>
              <w:rPr>
                <w:b/>
                <w:sz w:val="24"/>
                <w:szCs w:val="24"/>
              </w:rPr>
              <w:t>Discussion Q</w:t>
            </w:r>
            <w:r w:rsidR="005663FB" w:rsidRPr="00CA4E93">
              <w:rPr>
                <w:b/>
                <w:sz w:val="24"/>
                <w:szCs w:val="24"/>
              </w:rPr>
              <w:t>uestion:</w:t>
            </w:r>
            <w:r w:rsidR="005663FB" w:rsidRPr="002373E5">
              <w:rPr>
                <w:sz w:val="24"/>
                <w:szCs w:val="24"/>
              </w:rPr>
              <w:t xml:space="preserve"> </w:t>
            </w:r>
            <w:r w:rsidR="002373E5" w:rsidRPr="002373E5">
              <w:rPr>
                <w:sz w:val="24"/>
                <w:szCs w:val="24"/>
              </w:rPr>
              <w:t>Why do you think that is?</w:t>
            </w:r>
          </w:p>
          <w:p w:rsidR="005663FB" w:rsidRDefault="005663FB" w:rsidP="005663FB">
            <w:pPr>
              <w:tabs>
                <w:tab w:val="left" w:pos="2490"/>
              </w:tabs>
              <w:rPr>
                <w:rFonts w:ascii="Arial" w:hAnsi="Arial" w:cs="Arial"/>
                <w:sz w:val="24"/>
                <w:szCs w:val="24"/>
              </w:rPr>
            </w:pPr>
          </w:p>
          <w:p w:rsidR="002373E5" w:rsidRDefault="007B0570" w:rsidP="005663FB">
            <w:pPr>
              <w:tabs>
                <w:tab w:val="left" w:pos="2490"/>
              </w:tabs>
              <w:rPr>
                <w:rFonts w:ascii="Arial" w:hAnsi="Arial" w:cs="Arial"/>
                <w:sz w:val="24"/>
                <w:szCs w:val="24"/>
              </w:rPr>
            </w:pPr>
            <w:r w:rsidRPr="007B0570">
              <w:rPr>
                <w:rFonts w:ascii="Arial" w:hAnsi="Arial" w:cs="Arial"/>
                <w:b/>
                <w:sz w:val="24"/>
                <w:szCs w:val="24"/>
              </w:rPr>
              <w:t>Answers:</w:t>
            </w:r>
          </w:p>
          <w:p w:rsidR="002373E5" w:rsidRDefault="002373E5" w:rsidP="00D64382">
            <w:pPr>
              <w:pStyle w:val="ListParagraph"/>
              <w:numPr>
                <w:ilvl w:val="0"/>
                <w:numId w:val="42"/>
              </w:numPr>
              <w:tabs>
                <w:tab w:val="left" w:pos="2490"/>
              </w:tabs>
              <w:rPr>
                <w:rFonts w:ascii="Arial" w:hAnsi="Arial" w:cs="Arial"/>
                <w:sz w:val="24"/>
                <w:szCs w:val="24"/>
              </w:rPr>
            </w:pPr>
            <w:r>
              <w:rPr>
                <w:rFonts w:ascii="Arial" w:hAnsi="Arial" w:cs="Arial"/>
                <w:sz w:val="24"/>
                <w:szCs w:val="24"/>
              </w:rPr>
              <w:t>It is against the law in all 50 states</w:t>
            </w:r>
            <w:r w:rsidR="00770EB6">
              <w:rPr>
                <w:rFonts w:ascii="Arial" w:hAnsi="Arial" w:cs="Arial"/>
                <w:sz w:val="24"/>
                <w:szCs w:val="24"/>
              </w:rPr>
              <w:t>.</w:t>
            </w:r>
          </w:p>
          <w:p w:rsidR="002373E5" w:rsidRDefault="002373E5" w:rsidP="00D64382">
            <w:pPr>
              <w:pStyle w:val="ListParagraph"/>
              <w:numPr>
                <w:ilvl w:val="0"/>
                <w:numId w:val="42"/>
              </w:numPr>
              <w:tabs>
                <w:tab w:val="left" w:pos="2490"/>
              </w:tabs>
              <w:rPr>
                <w:rFonts w:ascii="Arial" w:hAnsi="Arial" w:cs="Arial"/>
                <w:sz w:val="24"/>
                <w:szCs w:val="24"/>
              </w:rPr>
            </w:pPr>
            <w:r>
              <w:rPr>
                <w:rFonts w:ascii="Arial" w:hAnsi="Arial" w:cs="Arial"/>
                <w:sz w:val="24"/>
                <w:szCs w:val="24"/>
              </w:rPr>
              <w:t xml:space="preserve">Jail </w:t>
            </w:r>
            <w:proofErr w:type="gramStart"/>
            <w:r>
              <w:rPr>
                <w:rFonts w:ascii="Arial" w:hAnsi="Arial" w:cs="Arial"/>
                <w:sz w:val="24"/>
                <w:szCs w:val="24"/>
              </w:rPr>
              <w:t>staff hold</w:t>
            </w:r>
            <w:proofErr w:type="gramEnd"/>
            <w:r>
              <w:rPr>
                <w:rFonts w:ascii="Arial" w:hAnsi="Arial" w:cs="Arial"/>
                <w:sz w:val="24"/>
                <w:szCs w:val="24"/>
              </w:rPr>
              <w:t xml:space="preserve"> considerable power and authority over inmates </w:t>
            </w:r>
            <w:r w:rsidR="001939D5">
              <w:rPr>
                <w:rFonts w:ascii="Arial" w:hAnsi="Arial" w:cs="Arial"/>
                <w:sz w:val="24"/>
                <w:szCs w:val="24"/>
              </w:rPr>
              <w:t xml:space="preserve">— </w:t>
            </w:r>
            <w:r>
              <w:rPr>
                <w:rFonts w:ascii="Arial" w:hAnsi="Arial" w:cs="Arial"/>
                <w:sz w:val="24"/>
                <w:szCs w:val="24"/>
              </w:rPr>
              <w:t>you literally hold the keys to inmates’ freedom</w:t>
            </w:r>
            <w:r w:rsidR="00770EB6">
              <w:rPr>
                <w:rFonts w:ascii="Arial" w:hAnsi="Arial" w:cs="Arial"/>
                <w:sz w:val="24"/>
                <w:szCs w:val="24"/>
              </w:rPr>
              <w:t>.</w:t>
            </w:r>
          </w:p>
          <w:p w:rsidR="002373E5" w:rsidRPr="002373E5" w:rsidRDefault="002373E5" w:rsidP="00D64382">
            <w:pPr>
              <w:pStyle w:val="ListParagraph"/>
              <w:numPr>
                <w:ilvl w:val="0"/>
                <w:numId w:val="42"/>
              </w:numPr>
              <w:tabs>
                <w:tab w:val="left" w:pos="2490"/>
              </w:tabs>
              <w:rPr>
                <w:rFonts w:ascii="Arial" w:hAnsi="Arial" w:cs="Arial"/>
                <w:sz w:val="24"/>
                <w:szCs w:val="24"/>
              </w:rPr>
            </w:pPr>
            <w:r>
              <w:rPr>
                <w:rFonts w:ascii="Arial" w:hAnsi="Arial" w:cs="Arial"/>
                <w:sz w:val="24"/>
                <w:szCs w:val="24"/>
              </w:rPr>
              <w:t>Sexual contact with inmates is against professional codes of conduct.</w:t>
            </w:r>
          </w:p>
          <w:p w:rsidR="00E63208" w:rsidRDefault="00E63208" w:rsidP="005663FB">
            <w:pPr>
              <w:pStyle w:val="normal0"/>
              <w:rPr>
                <w:b/>
                <w:bCs/>
              </w:rPr>
            </w:pPr>
          </w:p>
          <w:p w:rsidR="005663FB" w:rsidRPr="00250762" w:rsidRDefault="005663FB" w:rsidP="005663FB">
            <w:pPr>
              <w:pStyle w:val="normal0"/>
              <w:rPr>
                <w:b/>
                <w:bCs/>
                <w:sz w:val="24"/>
                <w:szCs w:val="24"/>
              </w:rPr>
            </w:pPr>
            <w:r w:rsidRPr="00250762">
              <w:rPr>
                <w:b/>
                <w:bCs/>
                <w:sz w:val="24"/>
                <w:szCs w:val="24"/>
              </w:rPr>
              <w:t xml:space="preserve">Sexual assault </w:t>
            </w:r>
            <w:r w:rsidR="001939D5">
              <w:rPr>
                <w:b/>
                <w:bCs/>
                <w:sz w:val="24"/>
                <w:szCs w:val="24"/>
              </w:rPr>
              <w:t>—</w:t>
            </w:r>
            <w:r w:rsidRPr="00250762">
              <w:rPr>
                <w:b/>
                <w:bCs/>
                <w:sz w:val="24"/>
                <w:szCs w:val="24"/>
              </w:rPr>
              <w:t xml:space="preserve"> COLO. REV. STAT. §18-3-402 </w:t>
            </w:r>
          </w:p>
          <w:p w:rsidR="005663FB" w:rsidRPr="00250762" w:rsidRDefault="005663FB" w:rsidP="00D64382">
            <w:pPr>
              <w:pStyle w:val="normal0"/>
              <w:numPr>
                <w:ilvl w:val="0"/>
                <w:numId w:val="41"/>
              </w:numPr>
              <w:rPr>
                <w:bCs/>
                <w:sz w:val="24"/>
                <w:szCs w:val="24"/>
              </w:rPr>
            </w:pPr>
            <w:r w:rsidRPr="00250762">
              <w:rPr>
                <w:bCs/>
                <w:sz w:val="24"/>
                <w:szCs w:val="24"/>
              </w:rPr>
              <w:t>Is an act of sexual penetration or intrusion without a person’s consent;</w:t>
            </w:r>
          </w:p>
          <w:p w:rsidR="005663FB" w:rsidRPr="00250762" w:rsidRDefault="005663FB" w:rsidP="00D64382">
            <w:pPr>
              <w:pStyle w:val="normal0"/>
              <w:numPr>
                <w:ilvl w:val="0"/>
                <w:numId w:val="41"/>
              </w:numPr>
              <w:rPr>
                <w:bCs/>
                <w:sz w:val="24"/>
                <w:szCs w:val="24"/>
              </w:rPr>
            </w:pPr>
            <w:r w:rsidRPr="00250762">
              <w:rPr>
                <w:bCs/>
                <w:sz w:val="24"/>
                <w:szCs w:val="24"/>
              </w:rPr>
              <w:lastRenderedPageBreak/>
              <w:t>Includes vaginal, oral, or anal penetration or intrusion by any body part or object;</w:t>
            </w:r>
          </w:p>
          <w:p w:rsidR="005663FB" w:rsidRPr="00250762" w:rsidRDefault="005663FB" w:rsidP="00D64382">
            <w:pPr>
              <w:pStyle w:val="normal0"/>
              <w:numPr>
                <w:ilvl w:val="0"/>
                <w:numId w:val="41"/>
              </w:numPr>
              <w:rPr>
                <w:bCs/>
                <w:sz w:val="24"/>
                <w:szCs w:val="24"/>
              </w:rPr>
            </w:pPr>
            <w:r w:rsidRPr="00250762">
              <w:rPr>
                <w:bCs/>
                <w:sz w:val="24"/>
                <w:szCs w:val="24"/>
              </w:rPr>
              <w:t>Occurs when the victim is in custody and the perpetrator uses their authority to coerce the victim to submit;</w:t>
            </w:r>
          </w:p>
          <w:p w:rsidR="005663FB" w:rsidRPr="00250762" w:rsidRDefault="005663FB" w:rsidP="00D64382">
            <w:pPr>
              <w:pStyle w:val="normal0"/>
              <w:numPr>
                <w:ilvl w:val="0"/>
                <w:numId w:val="41"/>
              </w:numPr>
              <w:rPr>
                <w:bCs/>
                <w:sz w:val="24"/>
                <w:szCs w:val="24"/>
              </w:rPr>
            </w:pPr>
            <w:r w:rsidRPr="00250762">
              <w:rPr>
                <w:bCs/>
                <w:sz w:val="24"/>
                <w:szCs w:val="24"/>
              </w:rPr>
              <w:t xml:space="preserve">May be considered a class 2, 3, or 4 felony; </w:t>
            </w:r>
          </w:p>
          <w:p w:rsidR="005663FB" w:rsidRPr="00250762" w:rsidRDefault="005663FB" w:rsidP="00D64382">
            <w:pPr>
              <w:pStyle w:val="normal0"/>
              <w:numPr>
                <w:ilvl w:val="0"/>
                <w:numId w:val="41"/>
              </w:numPr>
              <w:rPr>
                <w:bCs/>
                <w:sz w:val="24"/>
                <w:szCs w:val="24"/>
              </w:rPr>
            </w:pPr>
            <w:r w:rsidRPr="00250762">
              <w:rPr>
                <w:bCs/>
                <w:sz w:val="24"/>
                <w:szCs w:val="24"/>
              </w:rPr>
              <w:t xml:space="preserve">Carries penalties ranging from 2 years of imprisonment to an indeterminate sentence. </w:t>
            </w:r>
          </w:p>
          <w:p w:rsidR="005663FB" w:rsidRPr="00250762" w:rsidRDefault="005663FB" w:rsidP="005663FB">
            <w:pPr>
              <w:pStyle w:val="normal0"/>
              <w:ind w:left="720"/>
              <w:rPr>
                <w:bCs/>
                <w:sz w:val="24"/>
                <w:szCs w:val="24"/>
              </w:rPr>
            </w:pPr>
          </w:p>
          <w:p w:rsidR="005663FB" w:rsidRPr="00250762" w:rsidRDefault="005663FB" w:rsidP="005663FB">
            <w:pPr>
              <w:pStyle w:val="normal0"/>
              <w:rPr>
                <w:bCs/>
                <w:i/>
                <w:sz w:val="24"/>
                <w:szCs w:val="24"/>
              </w:rPr>
            </w:pPr>
            <w:r w:rsidRPr="00250762">
              <w:rPr>
                <w:bCs/>
                <w:i/>
                <w:sz w:val="24"/>
                <w:szCs w:val="24"/>
              </w:rPr>
              <w:t xml:space="preserve"> (5) “Sexual intrusion” means any intrusion, however slight, by any object or any part of a person's body, except the mouth, tongue, or penis, into the genital or anal opening of another person's body if that sexual intrusion can reasonably be  construed as being for the purposes of sexual arousal, gratification, or abuse. </w:t>
            </w:r>
          </w:p>
          <w:p w:rsidR="005663FB" w:rsidRPr="00250762" w:rsidRDefault="005663FB" w:rsidP="005663FB">
            <w:pPr>
              <w:pStyle w:val="normal0"/>
              <w:rPr>
                <w:bCs/>
                <w:i/>
                <w:sz w:val="24"/>
                <w:szCs w:val="24"/>
              </w:rPr>
            </w:pPr>
            <w:r w:rsidRPr="00250762">
              <w:rPr>
                <w:bCs/>
                <w:i/>
                <w:sz w:val="24"/>
                <w:szCs w:val="24"/>
              </w:rPr>
              <w:t xml:space="preserve">(6) “Sexual penetration” means sexual intercourse, cunnilingus, fellatio, analingus, or anal intercourse. Emission need not be proved as an element of any sexual penetration. Any penetration, however slight, is sufficient to complete the crime. </w:t>
            </w:r>
          </w:p>
          <w:p w:rsidR="005663FB" w:rsidRPr="00250762" w:rsidRDefault="005663FB" w:rsidP="005663FB">
            <w:pPr>
              <w:pStyle w:val="normal0"/>
              <w:rPr>
                <w:b/>
                <w:bCs/>
                <w:sz w:val="24"/>
                <w:szCs w:val="24"/>
              </w:rPr>
            </w:pPr>
          </w:p>
          <w:p w:rsidR="005663FB" w:rsidRPr="00250762" w:rsidRDefault="005663FB" w:rsidP="005663FB">
            <w:pPr>
              <w:pStyle w:val="normal0"/>
              <w:rPr>
                <w:b/>
                <w:bCs/>
                <w:sz w:val="24"/>
                <w:szCs w:val="24"/>
              </w:rPr>
            </w:pPr>
            <w:r w:rsidRPr="00250762">
              <w:rPr>
                <w:b/>
                <w:bCs/>
                <w:sz w:val="24"/>
                <w:szCs w:val="24"/>
              </w:rPr>
              <w:t>Unlawful sexual contact: COLO. REV. STAT. §18-3-404</w:t>
            </w:r>
          </w:p>
          <w:p w:rsidR="005663FB" w:rsidRPr="00250762" w:rsidRDefault="005663FB" w:rsidP="00D64382">
            <w:pPr>
              <w:pStyle w:val="normal0"/>
              <w:numPr>
                <w:ilvl w:val="0"/>
                <w:numId w:val="40"/>
              </w:numPr>
              <w:rPr>
                <w:bCs/>
                <w:sz w:val="24"/>
                <w:szCs w:val="24"/>
              </w:rPr>
            </w:pPr>
            <w:r w:rsidRPr="00250762">
              <w:rPr>
                <w:bCs/>
                <w:sz w:val="24"/>
                <w:szCs w:val="24"/>
              </w:rPr>
              <w:t xml:space="preserve">Is an act of fondling or touching the genitals, buttocks, anus, or breasts without consent; </w:t>
            </w:r>
          </w:p>
          <w:p w:rsidR="005663FB" w:rsidRPr="00250762" w:rsidRDefault="005663FB" w:rsidP="00D64382">
            <w:pPr>
              <w:pStyle w:val="normal0"/>
              <w:numPr>
                <w:ilvl w:val="0"/>
                <w:numId w:val="40"/>
              </w:numPr>
              <w:rPr>
                <w:bCs/>
                <w:sz w:val="24"/>
                <w:szCs w:val="24"/>
              </w:rPr>
            </w:pPr>
            <w:r w:rsidRPr="00250762">
              <w:rPr>
                <w:bCs/>
                <w:sz w:val="24"/>
                <w:szCs w:val="24"/>
              </w:rPr>
              <w:t xml:space="preserve">Can involve touching directly or over clothing; </w:t>
            </w:r>
          </w:p>
          <w:p w:rsidR="005663FB" w:rsidRPr="00250762" w:rsidRDefault="005663FB" w:rsidP="00D64382">
            <w:pPr>
              <w:pStyle w:val="normal0"/>
              <w:numPr>
                <w:ilvl w:val="0"/>
                <w:numId w:val="40"/>
              </w:numPr>
              <w:rPr>
                <w:bCs/>
                <w:sz w:val="24"/>
                <w:szCs w:val="24"/>
              </w:rPr>
            </w:pPr>
            <w:r w:rsidRPr="00250762">
              <w:rPr>
                <w:bCs/>
                <w:sz w:val="24"/>
                <w:szCs w:val="24"/>
              </w:rPr>
              <w:t xml:space="preserve">Includes when the victim is in custody and the perpetrator uses their supervisory authority to coerce the victim to submit; </w:t>
            </w:r>
          </w:p>
          <w:p w:rsidR="005663FB" w:rsidRPr="00250762" w:rsidRDefault="005663FB" w:rsidP="00D64382">
            <w:pPr>
              <w:pStyle w:val="normal0"/>
              <w:numPr>
                <w:ilvl w:val="0"/>
                <w:numId w:val="40"/>
              </w:numPr>
              <w:rPr>
                <w:bCs/>
                <w:sz w:val="24"/>
                <w:szCs w:val="24"/>
              </w:rPr>
            </w:pPr>
            <w:r w:rsidRPr="00250762">
              <w:rPr>
                <w:bCs/>
                <w:sz w:val="24"/>
                <w:szCs w:val="24"/>
              </w:rPr>
              <w:t xml:space="preserve">May be considered a class 1 misdemeanor or class 4 </w:t>
            </w:r>
            <w:proofErr w:type="gramStart"/>
            <w:r w:rsidRPr="00250762">
              <w:rPr>
                <w:bCs/>
                <w:sz w:val="24"/>
                <w:szCs w:val="24"/>
              </w:rPr>
              <w:t>felony</w:t>
            </w:r>
            <w:proofErr w:type="gramEnd"/>
            <w:r w:rsidRPr="00250762">
              <w:rPr>
                <w:bCs/>
                <w:sz w:val="24"/>
                <w:szCs w:val="24"/>
              </w:rPr>
              <w:t xml:space="preserve">, punishable by six months to six years of imprisonment. </w:t>
            </w:r>
          </w:p>
          <w:p w:rsidR="005663FB" w:rsidRPr="00250762" w:rsidRDefault="005663FB" w:rsidP="005663FB">
            <w:pPr>
              <w:pStyle w:val="normal0"/>
              <w:rPr>
                <w:bCs/>
                <w:i/>
                <w:sz w:val="24"/>
                <w:szCs w:val="24"/>
              </w:rPr>
            </w:pPr>
          </w:p>
          <w:p w:rsidR="001F5D25" w:rsidRPr="00250762" w:rsidRDefault="005663FB" w:rsidP="001F5D25">
            <w:pPr>
              <w:pStyle w:val="normal0"/>
              <w:rPr>
                <w:i/>
                <w:sz w:val="24"/>
                <w:szCs w:val="24"/>
              </w:rPr>
            </w:pPr>
            <w:r w:rsidRPr="00250762">
              <w:rPr>
                <w:i/>
                <w:sz w:val="24"/>
                <w:szCs w:val="24"/>
              </w:rPr>
              <w:t>(1) Any actor who knowingly subjects a victim to any sexual contact commits unlawful sexual contact if:</w:t>
            </w:r>
          </w:p>
          <w:p w:rsidR="007B0570" w:rsidRPr="00250762" w:rsidRDefault="005663FB" w:rsidP="007B0570">
            <w:pPr>
              <w:pStyle w:val="normal0"/>
              <w:ind w:left="252"/>
              <w:rPr>
                <w:i/>
                <w:sz w:val="24"/>
                <w:szCs w:val="24"/>
              </w:rPr>
            </w:pPr>
            <w:r w:rsidRPr="00250762">
              <w:rPr>
                <w:i/>
                <w:sz w:val="24"/>
                <w:szCs w:val="24"/>
              </w:rPr>
              <w:t>(a) The actor knows that the victim does not consent; or</w:t>
            </w:r>
            <w:r w:rsidRPr="00250762">
              <w:rPr>
                <w:i/>
                <w:sz w:val="24"/>
                <w:szCs w:val="24"/>
              </w:rPr>
              <w:br/>
              <w:t>(b) The actor knows that the victim is incapable of appraising the nature of the victim's conduct; or (c) The victim is physically helpless and the actor knows that the victim is physically helpless and the victim has not consented; or</w:t>
            </w:r>
            <w:r w:rsidRPr="00250762">
              <w:rPr>
                <w:i/>
                <w:sz w:val="24"/>
                <w:szCs w:val="24"/>
              </w:rPr>
              <w:br/>
              <w:t xml:space="preserve">(d) The actor has substantially impaired the victim's power to appraise or control the victim's conduct by employing, without the victim's consent, any drug, intoxicant, or other means for the purpose of causing </w:t>
            </w:r>
            <w:r w:rsidRPr="00250762">
              <w:rPr>
                <w:i/>
                <w:sz w:val="24"/>
                <w:szCs w:val="24"/>
              </w:rPr>
              <w:lastRenderedPageBreak/>
              <w:t>submission; or</w:t>
            </w:r>
            <w:r w:rsidRPr="00250762">
              <w:rPr>
                <w:i/>
                <w:sz w:val="24"/>
                <w:szCs w:val="24"/>
              </w:rPr>
              <w:br/>
              <w:t>(e) Repealed.</w:t>
            </w:r>
            <w:r w:rsidRPr="00250762">
              <w:rPr>
                <w:i/>
                <w:sz w:val="24"/>
                <w:szCs w:val="24"/>
              </w:rPr>
              <w:br/>
              <w:t>(f) The victim is in custody of law or detained in a hospital or other institution and the actor has supervisory or disciplinary authority over the victim and uses this position of authority, unless incident to a lawful search, to coerce the victim to submit.</w:t>
            </w:r>
          </w:p>
          <w:p w:rsidR="005E0B37" w:rsidRPr="00E63208" w:rsidRDefault="001F5D25" w:rsidP="005663FB">
            <w:pPr>
              <w:pStyle w:val="normal0"/>
              <w:rPr>
                <w:bCs/>
                <w:i/>
              </w:rPr>
            </w:pPr>
            <w:r w:rsidRPr="00250762">
              <w:rPr>
                <w:bCs/>
                <w:i/>
                <w:sz w:val="24"/>
                <w:szCs w:val="24"/>
              </w:rPr>
              <w:t xml:space="preserve"> (4) “Sexual contact” means the knowing touching of the victim's intimate parts by the actor, or of the actor's intimate parts by the victim, or the knowing touching of the clothing covering the immediate area of the victim's or actor's intimate parts if  that sexual contact is for the purposes of sexual arousal, gratification, or abuse.</w:t>
            </w:r>
            <w:r w:rsidRPr="005663FB">
              <w:rPr>
                <w:bCs/>
                <w:i/>
              </w:rPr>
              <w:t xml:space="preserve"> </w:t>
            </w:r>
          </w:p>
        </w:tc>
        <w:tc>
          <w:tcPr>
            <w:cnfStyle w:val="000100000000"/>
            <w:tcW w:w="2088" w:type="dxa"/>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2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2</w:t>
            </w:r>
          </w:p>
          <w:p w:rsidR="00980C49" w:rsidRDefault="005E0B37" w:rsidP="005663FB">
            <w:pPr>
              <w:tabs>
                <w:tab w:val="left" w:pos="7290"/>
              </w:tabs>
              <w:rPr>
                <w:rFonts w:ascii="Arial" w:hAnsi="Arial" w:cs="Arial"/>
                <w:b w:val="0"/>
                <w:bCs w:val="0"/>
                <w:sz w:val="24"/>
                <w:szCs w:val="24"/>
              </w:rPr>
            </w:pPr>
            <w:r>
              <w:rPr>
                <w:rFonts w:ascii="Arial" w:hAnsi="Arial" w:cs="Arial"/>
                <w:b w:val="0"/>
                <w:bCs w:val="0"/>
                <w:sz w:val="24"/>
                <w:szCs w:val="24"/>
              </w:rPr>
              <w:t xml:space="preserve">Add the </w:t>
            </w:r>
            <w:r w:rsidR="007C044C">
              <w:rPr>
                <w:rFonts w:ascii="Arial" w:hAnsi="Arial" w:cs="Arial"/>
                <w:b w:val="0"/>
                <w:bCs w:val="0"/>
                <w:sz w:val="24"/>
                <w:szCs w:val="24"/>
              </w:rPr>
              <w:t xml:space="preserve">jail </w:t>
            </w:r>
            <w:r>
              <w:rPr>
                <w:rFonts w:ascii="Arial" w:hAnsi="Arial" w:cs="Arial"/>
                <w:b w:val="0"/>
                <w:bCs w:val="0"/>
                <w:sz w:val="24"/>
                <w:szCs w:val="24"/>
              </w:rPr>
              <w:t>name to the slide.</w:t>
            </w:r>
          </w:p>
          <w:p w:rsidR="005663FB" w:rsidRDefault="005663FB" w:rsidP="005663FB">
            <w:pPr>
              <w:tabs>
                <w:tab w:val="left" w:pos="7290"/>
              </w:tabs>
              <w:rPr>
                <w:rFonts w:ascii="Arial" w:hAnsi="Arial" w:cs="Arial"/>
                <w:b w:val="0"/>
                <w:bCs w:val="0"/>
                <w:sz w:val="24"/>
                <w:szCs w:val="24"/>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CA4E93" w:rsidP="005663FB">
            <w:pPr>
              <w:tabs>
                <w:tab w:val="left" w:pos="2490"/>
              </w:tabs>
              <w:rPr>
                <w:rFonts w:ascii="Arial" w:eastAsia="MS Mincho" w:hAnsi="Arial" w:cs="Arial"/>
                <w:b w:val="0"/>
                <w:sz w:val="24"/>
                <w:szCs w:val="24"/>
                <w:lang w:eastAsia="ja-JP"/>
              </w:rPr>
            </w:pPr>
            <w:r>
              <w:rPr>
                <w:rFonts w:ascii="Arial" w:eastAsia="MS Mincho" w:hAnsi="Arial" w:cs="Arial"/>
                <w:b w:val="0"/>
                <w:sz w:val="24"/>
                <w:szCs w:val="24"/>
                <w:lang w:eastAsia="ja-JP"/>
              </w:rPr>
              <w:t>Solicit responses before moving on to the next slide.</w:t>
            </w:r>
          </w:p>
          <w:p w:rsidR="002373E5" w:rsidRDefault="002373E5"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5663FB" w:rsidRDefault="005663FB" w:rsidP="005663FB">
            <w:pPr>
              <w:tabs>
                <w:tab w:val="left" w:pos="2490"/>
              </w:tabs>
              <w:rPr>
                <w:rFonts w:ascii="Arial" w:eastAsia="MS Mincho" w:hAnsi="Arial" w:cs="Arial"/>
                <w:b w:val="0"/>
                <w:sz w:val="24"/>
                <w:szCs w:val="24"/>
                <w:lang w:eastAsia="ja-JP"/>
              </w:rPr>
            </w:pPr>
            <w:r w:rsidRPr="005663FB">
              <w:rPr>
                <w:rFonts w:ascii="Arial" w:eastAsia="MS Mincho" w:hAnsi="Arial" w:cs="Arial"/>
                <w:b w:val="0"/>
                <w:sz w:val="24"/>
                <w:szCs w:val="24"/>
                <w:lang w:eastAsia="ja-JP"/>
              </w:rPr>
              <w:lastRenderedPageBreak/>
              <w:t xml:space="preserve">The relevant portions of the Colorado Revised Statutes are provided </w:t>
            </w:r>
            <w:r w:rsidR="00E63208">
              <w:rPr>
                <w:rFonts w:ascii="Arial" w:eastAsia="MS Mincho" w:hAnsi="Arial" w:cs="Arial"/>
                <w:b w:val="0"/>
                <w:sz w:val="24"/>
                <w:szCs w:val="24"/>
                <w:lang w:eastAsia="ja-JP"/>
              </w:rPr>
              <w:t xml:space="preserve">at left </w:t>
            </w:r>
            <w:r w:rsidRPr="005663FB">
              <w:rPr>
                <w:rFonts w:ascii="Arial" w:eastAsia="MS Mincho" w:hAnsi="Arial" w:cs="Arial"/>
                <w:b w:val="0"/>
                <w:sz w:val="24"/>
                <w:szCs w:val="24"/>
                <w:lang w:eastAsia="ja-JP"/>
              </w:rPr>
              <w:t xml:space="preserve">as a reference. </w:t>
            </w:r>
          </w:p>
          <w:p w:rsidR="005663FB" w:rsidRDefault="005663FB" w:rsidP="005663FB">
            <w:pPr>
              <w:tabs>
                <w:tab w:val="left" w:pos="2490"/>
              </w:tabs>
              <w:rPr>
                <w:rFonts w:ascii="Arial" w:eastAsia="MS Mincho" w:hAnsi="Arial" w:cs="Arial"/>
                <w:b w:val="0"/>
                <w:sz w:val="24"/>
                <w:szCs w:val="24"/>
                <w:lang w:eastAsia="ja-JP"/>
              </w:rPr>
            </w:pPr>
          </w:p>
          <w:p w:rsidR="005663FB" w:rsidRPr="005663FB" w:rsidRDefault="005663FB" w:rsidP="005663FB">
            <w:pPr>
              <w:tabs>
                <w:tab w:val="left" w:pos="2490"/>
              </w:tabs>
              <w:rPr>
                <w:rFonts w:ascii="Arial" w:eastAsia="MS Mincho" w:hAnsi="Arial" w:cs="Arial"/>
                <w:b w:val="0"/>
                <w:sz w:val="24"/>
                <w:szCs w:val="24"/>
                <w:lang w:eastAsia="ja-JP"/>
              </w:rPr>
            </w:pPr>
            <w:r w:rsidRPr="005663FB">
              <w:rPr>
                <w:rFonts w:ascii="Arial" w:eastAsia="MS Mincho" w:hAnsi="Arial" w:cs="Arial"/>
                <w:b w:val="0"/>
                <w:sz w:val="24"/>
                <w:szCs w:val="24"/>
                <w:lang w:eastAsia="ja-JP"/>
              </w:rPr>
              <w:t>You should not read these aloud, unless there are questions about them</w:t>
            </w:r>
            <w:r>
              <w:rPr>
                <w:rFonts w:ascii="Arial" w:eastAsia="MS Mincho" w:hAnsi="Arial" w:cs="Arial"/>
                <w:b w:val="0"/>
                <w:sz w:val="24"/>
                <w:szCs w:val="24"/>
                <w:lang w:eastAsia="ja-JP"/>
              </w:rPr>
              <w:t>.</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129FF" w:rsidRDefault="00984CA5" w:rsidP="00980C49">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129FF" w:rsidRDefault="00980C49" w:rsidP="008A6A14">
            <w:pPr>
              <w:tabs>
                <w:tab w:val="left" w:pos="-108"/>
                <w:tab w:val="left" w:pos="7290"/>
              </w:tabs>
              <w:ind w:left="-18" w:firstLine="18"/>
              <w:rPr>
                <w:rFonts w:ascii="Arial" w:hAnsi="Arial" w:cs="Arial"/>
                <w:b/>
                <w:color w:val="000000" w:themeColor="text1"/>
                <w:sz w:val="24"/>
                <w:szCs w:val="24"/>
              </w:rPr>
            </w:pPr>
            <w:r w:rsidRPr="00C67029">
              <w:rPr>
                <w:rFonts w:ascii="Arial" w:hAnsi="Arial" w:cs="Arial"/>
                <w:b/>
                <w:color w:val="1F497D" w:themeColor="text2"/>
                <w:sz w:val="24"/>
                <w:szCs w:val="24"/>
              </w:rPr>
              <w:t>Legal Definitions of Consent</w:t>
            </w:r>
          </w:p>
          <w:p w:rsidR="00CA4E93" w:rsidRPr="00CA4E93" w:rsidRDefault="00CA4E93" w:rsidP="00CA4E93">
            <w:pPr>
              <w:tabs>
                <w:tab w:val="left" w:pos="2490"/>
              </w:tabs>
              <w:rPr>
                <w:rFonts w:ascii="Arial" w:hAnsi="Arial" w:cs="Arial"/>
                <w:sz w:val="24"/>
                <w:szCs w:val="24"/>
              </w:rPr>
            </w:pPr>
            <w:r w:rsidRPr="00CA4E93">
              <w:rPr>
                <w:rFonts w:ascii="Arial" w:hAnsi="Arial" w:cs="Arial"/>
                <w:sz w:val="24"/>
                <w:szCs w:val="24"/>
              </w:rPr>
              <w:t xml:space="preserve">Let’s first talk about what </w:t>
            </w:r>
            <w:r w:rsidR="009178AB">
              <w:rPr>
                <w:rFonts w:ascii="Arial" w:hAnsi="Arial" w:cs="Arial"/>
                <w:sz w:val="24"/>
                <w:szCs w:val="24"/>
              </w:rPr>
              <w:t>consent</w:t>
            </w:r>
            <w:r w:rsidRPr="00CA4E93">
              <w:rPr>
                <w:rFonts w:ascii="Arial" w:hAnsi="Arial" w:cs="Arial"/>
                <w:sz w:val="24"/>
                <w:szCs w:val="24"/>
              </w:rPr>
              <w:t xml:space="preserve"> means.</w:t>
            </w:r>
            <w:r w:rsidRPr="00CA4E93">
              <w:rPr>
                <w:rFonts w:ascii="Arial" w:hAnsi="Arial" w:cs="Arial"/>
                <w:i/>
                <w:sz w:val="24"/>
                <w:szCs w:val="24"/>
              </w:rPr>
              <w:t xml:space="preserve"> </w:t>
            </w:r>
          </w:p>
          <w:p w:rsidR="00CA4E93" w:rsidRPr="00CA4E93" w:rsidRDefault="00CA4E93" w:rsidP="00CA4E93">
            <w:pPr>
              <w:tabs>
                <w:tab w:val="left" w:pos="2490"/>
              </w:tabs>
              <w:rPr>
                <w:rFonts w:ascii="Arial" w:hAnsi="Arial" w:cs="Arial"/>
                <w:i/>
                <w:sz w:val="24"/>
                <w:szCs w:val="24"/>
              </w:rPr>
            </w:pPr>
            <w:r w:rsidRPr="00CA4E93">
              <w:rPr>
                <w:rFonts w:ascii="Arial" w:hAnsi="Arial" w:cs="Arial"/>
                <w:i/>
                <w:sz w:val="24"/>
                <w:szCs w:val="24"/>
              </w:rPr>
              <w:t xml:space="preserve"> </w:t>
            </w:r>
          </w:p>
          <w:p w:rsidR="00CA4E93" w:rsidRPr="00CA4E93" w:rsidRDefault="00A028E4" w:rsidP="00B40196">
            <w:pPr>
              <w:tabs>
                <w:tab w:val="left" w:pos="2490"/>
              </w:tabs>
              <w:rPr>
                <w:rFonts w:ascii="Arial" w:hAnsi="Arial" w:cs="Arial"/>
                <w:sz w:val="24"/>
                <w:szCs w:val="24"/>
              </w:rPr>
            </w:pPr>
            <w:r>
              <w:rPr>
                <w:rFonts w:ascii="Arial" w:hAnsi="Arial" w:cs="Arial"/>
                <w:b/>
                <w:sz w:val="24"/>
                <w:szCs w:val="24"/>
              </w:rPr>
              <w:t>Discussion Q</w:t>
            </w:r>
            <w:r w:rsidR="00CA4E93" w:rsidRPr="00CA4E93">
              <w:rPr>
                <w:rFonts w:ascii="Arial" w:hAnsi="Arial" w:cs="Arial"/>
                <w:b/>
                <w:sz w:val="24"/>
                <w:szCs w:val="24"/>
              </w:rPr>
              <w:t>uestion:</w:t>
            </w:r>
            <w:r w:rsidR="00CA4E93">
              <w:rPr>
                <w:rFonts w:ascii="Arial" w:hAnsi="Arial" w:cs="Arial"/>
                <w:sz w:val="24"/>
                <w:szCs w:val="24"/>
              </w:rPr>
              <w:t xml:space="preserve"> </w:t>
            </w:r>
            <w:r w:rsidR="00CA4E93" w:rsidRPr="00CA4E93">
              <w:rPr>
                <w:rFonts w:ascii="Arial" w:hAnsi="Arial" w:cs="Arial"/>
                <w:sz w:val="24"/>
                <w:szCs w:val="24"/>
              </w:rPr>
              <w:t>What is consent?</w:t>
            </w:r>
          </w:p>
          <w:p w:rsidR="00CA4E93" w:rsidRPr="001F5D25" w:rsidRDefault="007B0570" w:rsidP="00B40196">
            <w:pPr>
              <w:tabs>
                <w:tab w:val="left" w:pos="2490"/>
              </w:tabs>
              <w:spacing w:line="276" w:lineRule="auto"/>
              <w:rPr>
                <w:rFonts w:ascii="Arial" w:hAnsi="Arial" w:cs="Arial"/>
                <w:b/>
                <w:sz w:val="24"/>
                <w:szCs w:val="24"/>
              </w:rPr>
            </w:pPr>
            <w:r w:rsidRPr="007B0570">
              <w:rPr>
                <w:rFonts w:ascii="Arial" w:hAnsi="Arial" w:cs="Arial"/>
                <w:b/>
                <w:sz w:val="24"/>
                <w:szCs w:val="24"/>
              </w:rPr>
              <w:t>Answers:</w:t>
            </w:r>
          </w:p>
          <w:p w:rsidR="00980C49" w:rsidRPr="00980C49" w:rsidRDefault="00980C49" w:rsidP="00B40196">
            <w:pPr>
              <w:numPr>
                <w:ilvl w:val="0"/>
                <w:numId w:val="10"/>
              </w:numPr>
              <w:tabs>
                <w:tab w:val="left" w:pos="2490"/>
              </w:tabs>
              <w:rPr>
                <w:rFonts w:ascii="Arial" w:hAnsi="Arial" w:cs="Arial"/>
                <w:sz w:val="24"/>
                <w:szCs w:val="24"/>
              </w:rPr>
            </w:pPr>
            <w:r w:rsidRPr="00980C49">
              <w:rPr>
                <w:rFonts w:ascii="Arial" w:hAnsi="Arial" w:cs="Arial"/>
                <w:sz w:val="24"/>
                <w:szCs w:val="24"/>
              </w:rPr>
              <w:t>According to Colorado law,</w:t>
            </w:r>
            <w:r w:rsidRPr="00980C49">
              <w:rPr>
                <w:rFonts w:ascii="Arial" w:hAnsi="Arial" w:cs="Arial"/>
                <w:b/>
                <w:bCs/>
                <w:sz w:val="24"/>
                <w:szCs w:val="24"/>
              </w:rPr>
              <w:t xml:space="preserve"> </w:t>
            </w:r>
            <w:r w:rsidRPr="00980C49">
              <w:rPr>
                <w:rFonts w:ascii="Arial" w:hAnsi="Arial" w:cs="Arial"/>
                <w:sz w:val="24"/>
                <w:szCs w:val="24"/>
              </w:rPr>
              <w:t>consent means “cooperation in act or attitude pursuant to an exercise of free will and with knowledge of the nature of the act.”</w:t>
            </w:r>
          </w:p>
          <w:p w:rsidR="00980C49" w:rsidRPr="00980C49" w:rsidRDefault="00980C49" w:rsidP="00B40196">
            <w:pPr>
              <w:numPr>
                <w:ilvl w:val="0"/>
                <w:numId w:val="10"/>
              </w:numPr>
              <w:tabs>
                <w:tab w:val="left" w:pos="2490"/>
              </w:tabs>
              <w:rPr>
                <w:rFonts w:ascii="Arial" w:hAnsi="Arial" w:cs="Arial"/>
                <w:sz w:val="24"/>
                <w:szCs w:val="24"/>
              </w:rPr>
            </w:pPr>
            <w:r w:rsidRPr="00980C49">
              <w:rPr>
                <w:rFonts w:ascii="Arial" w:hAnsi="Arial" w:cs="Arial"/>
                <w:sz w:val="24"/>
                <w:szCs w:val="24"/>
              </w:rPr>
              <w:t>In order for someone to consent to a sex act, they must be able to give permission freely and willingly, and must fully understand the nature of the act.</w:t>
            </w:r>
          </w:p>
          <w:p w:rsidR="00980C49" w:rsidRDefault="00980C49" w:rsidP="00B40196">
            <w:pPr>
              <w:numPr>
                <w:ilvl w:val="0"/>
                <w:numId w:val="10"/>
              </w:numPr>
              <w:tabs>
                <w:tab w:val="left" w:pos="2490"/>
              </w:tabs>
              <w:rPr>
                <w:rFonts w:ascii="Arial" w:hAnsi="Arial" w:cs="Arial"/>
                <w:sz w:val="24"/>
                <w:szCs w:val="24"/>
              </w:rPr>
            </w:pPr>
            <w:r w:rsidRPr="00980C49">
              <w:rPr>
                <w:rFonts w:ascii="Arial" w:hAnsi="Arial" w:cs="Arial"/>
                <w:sz w:val="24"/>
                <w:szCs w:val="24"/>
              </w:rPr>
              <w:t>Consent is a clear, enthusiastic “yes.”</w:t>
            </w:r>
          </w:p>
          <w:p w:rsidR="00CA4E93" w:rsidRPr="00770EB6" w:rsidRDefault="00CA4E93" w:rsidP="00CA4E93">
            <w:pPr>
              <w:tabs>
                <w:tab w:val="left" w:pos="2490"/>
              </w:tabs>
              <w:rPr>
                <w:rFonts w:ascii="Arial" w:hAnsi="Arial" w:cs="Arial"/>
                <w:b/>
                <w:sz w:val="24"/>
                <w:szCs w:val="24"/>
              </w:rPr>
            </w:pPr>
          </w:p>
          <w:p w:rsidR="00CA4E93" w:rsidRPr="00CA4E93" w:rsidRDefault="00770EB6" w:rsidP="00CA4E93">
            <w:pPr>
              <w:tabs>
                <w:tab w:val="left" w:pos="2490"/>
              </w:tabs>
              <w:rPr>
                <w:rFonts w:ascii="Arial" w:hAnsi="Arial" w:cs="Arial"/>
                <w:sz w:val="24"/>
                <w:szCs w:val="24"/>
              </w:rPr>
            </w:pPr>
            <w:r w:rsidRPr="00770EB6">
              <w:rPr>
                <w:rFonts w:ascii="Arial" w:hAnsi="Arial" w:cs="Arial"/>
                <w:b/>
                <w:sz w:val="24"/>
                <w:szCs w:val="24"/>
              </w:rPr>
              <w:t xml:space="preserve">Discussion Question: </w:t>
            </w:r>
            <w:r w:rsidR="00CA4E93" w:rsidRPr="00770EB6">
              <w:rPr>
                <w:rFonts w:ascii="Arial" w:hAnsi="Arial" w:cs="Arial"/>
                <w:sz w:val="24"/>
                <w:szCs w:val="24"/>
              </w:rPr>
              <w:t xml:space="preserve">Are there any groups of people </w:t>
            </w:r>
            <w:r w:rsidR="00EB1460">
              <w:rPr>
                <w:rFonts w:ascii="Arial" w:hAnsi="Arial" w:cs="Arial"/>
                <w:sz w:val="24"/>
                <w:szCs w:val="24"/>
              </w:rPr>
              <w:t>who</w:t>
            </w:r>
            <w:r w:rsidR="00CA4E93" w:rsidRPr="00770EB6">
              <w:rPr>
                <w:rFonts w:ascii="Arial" w:hAnsi="Arial" w:cs="Arial"/>
                <w:sz w:val="24"/>
                <w:szCs w:val="24"/>
              </w:rPr>
              <w:t xml:space="preserve"> cannot consent to sexual activity?</w:t>
            </w:r>
          </w:p>
          <w:p w:rsidR="00CA4E93" w:rsidRPr="00CA4E93" w:rsidRDefault="00CA4E93" w:rsidP="00CA4E93">
            <w:pPr>
              <w:tabs>
                <w:tab w:val="left" w:pos="2490"/>
              </w:tabs>
              <w:rPr>
                <w:rFonts w:ascii="Arial" w:hAnsi="Arial" w:cs="Arial"/>
                <w:sz w:val="24"/>
                <w:szCs w:val="24"/>
              </w:rPr>
            </w:pPr>
          </w:p>
          <w:p w:rsidR="00CA4E93" w:rsidRPr="00770EB6" w:rsidRDefault="007B0570" w:rsidP="00CA4E93">
            <w:pPr>
              <w:tabs>
                <w:tab w:val="left" w:pos="2490"/>
              </w:tabs>
              <w:rPr>
                <w:rFonts w:ascii="Arial" w:hAnsi="Arial" w:cs="Arial"/>
                <w:sz w:val="24"/>
                <w:szCs w:val="24"/>
              </w:rPr>
            </w:pPr>
            <w:r w:rsidRPr="007B0570">
              <w:rPr>
                <w:rFonts w:ascii="Arial" w:hAnsi="Arial" w:cs="Arial"/>
                <w:b/>
                <w:bCs/>
                <w:sz w:val="24"/>
                <w:szCs w:val="24"/>
              </w:rPr>
              <w:t>Answer:</w:t>
            </w:r>
            <w:r w:rsidR="00DF00A0">
              <w:rPr>
                <w:rFonts w:ascii="Arial" w:hAnsi="Arial" w:cs="Arial"/>
                <w:bCs/>
                <w:sz w:val="24"/>
                <w:szCs w:val="24"/>
              </w:rPr>
              <w:t xml:space="preserve"> </w:t>
            </w:r>
            <w:r w:rsidR="009178AB">
              <w:rPr>
                <w:rFonts w:ascii="Arial" w:hAnsi="Arial" w:cs="Arial"/>
                <w:bCs/>
                <w:sz w:val="24"/>
                <w:szCs w:val="24"/>
              </w:rPr>
              <w:t>A person cannot consent</w:t>
            </w:r>
            <w:r w:rsidR="00CA4E93" w:rsidRPr="00770EB6">
              <w:rPr>
                <w:rFonts w:ascii="Arial" w:hAnsi="Arial" w:cs="Arial"/>
                <w:bCs/>
                <w:sz w:val="24"/>
                <w:szCs w:val="24"/>
              </w:rPr>
              <w:t xml:space="preserve"> if</w:t>
            </w:r>
            <w:r w:rsidR="009178AB">
              <w:rPr>
                <w:rFonts w:ascii="Arial" w:hAnsi="Arial" w:cs="Arial"/>
                <w:bCs/>
                <w:sz w:val="24"/>
                <w:szCs w:val="24"/>
              </w:rPr>
              <w:t xml:space="preserve"> he or she is</w:t>
            </w:r>
            <w:r w:rsidR="00CA4E93" w:rsidRPr="00770EB6">
              <w:rPr>
                <w:rFonts w:ascii="Arial" w:hAnsi="Arial" w:cs="Arial"/>
                <w:bCs/>
                <w:sz w:val="24"/>
                <w:szCs w:val="24"/>
              </w:rPr>
              <w:t>:</w:t>
            </w:r>
          </w:p>
          <w:p w:rsidR="00CA4E93" w:rsidRPr="00CA4E93" w:rsidRDefault="009178AB" w:rsidP="00D64382">
            <w:pPr>
              <w:numPr>
                <w:ilvl w:val="0"/>
                <w:numId w:val="43"/>
              </w:numPr>
              <w:tabs>
                <w:tab w:val="left" w:pos="2490"/>
              </w:tabs>
              <w:rPr>
                <w:rFonts w:ascii="Arial" w:hAnsi="Arial" w:cs="Arial"/>
                <w:sz w:val="24"/>
                <w:szCs w:val="24"/>
              </w:rPr>
            </w:pPr>
            <w:r>
              <w:rPr>
                <w:rFonts w:ascii="Arial" w:hAnsi="Arial" w:cs="Arial"/>
                <w:sz w:val="24"/>
                <w:szCs w:val="24"/>
              </w:rPr>
              <w:t>P</w:t>
            </w:r>
            <w:r w:rsidR="00CA4E93" w:rsidRPr="00CA4E93">
              <w:rPr>
                <w:rFonts w:ascii="Arial" w:hAnsi="Arial" w:cs="Arial"/>
                <w:sz w:val="24"/>
                <w:szCs w:val="24"/>
              </w:rPr>
              <w:t xml:space="preserve">hysically helpless and did not </w:t>
            </w:r>
            <w:r>
              <w:rPr>
                <w:rFonts w:ascii="Arial" w:hAnsi="Arial" w:cs="Arial"/>
                <w:sz w:val="24"/>
                <w:szCs w:val="24"/>
              </w:rPr>
              <w:t>agree to the activity</w:t>
            </w:r>
            <w:r w:rsidR="00CA4E93" w:rsidRPr="00CA4E93">
              <w:rPr>
                <w:rFonts w:ascii="Arial" w:hAnsi="Arial" w:cs="Arial"/>
                <w:sz w:val="24"/>
                <w:szCs w:val="24"/>
              </w:rPr>
              <w:t xml:space="preserve">; </w:t>
            </w:r>
          </w:p>
          <w:p w:rsidR="009178AB" w:rsidRDefault="009178AB" w:rsidP="00D64382">
            <w:pPr>
              <w:numPr>
                <w:ilvl w:val="0"/>
                <w:numId w:val="43"/>
              </w:numPr>
              <w:tabs>
                <w:tab w:val="left" w:pos="2490"/>
              </w:tabs>
              <w:rPr>
                <w:rFonts w:ascii="Arial" w:hAnsi="Arial" w:cs="Arial"/>
                <w:sz w:val="24"/>
                <w:szCs w:val="24"/>
              </w:rPr>
            </w:pPr>
            <w:r>
              <w:rPr>
                <w:rFonts w:ascii="Arial" w:hAnsi="Arial" w:cs="Arial"/>
                <w:sz w:val="24"/>
                <w:szCs w:val="24"/>
              </w:rPr>
              <w:t>D</w:t>
            </w:r>
            <w:r w:rsidRPr="00CA4E93">
              <w:rPr>
                <w:rFonts w:ascii="Arial" w:hAnsi="Arial" w:cs="Arial"/>
                <w:sz w:val="24"/>
                <w:szCs w:val="24"/>
              </w:rPr>
              <w:t>runk, unconscious, asleep, or otherwise unable to indicate willingness to participate.</w:t>
            </w:r>
          </w:p>
          <w:p w:rsidR="001939D5" w:rsidRDefault="001939D5" w:rsidP="00D64382">
            <w:pPr>
              <w:numPr>
                <w:ilvl w:val="0"/>
                <w:numId w:val="43"/>
              </w:numPr>
              <w:tabs>
                <w:tab w:val="left" w:pos="2490"/>
              </w:tabs>
              <w:rPr>
                <w:rFonts w:ascii="Arial" w:hAnsi="Arial" w:cs="Arial"/>
                <w:sz w:val="24"/>
                <w:szCs w:val="24"/>
              </w:rPr>
            </w:pPr>
            <w:r>
              <w:rPr>
                <w:rFonts w:ascii="Arial" w:hAnsi="Arial" w:cs="Arial"/>
                <w:sz w:val="24"/>
                <w:szCs w:val="24"/>
              </w:rPr>
              <w:t>Unable to understand the consequences of his or her behavior.</w:t>
            </w:r>
          </w:p>
          <w:p w:rsidR="009178AB" w:rsidRDefault="009178AB" w:rsidP="009178AB">
            <w:pPr>
              <w:tabs>
                <w:tab w:val="left" w:pos="2490"/>
              </w:tabs>
              <w:rPr>
                <w:rFonts w:ascii="Arial" w:hAnsi="Arial" w:cs="Arial"/>
                <w:sz w:val="24"/>
                <w:szCs w:val="24"/>
              </w:rPr>
            </w:pPr>
          </w:p>
          <w:p w:rsidR="00B8443C" w:rsidRDefault="009178AB" w:rsidP="00B8443C">
            <w:pPr>
              <w:tabs>
                <w:tab w:val="left" w:pos="2490"/>
              </w:tabs>
              <w:rPr>
                <w:rFonts w:ascii="Arial" w:eastAsiaTheme="minorHAnsi" w:hAnsi="Arial" w:cs="Arial"/>
                <w:sz w:val="24"/>
                <w:szCs w:val="24"/>
              </w:rPr>
            </w:pPr>
            <w:r>
              <w:rPr>
                <w:rFonts w:ascii="Arial" w:hAnsi="Arial" w:cs="Arial"/>
                <w:sz w:val="24"/>
                <w:szCs w:val="24"/>
              </w:rPr>
              <w:t xml:space="preserve">Consent is also </w:t>
            </w:r>
            <w:r w:rsidR="00EB1460">
              <w:rPr>
                <w:rFonts w:ascii="Arial" w:hAnsi="Arial" w:cs="Arial"/>
                <w:sz w:val="24"/>
                <w:szCs w:val="24"/>
              </w:rPr>
              <w:t>not</w:t>
            </w:r>
            <w:r>
              <w:rPr>
                <w:rFonts w:ascii="Arial" w:hAnsi="Arial" w:cs="Arial"/>
                <w:sz w:val="24"/>
                <w:szCs w:val="24"/>
              </w:rPr>
              <w:t xml:space="preserve"> possible if the perpetrator</w:t>
            </w:r>
            <w:r w:rsidR="001939D5">
              <w:rPr>
                <w:rFonts w:ascii="Arial" w:hAnsi="Arial" w:cs="Arial"/>
                <w:sz w:val="24"/>
                <w:szCs w:val="24"/>
              </w:rPr>
              <w:t xml:space="preserve"> h</w:t>
            </w:r>
            <w:r>
              <w:rPr>
                <w:rFonts w:ascii="Arial" w:hAnsi="Arial" w:cs="Arial"/>
                <w:sz w:val="24"/>
                <w:szCs w:val="24"/>
              </w:rPr>
              <w:t xml:space="preserve">as </w:t>
            </w:r>
            <w:r w:rsidR="00CA4E93" w:rsidRPr="00CA4E93">
              <w:rPr>
                <w:rFonts w:ascii="Arial" w:hAnsi="Arial" w:cs="Arial"/>
                <w:sz w:val="24"/>
                <w:szCs w:val="24"/>
              </w:rPr>
              <w:t>substantially impaired the victim’s power to understand or control the situation for th</w:t>
            </w:r>
            <w:r w:rsidR="00EB1460">
              <w:rPr>
                <w:rFonts w:ascii="Arial" w:hAnsi="Arial" w:cs="Arial"/>
                <w:sz w:val="24"/>
                <w:szCs w:val="24"/>
              </w:rPr>
              <w:t>e purpose of causing submission.</w:t>
            </w:r>
            <w:r w:rsidR="00CA4E93" w:rsidRPr="00CA4E93">
              <w:rPr>
                <w:rFonts w:ascii="Arial" w:hAnsi="Arial" w:cs="Arial"/>
                <w:sz w:val="24"/>
                <w:szCs w:val="24"/>
              </w:rPr>
              <w:t xml:space="preserve"> </w:t>
            </w:r>
          </w:p>
          <w:p w:rsidR="009178AB" w:rsidRPr="00770EB6" w:rsidRDefault="009178AB" w:rsidP="009178AB">
            <w:pPr>
              <w:tabs>
                <w:tab w:val="left" w:pos="2490"/>
              </w:tabs>
              <w:rPr>
                <w:rFonts w:ascii="Arial" w:hAnsi="Arial" w:cs="Arial"/>
                <w:sz w:val="24"/>
                <w:szCs w:val="24"/>
              </w:rPr>
            </w:pPr>
          </w:p>
        </w:tc>
        <w:tc>
          <w:tcPr>
            <w:cnfStyle w:val="000100000000"/>
            <w:tcW w:w="2088" w:type="dxa"/>
            <w:tcBorders>
              <w:top w:val="none" w:sz="0" w:space="0" w:color="auto"/>
              <w:bottom w:val="none" w:sz="0" w:space="0" w:color="auto"/>
              <w:right w:val="none" w:sz="0" w:space="0" w:color="auto"/>
            </w:tcBorders>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2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3</w:t>
            </w:r>
          </w:p>
          <w:p w:rsidR="00980C49" w:rsidRDefault="00CA4E93" w:rsidP="00980C49">
            <w:pPr>
              <w:tabs>
                <w:tab w:val="left" w:pos="7290"/>
              </w:tabs>
              <w:rPr>
                <w:rFonts w:ascii="Arial" w:hAnsi="Arial" w:cs="Arial"/>
                <w:b w:val="0"/>
                <w:bCs w:val="0"/>
                <w:sz w:val="24"/>
                <w:szCs w:val="24"/>
              </w:rPr>
            </w:pPr>
            <w:r>
              <w:rPr>
                <w:rFonts w:ascii="Arial" w:hAnsi="Arial" w:cs="Arial"/>
                <w:b w:val="0"/>
                <w:bCs w:val="0"/>
                <w:sz w:val="24"/>
                <w:szCs w:val="24"/>
              </w:rPr>
              <w:t>Solicit responses from participants before moving on.</w:t>
            </w:r>
          </w:p>
          <w:p w:rsidR="001F5D25" w:rsidRDefault="001F5D25" w:rsidP="00980C49">
            <w:pPr>
              <w:tabs>
                <w:tab w:val="left" w:pos="7290"/>
              </w:tabs>
              <w:rPr>
                <w:rFonts w:ascii="Arial" w:hAnsi="Arial" w:cs="Arial"/>
                <w:b w:val="0"/>
                <w:bCs w:val="0"/>
                <w:sz w:val="24"/>
                <w:szCs w:val="24"/>
              </w:rPr>
            </w:pPr>
          </w:p>
          <w:p w:rsidR="00770EB6" w:rsidRPr="00770EB6" w:rsidRDefault="00770EB6" w:rsidP="00770EB6">
            <w:pPr>
              <w:tabs>
                <w:tab w:val="left" w:pos="2490"/>
              </w:tabs>
              <w:rPr>
                <w:rFonts w:ascii="Arial" w:eastAsia="MS Mincho" w:hAnsi="Arial" w:cs="Arial"/>
                <w:b w:val="0"/>
                <w:sz w:val="24"/>
                <w:szCs w:val="24"/>
                <w:lang w:eastAsia="ja-JP"/>
              </w:rPr>
            </w:pPr>
            <w:r w:rsidRPr="00770EB6">
              <w:rPr>
                <w:rFonts w:ascii="Arial" w:hAnsi="Arial" w:cs="Arial"/>
                <w:b w:val="0"/>
                <w:bCs w:val="0"/>
                <w:sz w:val="24"/>
                <w:szCs w:val="24"/>
              </w:rPr>
              <w:t xml:space="preserve">This information is adapted </w:t>
            </w:r>
            <w:r w:rsidRPr="00770EB6">
              <w:rPr>
                <w:rFonts w:ascii="Arial" w:eastAsia="MS Mincho" w:hAnsi="Arial" w:cs="Arial"/>
                <w:b w:val="0"/>
                <w:iCs/>
                <w:sz w:val="24"/>
                <w:szCs w:val="24"/>
                <w:lang w:eastAsia="ja-JP"/>
              </w:rPr>
              <w:t>from the Colorado Coalition Against Sexual Assault’s “Toward Healing and Justice: A Handbook f</w:t>
            </w:r>
            <w:r>
              <w:rPr>
                <w:rFonts w:ascii="Arial" w:eastAsia="MS Mincho" w:hAnsi="Arial" w:cs="Arial"/>
                <w:b w:val="0"/>
                <w:iCs/>
                <w:sz w:val="24"/>
                <w:szCs w:val="24"/>
                <w:lang w:eastAsia="ja-JP"/>
              </w:rPr>
              <w:t xml:space="preserve">or Survivors of Sexual Assault” which is available at: </w:t>
            </w:r>
            <w:hyperlink r:id="rId18" w:history="1">
              <w:r w:rsidR="004739F2" w:rsidRPr="004739F2">
                <w:rPr>
                  <w:rStyle w:val="Hyperlink"/>
                  <w:rFonts w:ascii="Arial" w:eastAsia="MS Mincho" w:hAnsi="Arial" w:cs="Arial"/>
                  <w:b w:val="0"/>
                  <w:iCs/>
                  <w:sz w:val="24"/>
                  <w:szCs w:val="24"/>
                  <w:lang w:eastAsia="ja-JP"/>
                </w:rPr>
                <w:t>http://www.ccasa.org/?attachment_id=3457</w:t>
              </w:r>
            </w:hyperlink>
            <w:r w:rsidR="004739F2" w:rsidRPr="004739F2">
              <w:rPr>
                <w:rFonts w:ascii="Arial" w:eastAsia="MS Mincho" w:hAnsi="Arial" w:cs="Arial"/>
                <w:b w:val="0"/>
                <w:iCs/>
                <w:sz w:val="24"/>
                <w:szCs w:val="24"/>
                <w:lang w:eastAsia="ja-JP"/>
              </w:rPr>
              <w:t xml:space="preserve">. </w:t>
            </w:r>
          </w:p>
          <w:p w:rsidR="00770EB6" w:rsidRPr="00CA4E93" w:rsidRDefault="00770EB6" w:rsidP="00980C49">
            <w:pPr>
              <w:tabs>
                <w:tab w:val="left" w:pos="7290"/>
              </w:tabs>
              <w:rPr>
                <w:rFonts w:ascii="Arial" w:hAnsi="Arial" w:cs="Arial"/>
                <w:b w:val="0"/>
                <w:bCs w:val="0"/>
                <w:sz w:val="24"/>
                <w:szCs w:val="24"/>
              </w:rPr>
            </w:pPr>
            <w:r>
              <w:rPr>
                <w:rFonts w:ascii="Arial" w:hAnsi="Arial" w:cs="Arial"/>
                <w:b w:val="0"/>
                <w:bCs w:val="0"/>
                <w:sz w:val="24"/>
                <w:szCs w:val="24"/>
              </w:rPr>
              <w:t xml:space="preserve"> </w:t>
            </w:r>
          </w:p>
        </w:tc>
      </w:tr>
      <w:tr w:rsidR="00980C49" w:rsidRPr="00597CBB" w:rsidTr="00980C49">
        <w:tc>
          <w:tcPr>
            <w:cnfStyle w:val="001000000000"/>
            <w:tcW w:w="1008" w:type="dxa"/>
          </w:tcPr>
          <w:p w:rsidR="00980C49" w:rsidRPr="00C129FF" w:rsidRDefault="00582234" w:rsidP="00980C49">
            <w:pPr>
              <w:tabs>
                <w:tab w:val="left" w:pos="7290"/>
              </w:tabs>
              <w:rPr>
                <w:rFonts w:ascii="Arial" w:hAnsi="Arial" w:cs="Arial"/>
                <w:sz w:val="24"/>
                <w:szCs w:val="24"/>
              </w:rPr>
            </w:pPr>
            <w:r>
              <w:rPr>
                <w:rFonts w:ascii="Arial" w:hAnsi="Arial" w:cs="Arial"/>
                <w:sz w:val="24"/>
                <w:szCs w:val="24"/>
              </w:rPr>
              <w:t>2</w:t>
            </w:r>
            <w:r w:rsidR="00984CA5">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980C49" w:rsidRPr="00C67029" w:rsidRDefault="00980C49" w:rsidP="008A6A14">
            <w:pPr>
              <w:tabs>
                <w:tab w:val="left" w:pos="342"/>
                <w:tab w:val="left" w:pos="7290"/>
              </w:tabs>
              <w:rPr>
                <w:rFonts w:ascii="Arial" w:hAnsi="Arial" w:cs="Arial"/>
                <w:b/>
                <w:color w:val="1F497D" w:themeColor="text2"/>
                <w:sz w:val="24"/>
                <w:szCs w:val="24"/>
              </w:rPr>
            </w:pPr>
            <w:r w:rsidRPr="00C67029">
              <w:rPr>
                <w:rFonts w:ascii="Arial" w:hAnsi="Arial" w:cs="Arial"/>
                <w:b/>
                <w:color w:val="1F497D" w:themeColor="text2"/>
                <w:sz w:val="24"/>
                <w:szCs w:val="24"/>
              </w:rPr>
              <w:t xml:space="preserve">Inmate-on-Inmate Sexual Abuse </w:t>
            </w:r>
            <w:r w:rsidRPr="00C67029">
              <w:rPr>
                <w:rFonts w:ascii="Arial" w:hAnsi="Arial" w:cs="Arial"/>
                <w:b/>
                <w:bCs/>
                <w:color w:val="1F497D" w:themeColor="text2"/>
                <w:sz w:val="24"/>
                <w:szCs w:val="24"/>
              </w:rPr>
              <w:t>(§115.6)</w:t>
            </w:r>
          </w:p>
          <w:p w:rsidR="00E528D8" w:rsidRPr="00DF00A0" w:rsidRDefault="00E528D8" w:rsidP="00E528D8">
            <w:pPr>
              <w:pStyle w:val="normal0"/>
              <w:widowControl w:val="0"/>
              <w:rPr>
                <w:sz w:val="24"/>
                <w:szCs w:val="24"/>
              </w:rPr>
            </w:pPr>
            <w:r w:rsidRPr="00DF00A0">
              <w:rPr>
                <w:sz w:val="24"/>
                <w:szCs w:val="24"/>
              </w:rPr>
              <w:t xml:space="preserve">Now that we have discussed consent, let’s go into </w:t>
            </w:r>
            <w:r w:rsidR="0009240C">
              <w:rPr>
                <w:sz w:val="24"/>
                <w:szCs w:val="24"/>
              </w:rPr>
              <w:lastRenderedPageBreak/>
              <w:t xml:space="preserve">definitions of </w:t>
            </w:r>
            <w:r w:rsidRPr="00DF00A0">
              <w:rPr>
                <w:sz w:val="24"/>
                <w:szCs w:val="24"/>
              </w:rPr>
              <w:t xml:space="preserve">sexually abusive acts </w:t>
            </w:r>
            <w:r w:rsidR="0009240C">
              <w:rPr>
                <w:sz w:val="24"/>
                <w:szCs w:val="24"/>
              </w:rPr>
              <w:t xml:space="preserve">in </w:t>
            </w:r>
            <w:r w:rsidRPr="00DF00A0">
              <w:rPr>
                <w:sz w:val="24"/>
                <w:szCs w:val="24"/>
              </w:rPr>
              <w:t xml:space="preserve">the PREA standards. </w:t>
            </w:r>
            <w:r w:rsidR="009178AB">
              <w:rPr>
                <w:sz w:val="24"/>
                <w:szCs w:val="24"/>
              </w:rPr>
              <w:t>“</w:t>
            </w:r>
            <w:r w:rsidRPr="00DF00A0">
              <w:rPr>
                <w:sz w:val="24"/>
                <w:szCs w:val="24"/>
              </w:rPr>
              <w:t>Sexual abuse</w:t>
            </w:r>
            <w:r w:rsidR="009178AB">
              <w:rPr>
                <w:sz w:val="24"/>
                <w:szCs w:val="24"/>
              </w:rPr>
              <w:t>”</w:t>
            </w:r>
            <w:r w:rsidR="0009240C">
              <w:rPr>
                <w:sz w:val="24"/>
                <w:szCs w:val="24"/>
              </w:rPr>
              <w:t xml:space="preserve"> is the broad term used in </w:t>
            </w:r>
            <w:r w:rsidRPr="00DF00A0">
              <w:rPr>
                <w:sz w:val="24"/>
                <w:szCs w:val="24"/>
              </w:rPr>
              <w:t xml:space="preserve">the PREA standards. </w:t>
            </w:r>
          </w:p>
          <w:p w:rsidR="00E528D8" w:rsidRDefault="00E528D8" w:rsidP="00980C49">
            <w:pPr>
              <w:tabs>
                <w:tab w:val="left" w:pos="2490"/>
              </w:tabs>
              <w:rPr>
                <w:rFonts w:ascii="Arial" w:hAnsi="Arial" w:cs="Arial"/>
                <w:b/>
                <w:bCs/>
                <w:sz w:val="24"/>
                <w:szCs w:val="24"/>
              </w:rPr>
            </w:pPr>
          </w:p>
          <w:p w:rsidR="00980C49" w:rsidRPr="00980C49" w:rsidRDefault="00980C49" w:rsidP="00980C49">
            <w:pPr>
              <w:tabs>
                <w:tab w:val="left" w:pos="2490"/>
              </w:tabs>
              <w:rPr>
                <w:rFonts w:ascii="Arial" w:hAnsi="Arial" w:cs="Arial"/>
                <w:sz w:val="24"/>
                <w:szCs w:val="24"/>
              </w:rPr>
            </w:pPr>
            <w:r w:rsidRPr="00980C49">
              <w:rPr>
                <w:rFonts w:ascii="Arial" w:hAnsi="Arial" w:cs="Arial"/>
                <w:b/>
                <w:bCs/>
                <w:sz w:val="24"/>
                <w:szCs w:val="24"/>
              </w:rPr>
              <w:t>Sexual abuse of an inmate by another inmate includes any of the following acts, if the victim does not consent, is coerced into such act, or is unable to consent or refuse:</w:t>
            </w:r>
          </w:p>
          <w:p w:rsidR="00980C49" w:rsidRPr="00980C49" w:rsidRDefault="00980C49" w:rsidP="000B6937">
            <w:pPr>
              <w:numPr>
                <w:ilvl w:val="0"/>
                <w:numId w:val="11"/>
              </w:numPr>
              <w:tabs>
                <w:tab w:val="left" w:pos="2490"/>
              </w:tabs>
              <w:rPr>
                <w:rFonts w:ascii="Arial" w:hAnsi="Arial" w:cs="Arial"/>
                <w:sz w:val="24"/>
                <w:szCs w:val="24"/>
              </w:rPr>
            </w:pPr>
            <w:r w:rsidRPr="00980C49">
              <w:rPr>
                <w:rFonts w:ascii="Arial" w:hAnsi="Arial" w:cs="Arial"/>
                <w:sz w:val="24"/>
                <w:szCs w:val="24"/>
              </w:rPr>
              <w:t>Contact between the penis and vulva or penis and anus;</w:t>
            </w:r>
          </w:p>
          <w:p w:rsidR="00980C49" w:rsidRPr="00980C49" w:rsidRDefault="00980C49" w:rsidP="000B6937">
            <w:pPr>
              <w:numPr>
                <w:ilvl w:val="0"/>
                <w:numId w:val="11"/>
              </w:numPr>
              <w:tabs>
                <w:tab w:val="left" w:pos="2490"/>
              </w:tabs>
              <w:rPr>
                <w:rFonts w:ascii="Arial" w:hAnsi="Arial" w:cs="Arial"/>
                <w:sz w:val="24"/>
                <w:szCs w:val="24"/>
              </w:rPr>
            </w:pPr>
            <w:r w:rsidRPr="00980C49">
              <w:rPr>
                <w:rFonts w:ascii="Arial" w:hAnsi="Arial" w:cs="Arial"/>
                <w:sz w:val="24"/>
                <w:szCs w:val="24"/>
              </w:rPr>
              <w:t>Contact between mouth and penis, vulva, or anus;</w:t>
            </w:r>
          </w:p>
          <w:p w:rsidR="00980C49" w:rsidRPr="00980C49" w:rsidRDefault="00980C49" w:rsidP="000B6937">
            <w:pPr>
              <w:numPr>
                <w:ilvl w:val="0"/>
                <w:numId w:val="11"/>
              </w:numPr>
              <w:tabs>
                <w:tab w:val="left" w:pos="2490"/>
              </w:tabs>
              <w:rPr>
                <w:rFonts w:ascii="Arial" w:hAnsi="Arial" w:cs="Arial"/>
                <w:sz w:val="24"/>
                <w:szCs w:val="24"/>
              </w:rPr>
            </w:pPr>
            <w:r w:rsidRPr="00980C49">
              <w:rPr>
                <w:rFonts w:ascii="Arial" w:hAnsi="Arial" w:cs="Arial"/>
                <w:sz w:val="24"/>
                <w:szCs w:val="24"/>
              </w:rPr>
              <w:t>Penetration of the anal or genital opening of another person, however slight, by a hand, finger, object, or other instrument;</w:t>
            </w:r>
          </w:p>
          <w:p w:rsidR="00980C49" w:rsidRDefault="00980C49" w:rsidP="000B6937">
            <w:pPr>
              <w:numPr>
                <w:ilvl w:val="0"/>
                <w:numId w:val="11"/>
              </w:numPr>
              <w:tabs>
                <w:tab w:val="left" w:pos="2490"/>
              </w:tabs>
              <w:rPr>
                <w:rFonts w:ascii="Arial" w:hAnsi="Arial" w:cs="Arial"/>
                <w:sz w:val="24"/>
                <w:szCs w:val="24"/>
              </w:rPr>
            </w:pPr>
            <w:r w:rsidRPr="00980C49">
              <w:rPr>
                <w:rFonts w:ascii="Arial" w:hAnsi="Arial" w:cs="Arial"/>
                <w:sz w:val="24"/>
                <w:szCs w:val="24"/>
              </w:rPr>
              <w:t>Intentional touching of the genitalia, anus, groin, breast, inner thigh, or buttocks.</w:t>
            </w:r>
          </w:p>
          <w:p w:rsidR="00DF00A0" w:rsidRDefault="00DF00A0" w:rsidP="00DF00A0">
            <w:pPr>
              <w:tabs>
                <w:tab w:val="left" w:pos="2490"/>
              </w:tabs>
              <w:ind w:left="720"/>
              <w:rPr>
                <w:rFonts w:ascii="Arial" w:hAnsi="Arial" w:cs="Arial"/>
                <w:sz w:val="24"/>
                <w:szCs w:val="24"/>
              </w:rPr>
            </w:pPr>
          </w:p>
          <w:p w:rsidR="00E528D8" w:rsidRPr="00DF00A0" w:rsidRDefault="00E528D8" w:rsidP="0009240C">
            <w:pPr>
              <w:rPr>
                <w:rFonts w:ascii="Arial" w:hAnsi="Arial" w:cs="Arial"/>
                <w:sz w:val="24"/>
                <w:szCs w:val="24"/>
              </w:rPr>
            </w:pPr>
            <w:r w:rsidRPr="00DF00A0">
              <w:rPr>
                <w:rFonts w:ascii="Arial" w:hAnsi="Arial" w:cs="Arial"/>
                <w:sz w:val="24"/>
                <w:szCs w:val="24"/>
              </w:rPr>
              <w:t>While any sexual contact is against the rules in most jails, remember that PREA covers non-consensual acts between inmates</w:t>
            </w:r>
            <w:r w:rsidR="0009240C">
              <w:rPr>
                <w:rFonts w:ascii="Arial" w:hAnsi="Arial" w:cs="Arial"/>
                <w:sz w:val="24"/>
                <w:szCs w:val="24"/>
              </w:rPr>
              <w:t xml:space="preserve"> —</w:t>
            </w:r>
            <w:r w:rsidR="00BF0322">
              <w:rPr>
                <w:rFonts w:ascii="Arial" w:hAnsi="Arial" w:cs="Arial"/>
                <w:sz w:val="24"/>
                <w:szCs w:val="24"/>
              </w:rPr>
              <w:t xml:space="preserve"> in other words, acts </w:t>
            </w:r>
            <w:r w:rsidRPr="00DF00A0">
              <w:rPr>
                <w:rFonts w:ascii="Arial" w:hAnsi="Arial" w:cs="Arial"/>
                <w:sz w:val="24"/>
                <w:szCs w:val="24"/>
              </w:rPr>
              <w:t>that would also be illegal in the community. We will go into why this distinction is so important later on in the training.</w:t>
            </w:r>
          </w:p>
        </w:tc>
        <w:tc>
          <w:tcPr>
            <w:cnfStyle w:val="000100000000"/>
            <w:tcW w:w="2088" w:type="dxa"/>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2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4</w:t>
            </w:r>
          </w:p>
          <w:p w:rsidR="00662699" w:rsidRDefault="00662699" w:rsidP="009178AB">
            <w:pPr>
              <w:tabs>
                <w:tab w:val="left" w:pos="7290"/>
              </w:tabs>
              <w:rPr>
                <w:rFonts w:ascii="Arial" w:hAnsi="Arial" w:cs="Arial"/>
                <w:b w:val="0"/>
                <w:bCs w:val="0"/>
                <w:sz w:val="24"/>
                <w:szCs w:val="24"/>
              </w:rPr>
            </w:pPr>
          </w:p>
          <w:p w:rsidR="00662699" w:rsidRDefault="00662699" w:rsidP="009178AB">
            <w:pPr>
              <w:tabs>
                <w:tab w:val="left" w:pos="7290"/>
              </w:tabs>
              <w:rPr>
                <w:rFonts w:ascii="Arial" w:hAnsi="Arial" w:cs="Arial"/>
                <w:b w:val="0"/>
                <w:bCs w:val="0"/>
                <w:sz w:val="24"/>
                <w:szCs w:val="24"/>
              </w:rPr>
            </w:pPr>
          </w:p>
          <w:p w:rsidR="00662699" w:rsidRDefault="00662699" w:rsidP="009178AB">
            <w:pPr>
              <w:tabs>
                <w:tab w:val="left" w:pos="7290"/>
              </w:tabs>
              <w:rPr>
                <w:rFonts w:ascii="Arial" w:hAnsi="Arial" w:cs="Arial"/>
                <w:b w:val="0"/>
                <w:bCs w:val="0"/>
                <w:sz w:val="24"/>
                <w:szCs w:val="24"/>
              </w:rPr>
            </w:pPr>
          </w:p>
          <w:p w:rsidR="00662699" w:rsidRDefault="00662699" w:rsidP="009178AB">
            <w:pPr>
              <w:tabs>
                <w:tab w:val="left" w:pos="7290"/>
              </w:tabs>
              <w:rPr>
                <w:rFonts w:ascii="Arial" w:hAnsi="Arial" w:cs="Arial"/>
                <w:b w:val="0"/>
                <w:bCs w:val="0"/>
                <w:sz w:val="24"/>
                <w:szCs w:val="24"/>
              </w:rPr>
            </w:pPr>
          </w:p>
          <w:p w:rsidR="00662699" w:rsidRDefault="00662699" w:rsidP="009178AB">
            <w:pPr>
              <w:tabs>
                <w:tab w:val="left" w:pos="7290"/>
              </w:tabs>
              <w:rPr>
                <w:rFonts w:ascii="Arial" w:hAnsi="Arial" w:cs="Arial"/>
                <w:b w:val="0"/>
                <w:bCs w:val="0"/>
                <w:sz w:val="24"/>
                <w:szCs w:val="24"/>
              </w:rPr>
            </w:pPr>
          </w:p>
          <w:p w:rsidR="009178AB" w:rsidRPr="009178AB" w:rsidRDefault="009178AB" w:rsidP="009178AB">
            <w:pPr>
              <w:tabs>
                <w:tab w:val="left" w:pos="7290"/>
              </w:tabs>
              <w:rPr>
                <w:rFonts w:ascii="Arial" w:hAnsi="Arial" w:cs="Arial"/>
                <w:b w:val="0"/>
                <w:bCs w:val="0"/>
                <w:sz w:val="24"/>
                <w:szCs w:val="24"/>
              </w:rPr>
            </w:pPr>
            <w:r>
              <w:rPr>
                <w:rFonts w:ascii="Arial" w:hAnsi="Arial" w:cs="Arial"/>
                <w:b w:val="0"/>
                <w:bCs w:val="0"/>
                <w:sz w:val="24"/>
                <w:szCs w:val="24"/>
              </w:rPr>
              <w:t xml:space="preserve">It is important for all staff to be comfortable with these terms. You may want to ask a participant to read these definitions aloud to the class. </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129FF" w:rsidRDefault="00984CA5" w:rsidP="00980C49">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A028E4" w:rsidRDefault="00980C49" w:rsidP="00E63208">
            <w:pPr>
              <w:tabs>
                <w:tab w:val="left" w:pos="432"/>
                <w:tab w:val="left" w:pos="7290"/>
              </w:tabs>
              <w:rPr>
                <w:rFonts w:ascii="Arial" w:hAnsi="Arial" w:cs="Arial"/>
                <w:b/>
                <w:color w:val="000000" w:themeColor="text1"/>
                <w:sz w:val="24"/>
                <w:szCs w:val="24"/>
              </w:rPr>
            </w:pPr>
            <w:r w:rsidRPr="00A028E4">
              <w:rPr>
                <w:rFonts w:ascii="Arial" w:hAnsi="Arial" w:cs="Arial"/>
                <w:b/>
                <w:color w:val="1F497D" w:themeColor="text2"/>
                <w:sz w:val="24"/>
                <w:szCs w:val="24"/>
              </w:rPr>
              <w:t>Quiz: Inmate-on-Inmate</w:t>
            </w:r>
            <w:r w:rsidR="00662699" w:rsidRPr="00A028E4">
              <w:rPr>
                <w:rFonts w:ascii="Arial" w:hAnsi="Arial" w:cs="Arial"/>
                <w:b/>
                <w:color w:val="1F497D" w:themeColor="text2"/>
                <w:sz w:val="24"/>
                <w:szCs w:val="24"/>
              </w:rPr>
              <w:t xml:space="preserve"> Sexual Abuse</w:t>
            </w:r>
          </w:p>
          <w:p w:rsidR="00E528D8" w:rsidRPr="00DF00A0" w:rsidRDefault="00E528D8" w:rsidP="00E528D8">
            <w:pPr>
              <w:pStyle w:val="normal0"/>
              <w:rPr>
                <w:sz w:val="24"/>
                <w:szCs w:val="24"/>
              </w:rPr>
            </w:pPr>
            <w:r w:rsidRPr="00DF00A0">
              <w:rPr>
                <w:sz w:val="24"/>
                <w:szCs w:val="24"/>
              </w:rPr>
              <w:t xml:space="preserve">Let’s take a brief quiz to review some of the things you have just learned. Based on the PREA standards, are these acts sexually abusive?  </w:t>
            </w:r>
          </w:p>
          <w:p w:rsidR="00E528D8" w:rsidRPr="00DF00A0" w:rsidRDefault="00E528D8" w:rsidP="00E528D8">
            <w:pPr>
              <w:pStyle w:val="normal0"/>
              <w:widowControl w:val="0"/>
              <w:rPr>
                <w:i/>
                <w:sz w:val="24"/>
                <w:szCs w:val="24"/>
              </w:rPr>
            </w:pPr>
          </w:p>
          <w:p w:rsidR="00E528D8" w:rsidRPr="00DF00A0" w:rsidRDefault="00E528D8" w:rsidP="00E528D8">
            <w:pPr>
              <w:pStyle w:val="normal0"/>
              <w:widowControl w:val="0"/>
              <w:rPr>
                <w:sz w:val="24"/>
                <w:szCs w:val="24"/>
              </w:rPr>
            </w:pPr>
            <w:r w:rsidRPr="00DF00A0">
              <w:rPr>
                <w:sz w:val="24"/>
                <w:szCs w:val="24"/>
              </w:rPr>
              <w:t>A. An inmate penetrates another inmate with his finger.</w:t>
            </w:r>
          </w:p>
          <w:p w:rsidR="00E528D8" w:rsidRPr="00DF00A0" w:rsidRDefault="007B0570" w:rsidP="00D64382">
            <w:pPr>
              <w:pStyle w:val="normal0"/>
              <w:widowControl w:val="0"/>
              <w:numPr>
                <w:ilvl w:val="0"/>
                <w:numId w:val="46"/>
              </w:numPr>
              <w:ind w:hanging="359"/>
              <w:contextualSpacing/>
              <w:rPr>
                <w:sz w:val="24"/>
                <w:szCs w:val="24"/>
              </w:rPr>
            </w:pPr>
            <w:r w:rsidRPr="007B0570">
              <w:rPr>
                <w:b/>
                <w:sz w:val="24"/>
                <w:szCs w:val="24"/>
              </w:rPr>
              <w:t>Answer:</w:t>
            </w:r>
            <w:r w:rsidR="00E528D8" w:rsidRPr="00DF00A0">
              <w:rPr>
                <w:sz w:val="24"/>
                <w:szCs w:val="24"/>
              </w:rPr>
              <w:t xml:space="preserve"> </w:t>
            </w:r>
            <w:r w:rsidR="0009240C">
              <w:rPr>
                <w:sz w:val="24"/>
                <w:szCs w:val="24"/>
              </w:rPr>
              <w:t xml:space="preserve">It </w:t>
            </w:r>
            <w:r w:rsidR="00E528D8" w:rsidRPr="00DF00A0">
              <w:rPr>
                <w:sz w:val="24"/>
                <w:szCs w:val="24"/>
              </w:rPr>
              <w:t xml:space="preserve">depends. </w:t>
            </w:r>
            <w:r w:rsidR="00BF0322">
              <w:rPr>
                <w:sz w:val="24"/>
                <w:szCs w:val="24"/>
              </w:rPr>
              <w:t>C</w:t>
            </w:r>
            <w:r w:rsidR="00E528D8" w:rsidRPr="00DF00A0">
              <w:rPr>
                <w:sz w:val="24"/>
                <w:szCs w:val="24"/>
              </w:rPr>
              <w:t>oercion might be involved</w:t>
            </w:r>
            <w:r w:rsidR="00BF0322">
              <w:rPr>
                <w:sz w:val="24"/>
                <w:szCs w:val="24"/>
              </w:rPr>
              <w:t>,</w:t>
            </w:r>
            <w:r w:rsidR="00E528D8" w:rsidRPr="00DF00A0">
              <w:rPr>
                <w:sz w:val="24"/>
                <w:szCs w:val="24"/>
              </w:rPr>
              <w:t xml:space="preserve"> but </w:t>
            </w:r>
            <w:r w:rsidR="00BF0322">
              <w:rPr>
                <w:sz w:val="24"/>
                <w:szCs w:val="24"/>
              </w:rPr>
              <w:t xml:space="preserve">it </w:t>
            </w:r>
            <w:r w:rsidR="00E528D8" w:rsidRPr="00DF00A0">
              <w:rPr>
                <w:sz w:val="24"/>
                <w:szCs w:val="24"/>
              </w:rPr>
              <w:t>is unclear base</w:t>
            </w:r>
            <w:r w:rsidR="00662699">
              <w:rPr>
                <w:sz w:val="24"/>
                <w:szCs w:val="24"/>
              </w:rPr>
              <w:t xml:space="preserve">d on the information provided. If this contact was consensual, it would not be considered sexual abuse. </w:t>
            </w:r>
          </w:p>
          <w:p w:rsidR="00E528D8" w:rsidRPr="00DF00A0" w:rsidRDefault="00E528D8" w:rsidP="00E528D8">
            <w:pPr>
              <w:pStyle w:val="normal0"/>
              <w:widowControl w:val="0"/>
              <w:ind w:left="720"/>
              <w:contextualSpacing/>
              <w:rPr>
                <w:sz w:val="24"/>
                <w:szCs w:val="24"/>
              </w:rPr>
            </w:pPr>
          </w:p>
          <w:p w:rsidR="00E528D8" w:rsidRPr="00DF00A0" w:rsidRDefault="00E528D8" w:rsidP="00E528D8">
            <w:pPr>
              <w:pStyle w:val="normal0"/>
              <w:widowControl w:val="0"/>
              <w:rPr>
                <w:sz w:val="24"/>
                <w:szCs w:val="24"/>
              </w:rPr>
            </w:pPr>
            <w:r w:rsidRPr="00DF00A0">
              <w:rPr>
                <w:sz w:val="24"/>
                <w:szCs w:val="24"/>
              </w:rPr>
              <w:t>B. An inmate gropes another inmate’s breasts while she is heavily medicated.</w:t>
            </w:r>
          </w:p>
          <w:p w:rsidR="00E528D8" w:rsidRPr="00DF00A0" w:rsidRDefault="007B0570" w:rsidP="00D64382">
            <w:pPr>
              <w:pStyle w:val="normal0"/>
              <w:widowControl w:val="0"/>
              <w:numPr>
                <w:ilvl w:val="0"/>
                <w:numId w:val="44"/>
              </w:numPr>
              <w:ind w:hanging="359"/>
              <w:contextualSpacing/>
              <w:rPr>
                <w:sz w:val="24"/>
                <w:szCs w:val="24"/>
              </w:rPr>
            </w:pPr>
            <w:r w:rsidRPr="007B0570">
              <w:rPr>
                <w:b/>
                <w:sz w:val="24"/>
                <w:szCs w:val="24"/>
              </w:rPr>
              <w:t xml:space="preserve">Answer: </w:t>
            </w:r>
            <w:r w:rsidR="00E528D8" w:rsidRPr="00DF00A0">
              <w:rPr>
                <w:sz w:val="24"/>
                <w:szCs w:val="24"/>
              </w:rPr>
              <w:t>Yes. If an inmate gropes another inmate’s breasts while she is heavily medicated, then that is sexual abuse.</w:t>
            </w:r>
            <w:r w:rsidR="0009240C">
              <w:rPr>
                <w:sz w:val="24"/>
                <w:szCs w:val="24"/>
              </w:rPr>
              <w:t xml:space="preserve"> </w:t>
            </w:r>
          </w:p>
          <w:p w:rsidR="00E528D8" w:rsidRPr="00DF00A0" w:rsidRDefault="00E528D8" w:rsidP="00E528D8">
            <w:pPr>
              <w:pStyle w:val="normal0"/>
              <w:widowControl w:val="0"/>
              <w:ind w:left="720"/>
              <w:contextualSpacing/>
              <w:rPr>
                <w:sz w:val="24"/>
                <w:szCs w:val="24"/>
              </w:rPr>
            </w:pPr>
          </w:p>
          <w:p w:rsidR="00E528D8" w:rsidRPr="00DF00A0" w:rsidRDefault="00E528D8" w:rsidP="00E528D8">
            <w:pPr>
              <w:pStyle w:val="normal0"/>
              <w:widowControl w:val="0"/>
              <w:rPr>
                <w:sz w:val="24"/>
                <w:szCs w:val="24"/>
              </w:rPr>
            </w:pPr>
            <w:r w:rsidRPr="00DF00A0">
              <w:rPr>
                <w:sz w:val="24"/>
                <w:szCs w:val="24"/>
              </w:rPr>
              <w:t>C. During an altercation, one inmate punches another and accidentally hits him in the groin.</w:t>
            </w:r>
          </w:p>
          <w:p w:rsidR="00980C49" w:rsidRPr="00DF00A0" w:rsidRDefault="007B0570" w:rsidP="00D64382">
            <w:pPr>
              <w:pStyle w:val="normal0"/>
              <w:widowControl w:val="0"/>
              <w:numPr>
                <w:ilvl w:val="0"/>
                <w:numId w:val="45"/>
              </w:numPr>
              <w:ind w:hanging="359"/>
              <w:contextualSpacing/>
              <w:rPr>
                <w:sz w:val="24"/>
                <w:szCs w:val="24"/>
              </w:rPr>
            </w:pPr>
            <w:r w:rsidRPr="007B0570">
              <w:rPr>
                <w:b/>
                <w:sz w:val="24"/>
                <w:szCs w:val="24"/>
              </w:rPr>
              <w:t>Answer:</w:t>
            </w:r>
            <w:r w:rsidR="00E528D8" w:rsidRPr="00DF00A0">
              <w:rPr>
                <w:sz w:val="24"/>
                <w:szCs w:val="24"/>
              </w:rPr>
              <w:t xml:space="preserve"> Probably not. If you remember from subsection 4 of this definition, accidental contact or contact that is incidental to a physical </w:t>
            </w:r>
            <w:r w:rsidR="00BF0322">
              <w:rPr>
                <w:sz w:val="24"/>
                <w:szCs w:val="24"/>
              </w:rPr>
              <w:lastRenderedPageBreak/>
              <w:t xml:space="preserve">altercation </w:t>
            </w:r>
            <w:r w:rsidR="00E528D8" w:rsidRPr="00DF00A0">
              <w:rPr>
                <w:sz w:val="24"/>
                <w:szCs w:val="24"/>
              </w:rPr>
              <w:t xml:space="preserve">is not sexual abuse. The </w:t>
            </w:r>
            <w:r w:rsidR="004662D6">
              <w:rPr>
                <w:sz w:val="24"/>
                <w:szCs w:val="24"/>
              </w:rPr>
              <w:t xml:space="preserve">PREA </w:t>
            </w:r>
            <w:r w:rsidR="00E528D8" w:rsidRPr="00DF00A0">
              <w:rPr>
                <w:sz w:val="24"/>
                <w:szCs w:val="24"/>
              </w:rPr>
              <w:t>standards require that the touching be intentional</w:t>
            </w:r>
            <w:r w:rsidR="004662D6">
              <w:rPr>
                <w:sz w:val="24"/>
                <w:szCs w:val="24"/>
              </w:rPr>
              <w:t xml:space="preserve"> to be considered sexual abuse.</w:t>
            </w:r>
          </w:p>
        </w:tc>
        <w:tc>
          <w:tcPr>
            <w:cnfStyle w:val="000100000000"/>
            <w:tcW w:w="2088" w:type="dxa"/>
            <w:tcBorders>
              <w:top w:val="none" w:sz="0" w:space="0" w:color="auto"/>
              <w:bottom w:val="none" w:sz="0" w:space="0" w:color="auto"/>
              <w:right w:val="none" w:sz="0" w:space="0" w:color="auto"/>
            </w:tcBorders>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2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5</w:t>
            </w:r>
          </w:p>
          <w:p w:rsidR="004662D6" w:rsidRDefault="004662D6" w:rsidP="00980C49">
            <w:pPr>
              <w:tabs>
                <w:tab w:val="left" w:pos="7290"/>
              </w:tabs>
              <w:rPr>
                <w:rFonts w:ascii="Arial" w:hAnsi="Arial" w:cs="Arial"/>
                <w:b w:val="0"/>
                <w:bCs w:val="0"/>
                <w:sz w:val="24"/>
                <w:szCs w:val="24"/>
              </w:rPr>
            </w:pPr>
          </w:p>
          <w:p w:rsidR="004662D6" w:rsidRDefault="004662D6" w:rsidP="00980C49">
            <w:pPr>
              <w:tabs>
                <w:tab w:val="left" w:pos="7290"/>
              </w:tabs>
              <w:rPr>
                <w:rFonts w:ascii="Arial" w:hAnsi="Arial" w:cs="Arial"/>
                <w:b w:val="0"/>
                <w:bCs w:val="0"/>
                <w:sz w:val="24"/>
                <w:szCs w:val="24"/>
              </w:rPr>
            </w:pPr>
          </w:p>
          <w:p w:rsidR="004662D6" w:rsidRDefault="004662D6" w:rsidP="00980C49">
            <w:pPr>
              <w:tabs>
                <w:tab w:val="left" w:pos="7290"/>
              </w:tabs>
              <w:rPr>
                <w:rFonts w:ascii="Arial" w:hAnsi="Arial" w:cs="Arial"/>
                <w:b w:val="0"/>
                <w:bCs w:val="0"/>
                <w:sz w:val="24"/>
                <w:szCs w:val="24"/>
              </w:rPr>
            </w:pPr>
          </w:p>
          <w:p w:rsidR="00980C49" w:rsidRPr="00804627" w:rsidRDefault="00E528D8" w:rsidP="00980C49">
            <w:pPr>
              <w:tabs>
                <w:tab w:val="left" w:pos="7290"/>
              </w:tabs>
              <w:rPr>
                <w:rFonts w:ascii="Arial" w:hAnsi="Arial" w:cs="Arial"/>
                <w:b w:val="0"/>
                <w:bCs w:val="0"/>
                <w:sz w:val="24"/>
                <w:szCs w:val="24"/>
              </w:rPr>
            </w:pPr>
            <w:r w:rsidRPr="00804627">
              <w:rPr>
                <w:rFonts w:ascii="Arial" w:hAnsi="Arial" w:cs="Arial"/>
                <w:b w:val="0"/>
                <w:bCs w:val="0"/>
                <w:sz w:val="24"/>
                <w:szCs w:val="24"/>
              </w:rPr>
              <w:t xml:space="preserve">Facilitate discussion with trainees about each of these scenarios and provide clarification, as necessary. </w:t>
            </w:r>
          </w:p>
        </w:tc>
      </w:tr>
      <w:tr w:rsidR="00980C49" w:rsidRPr="00597CBB" w:rsidTr="00980C49">
        <w:tc>
          <w:tcPr>
            <w:cnfStyle w:val="001000000000"/>
            <w:tcW w:w="1008" w:type="dxa"/>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3 mins</w:t>
            </w:r>
          </w:p>
        </w:tc>
        <w:tc>
          <w:tcPr>
            <w:cnfStyle w:val="000010000000"/>
            <w:tcW w:w="6120" w:type="dxa"/>
            <w:tcBorders>
              <w:left w:val="none" w:sz="0" w:space="0" w:color="auto"/>
              <w:right w:val="none" w:sz="0" w:space="0" w:color="auto"/>
            </w:tcBorders>
          </w:tcPr>
          <w:p w:rsidR="00980C49" w:rsidRPr="00DF00A0" w:rsidRDefault="00C67029" w:rsidP="00E63208">
            <w:pPr>
              <w:tabs>
                <w:tab w:val="left" w:pos="117"/>
                <w:tab w:val="left" w:pos="7290"/>
              </w:tabs>
              <w:rPr>
                <w:rFonts w:ascii="Arial" w:hAnsi="Arial" w:cs="Arial"/>
                <w:b/>
                <w:color w:val="000000" w:themeColor="text1"/>
                <w:sz w:val="24"/>
                <w:szCs w:val="24"/>
              </w:rPr>
            </w:pPr>
            <w:r w:rsidRPr="00DF00A0">
              <w:rPr>
                <w:rFonts w:ascii="Arial" w:hAnsi="Arial" w:cs="Arial"/>
                <w:b/>
                <w:color w:val="1F497D" w:themeColor="text2"/>
                <w:sz w:val="24"/>
                <w:szCs w:val="24"/>
              </w:rPr>
              <w:t xml:space="preserve">Staff-on-Inmate Sexual Abuse </w:t>
            </w:r>
            <w:r w:rsidRPr="00DF00A0">
              <w:rPr>
                <w:rFonts w:ascii="Arial" w:hAnsi="Arial" w:cs="Arial"/>
                <w:b/>
                <w:bCs/>
                <w:color w:val="1F497D" w:themeColor="text2"/>
                <w:sz w:val="24"/>
                <w:szCs w:val="24"/>
              </w:rPr>
              <w:t>(§115.6)</w:t>
            </w:r>
          </w:p>
          <w:p w:rsidR="00C6338D" w:rsidRPr="00DF00A0" w:rsidRDefault="0009240C" w:rsidP="00C6338D">
            <w:pPr>
              <w:pStyle w:val="normal0"/>
              <w:widowControl w:val="0"/>
              <w:contextualSpacing/>
              <w:rPr>
                <w:sz w:val="24"/>
                <w:szCs w:val="24"/>
              </w:rPr>
            </w:pPr>
            <w:r>
              <w:rPr>
                <w:sz w:val="24"/>
                <w:szCs w:val="24"/>
              </w:rPr>
              <w:t xml:space="preserve">Let’s talk about the </w:t>
            </w:r>
            <w:r w:rsidR="00C6338D" w:rsidRPr="00DF00A0">
              <w:rPr>
                <w:sz w:val="24"/>
                <w:szCs w:val="24"/>
              </w:rPr>
              <w:t xml:space="preserve">definitions </w:t>
            </w:r>
            <w:r>
              <w:rPr>
                <w:sz w:val="24"/>
                <w:szCs w:val="24"/>
              </w:rPr>
              <w:t xml:space="preserve">of </w:t>
            </w:r>
            <w:r w:rsidR="00C6338D" w:rsidRPr="00DF00A0">
              <w:rPr>
                <w:sz w:val="24"/>
                <w:szCs w:val="24"/>
              </w:rPr>
              <w:t xml:space="preserve">staff-on-inmate sexual abuse.  Keep in mind that </w:t>
            </w:r>
            <w:r w:rsidR="00EE7C5B">
              <w:rPr>
                <w:sz w:val="24"/>
                <w:szCs w:val="24"/>
              </w:rPr>
              <w:t>sexual contact between staff and inmates is always</w:t>
            </w:r>
            <w:r w:rsidR="00C6338D" w:rsidRPr="00DF00A0">
              <w:rPr>
                <w:sz w:val="24"/>
                <w:szCs w:val="24"/>
              </w:rPr>
              <w:t xml:space="preserve"> considered sexually abusive. </w:t>
            </w:r>
          </w:p>
          <w:p w:rsidR="00C6338D" w:rsidRPr="00DF00A0" w:rsidRDefault="00C6338D" w:rsidP="00C6338D">
            <w:pPr>
              <w:pStyle w:val="normal0"/>
              <w:widowControl w:val="0"/>
              <w:contextualSpacing/>
              <w:rPr>
                <w:sz w:val="24"/>
                <w:szCs w:val="24"/>
              </w:rPr>
            </w:pPr>
          </w:p>
          <w:p w:rsidR="00C6338D" w:rsidRPr="00DF00A0" w:rsidRDefault="00C6338D" w:rsidP="00C6338D">
            <w:pPr>
              <w:pStyle w:val="normal0"/>
              <w:widowControl w:val="0"/>
              <w:contextualSpacing/>
              <w:rPr>
                <w:sz w:val="24"/>
                <w:szCs w:val="24"/>
              </w:rPr>
            </w:pPr>
            <w:r w:rsidRPr="00DF00A0">
              <w:rPr>
                <w:sz w:val="24"/>
                <w:szCs w:val="24"/>
              </w:rPr>
              <w:t xml:space="preserve">Because of the authority that </w:t>
            </w:r>
            <w:proofErr w:type="gramStart"/>
            <w:r w:rsidRPr="00DF00A0">
              <w:rPr>
                <w:sz w:val="24"/>
                <w:szCs w:val="24"/>
              </w:rPr>
              <w:t>staff hold</w:t>
            </w:r>
            <w:proofErr w:type="gramEnd"/>
            <w:r w:rsidRPr="00DF00A0">
              <w:rPr>
                <w:sz w:val="24"/>
                <w:szCs w:val="24"/>
              </w:rPr>
              <w:t xml:space="preserve"> over inmates, inmates can never consent to sexual acts with staff members. </w:t>
            </w:r>
            <w:r w:rsidR="00BF0322">
              <w:rPr>
                <w:sz w:val="24"/>
                <w:szCs w:val="24"/>
              </w:rPr>
              <w:t>“</w:t>
            </w:r>
            <w:r w:rsidRPr="00DF00A0">
              <w:rPr>
                <w:sz w:val="24"/>
                <w:szCs w:val="24"/>
              </w:rPr>
              <w:t>Staff</w:t>
            </w:r>
            <w:r w:rsidR="00BF0322">
              <w:rPr>
                <w:sz w:val="24"/>
                <w:szCs w:val="24"/>
              </w:rPr>
              <w:t>”</w:t>
            </w:r>
            <w:r w:rsidRPr="00DF00A0">
              <w:rPr>
                <w:sz w:val="24"/>
                <w:szCs w:val="24"/>
              </w:rPr>
              <w:t xml:space="preserve"> here refers to any employee working in the jail, including deputies and civilian contractors. </w:t>
            </w:r>
          </w:p>
          <w:p w:rsidR="00C6338D" w:rsidRPr="00DF00A0" w:rsidRDefault="00C6338D" w:rsidP="00C6338D">
            <w:pPr>
              <w:pStyle w:val="normal0"/>
              <w:widowControl w:val="0"/>
              <w:contextualSpacing/>
              <w:rPr>
                <w:sz w:val="24"/>
                <w:szCs w:val="24"/>
              </w:rPr>
            </w:pPr>
          </w:p>
          <w:p w:rsidR="00C6338D" w:rsidRPr="00DF00A0" w:rsidRDefault="00C6338D" w:rsidP="00C6338D">
            <w:pPr>
              <w:pStyle w:val="normal0"/>
              <w:widowControl w:val="0"/>
              <w:contextualSpacing/>
              <w:rPr>
                <w:sz w:val="24"/>
                <w:szCs w:val="24"/>
              </w:rPr>
            </w:pPr>
            <w:r w:rsidRPr="00DF00A0">
              <w:rPr>
                <w:sz w:val="24"/>
                <w:szCs w:val="24"/>
              </w:rPr>
              <w:t>The PREA standards recognize that your role is to have direct contact with inmates and that you will be touching inmates in a professional context. This doesn’t prohibit you from helping an inmate out of the shower if they have a heart attack</w:t>
            </w:r>
            <w:r w:rsidR="006D2EE5">
              <w:rPr>
                <w:sz w:val="24"/>
                <w:szCs w:val="24"/>
              </w:rPr>
              <w:t>, for example,</w:t>
            </w:r>
            <w:r w:rsidRPr="00DF00A0">
              <w:rPr>
                <w:sz w:val="24"/>
                <w:szCs w:val="24"/>
              </w:rPr>
              <w:t xml:space="preserve"> or conducting a pat-down search where contraband is suspected. </w:t>
            </w:r>
          </w:p>
          <w:p w:rsidR="00C6338D" w:rsidRPr="00DF00A0" w:rsidRDefault="00C6338D" w:rsidP="00C67029">
            <w:pPr>
              <w:tabs>
                <w:tab w:val="left" w:pos="2490"/>
              </w:tabs>
              <w:rPr>
                <w:rFonts w:ascii="Arial" w:hAnsi="Arial" w:cs="Arial"/>
                <w:b/>
                <w:bCs/>
                <w:sz w:val="24"/>
                <w:szCs w:val="24"/>
              </w:rPr>
            </w:pPr>
          </w:p>
          <w:p w:rsidR="00C67029" w:rsidRPr="00DF00A0" w:rsidRDefault="00C67029" w:rsidP="00C67029">
            <w:pPr>
              <w:tabs>
                <w:tab w:val="left" w:pos="2490"/>
              </w:tabs>
              <w:rPr>
                <w:rFonts w:ascii="Arial" w:hAnsi="Arial" w:cs="Arial"/>
                <w:sz w:val="24"/>
                <w:szCs w:val="24"/>
              </w:rPr>
            </w:pPr>
            <w:r w:rsidRPr="00DF00A0">
              <w:rPr>
                <w:rFonts w:ascii="Arial" w:hAnsi="Arial" w:cs="Arial"/>
                <w:b/>
                <w:bCs/>
                <w:sz w:val="24"/>
                <w:szCs w:val="24"/>
              </w:rPr>
              <w:t xml:space="preserve">Sexual abuse of an inmate by a staff member, contractor, or volunteer includes any of the following acts, with or without consent: </w:t>
            </w:r>
          </w:p>
          <w:p w:rsidR="003863BC" w:rsidRPr="00DF00A0" w:rsidRDefault="00B04E8C" w:rsidP="000B6937">
            <w:pPr>
              <w:numPr>
                <w:ilvl w:val="0"/>
                <w:numId w:val="12"/>
              </w:numPr>
              <w:tabs>
                <w:tab w:val="left" w:pos="2490"/>
              </w:tabs>
              <w:rPr>
                <w:rFonts w:ascii="Arial" w:hAnsi="Arial" w:cs="Arial"/>
                <w:sz w:val="24"/>
                <w:szCs w:val="24"/>
              </w:rPr>
            </w:pPr>
            <w:r w:rsidRPr="00DF00A0">
              <w:rPr>
                <w:rFonts w:ascii="Arial" w:hAnsi="Arial" w:cs="Arial"/>
                <w:sz w:val="24"/>
                <w:szCs w:val="24"/>
              </w:rPr>
              <w:t>Contact between the penis and vulva or penis and anus;</w:t>
            </w:r>
          </w:p>
          <w:p w:rsidR="003863BC" w:rsidRPr="00DF00A0" w:rsidRDefault="00B04E8C" w:rsidP="000B6937">
            <w:pPr>
              <w:numPr>
                <w:ilvl w:val="0"/>
                <w:numId w:val="12"/>
              </w:numPr>
              <w:tabs>
                <w:tab w:val="left" w:pos="2490"/>
              </w:tabs>
              <w:rPr>
                <w:rFonts w:ascii="Arial" w:hAnsi="Arial" w:cs="Arial"/>
                <w:sz w:val="24"/>
                <w:szCs w:val="24"/>
              </w:rPr>
            </w:pPr>
            <w:r w:rsidRPr="00DF00A0">
              <w:rPr>
                <w:rFonts w:ascii="Arial" w:hAnsi="Arial" w:cs="Arial"/>
                <w:sz w:val="24"/>
                <w:szCs w:val="24"/>
              </w:rPr>
              <w:t>Contact between the mouth and any body part;</w:t>
            </w:r>
          </w:p>
          <w:p w:rsidR="003863BC" w:rsidRPr="00DF00A0" w:rsidRDefault="00B04E8C" w:rsidP="000B6937">
            <w:pPr>
              <w:numPr>
                <w:ilvl w:val="0"/>
                <w:numId w:val="12"/>
              </w:numPr>
              <w:tabs>
                <w:tab w:val="left" w:pos="2490"/>
              </w:tabs>
              <w:rPr>
                <w:rFonts w:ascii="Arial" w:hAnsi="Arial" w:cs="Arial"/>
                <w:sz w:val="24"/>
                <w:szCs w:val="24"/>
              </w:rPr>
            </w:pPr>
            <w:r w:rsidRPr="00DF00A0">
              <w:rPr>
                <w:rFonts w:ascii="Arial" w:hAnsi="Arial" w:cs="Arial"/>
                <w:sz w:val="24"/>
                <w:szCs w:val="24"/>
              </w:rPr>
              <w:t>Penetration of the anus or genitals;</w:t>
            </w:r>
          </w:p>
          <w:p w:rsidR="003863BC" w:rsidRPr="00DF00A0" w:rsidRDefault="00B04E8C" w:rsidP="000B6937">
            <w:pPr>
              <w:numPr>
                <w:ilvl w:val="0"/>
                <w:numId w:val="12"/>
              </w:numPr>
              <w:tabs>
                <w:tab w:val="left" w:pos="2490"/>
              </w:tabs>
              <w:rPr>
                <w:rFonts w:ascii="Arial" w:hAnsi="Arial" w:cs="Arial"/>
                <w:sz w:val="24"/>
                <w:szCs w:val="24"/>
              </w:rPr>
            </w:pPr>
            <w:r w:rsidRPr="00DF00A0">
              <w:rPr>
                <w:rFonts w:ascii="Arial" w:hAnsi="Arial" w:cs="Arial"/>
                <w:sz w:val="24"/>
                <w:szCs w:val="24"/>
              </w:rPr>
              <w:t>Intentional touching, either directly or through clothing, of or with the genitalia, anus, groin, breast, inner thigh.</w:t>
            </w:r>
          </w:p>
          <w:p w:rsidR="00980C49" w:rsidRPr="00DF00A0" w:rsidRDefault="00980C49" w:rsidP="00980C49">
            <w:pPr>
              <w:tabs>
                <w:tab w:val="left" w:pos="2490"/>
              </w:tabs>
              <w:rPr>
                <w:rFonts w:ascii="Arial" w:eastAsia="MS Mincho" w:hAnsi="Arial" w:cs="Arial"/>
                <w:sz w:val="24"/>
                <w:szCs w:val="24"/>
                <w:lang w:eastAsia="ja-JP"/>
              </w:rPr>
            </w:pPr>
            <w:r w:rsidRPr="00DF00A0">
              <w:rPr>
                <w:rFonts w:ascii="Arial" w:eastAsia="MS Mincho" w:hAnsi="Arial" w:cs="Arial"/>
                <w:sz w:val="24"/>
                <w:szCs w:val="24"/>
                <w:lang w:eastAsia="ja-JP"/>
              </w:rPr>
              <w:t xml:space="preserve"> </w:t>
            </w:r>
          </w:p>
          <w:p w:rsidR="00C06DD9" w:rsidRPr="00DF00A0" w:rsidRDefault="00AB2AE9" w:rsidP="00C06DD9">
            <w:pPr>
              <w:pStyle w:val="normal0"/>
              <w:widowControl w:val="0"/>
              <w:contextualSpacing/>
              <w:rPr>
                <w:i/>
                <w:sz w:val="24"/>
                <w:szCs w:val="24"/>
              </w:rPr>
            </w:pPr>
            <w:r w:rsidRPr="00DF00A0">
              <w:rPr>
                <w:b/>
                <w:sz w:val="24"/>
                <w:szCs w:val="24"/>
              </w:rPr>
              <w:t>Discussion Question:</w:t>
            </w:r>
            <w:r w:rsidRPr="00DF00A0">
              <w:rPr>
                <w:sz w:val="24"/>
                <w:szCs w:val="24"/>
              </w:rPr>
              <w:t xml:space="preserve"> </w:t>
            </w:r>
            <w:r w:rsidR="000A1A3D">
              <w:rPr>
                <w:sz w:val="24"/>
                <w:szCs w:val="24"/>
              </w:rPr>
              <w:t>What</w:t>
            </w:r>
            <w:r w:rsidR="000A1A3D" w:rsidRPr="00DF00A0">
              <w:rPr>
                <w:sz w:val="24"/>
                <w:szCs w:val="24"/>
              </w:rPr>
              <w:t xml:space="preserve"> </w:t>
            </w:r>
            <w:r w:rsidRPr="00DF00A0">
              <w:rPr>
                <w:sz w:val="24"/>
                <w:szCs w:val="24"/>
              </w:rPr>
              <w:t>might be some instances when staff would need to have contact with inmate’s mouth?</w:t>
            </w:r>
            <w:r w:rsidRPr="00DF00A0">
              <w:rPr>
                <w:i/>
                <w:sz w:val="24"/>
                <w:szCs w:val="24"/>
              </w:rPr>
              <w:t xml:space="preserve"> </w:t>
            </w:r>
          </w:p>
          <w:p w:rsidR="00AB2AE9" w:rsidRPr="00DF00A0" w:rsidRDefault="007B0570" w:rsidP="00D64382">
            <w:pPr>
              <w:pStyle w:val="normal0"/>
              <w:widowControl w:val="0"/>
              <w:numPr>
                <w:ilvl w:val="0"/>
                <w:numId w:val="52"/>
              </w:numPr>
              <w:contextualSpacing/>
              <w:rPr>
                <w:sz w:val="24"/>
                <w:szCs w:val="24"/>
              </w:rPr>
            </w:pPr>
            <w:r w:rsidRPr="007B0570">
              <w:rPr>
                <w:b/>
                <w:sz w:val="24"/>
                <w:szCs w:val="24"/>
              </w:rPr>
              <w:t>Answer:</w:t>
            </w:r>
            <w:r w:rsidR="00C06DD9" w:rsidRPr="00DF00A0">
              <w:rPr>
                <w:sz w:val="24"/>
                <w:szCs w:val="24"/>
              </w:rPr>
              <w:t xml:space="preserve"> </w:t>
            </w:r>
            <w:r w:rsidR="00AB2AE9" w:rsidRPr="00DF00A0">
              <w:rPr>
                <w:sz w:val="24"/>
                <w:szCs w:val="24"/>
              </w:rPr>
              <w:t xml:space="preserve">For example, to remove an </w:t>
            </w:r>
            <w:r w:rsidR="00DB718F">
              <w:rPr>
                <w:sz w:val="24"/>
                <w:szCs w:val="24"/>
              </w:rPr>
              <w:t>inmate</w:t>
            </w:r>
            <w:r w:rsidR="00DB718F" w:rsidRPr="00DF00A0">
              <w:rPr>
                <w:sz w:val="24"/>
                <w:szCs w:val="24"/>
              </w:rPr>
              <w:t xml:space="preserve">’s </w:t>
            </w:r>
            <w:r w:rsidR="00AB2AE9" w:rsidRPr="00DF00A0">
              <w:rPr>
                <w:sz w:val="24"/>
                <w:szCs w:val="24"/>
              </w:rPr>
              <w:t>tongue ring.</w:t>
            </w:r>
          </w:p>
          <w:p w:rsidR="00AB2AE9" w:rsidRPr="00DF00A0" w:rsidRDefault="00AB2AE9" w:rsidP="00AB2AE9">
            <w:pPr>
              <w:pStyle w:val="normal0"/>
              <w:widowControl w:val="0"/>
              <w:contextualSpacing/>
              <w:rPr>
                <w:b/>
                <w:i/>
                <w:sz w:val="24"/>
                <w:szCs w:val="24"/>
              </w:rPr>
            </w:pPr>
          </w:p>
          <w:p w:rsidR="00AB2AE9" w:rsidRPr="00DF00A0" w:rsidRDefault="00AB2AE9" w:rsidP="00AB2AE9">
            <w:pPr>
              <w:pStyle w:val="normal0"/>
              <w:widowControl w:val="0"/>
              <w:contextualSpacing/>
              <w:rPr>
                <w:i/>
                <w:sz w:val="24"/>
                <w:szCs w:val="24"/>
              </w:rPr>
            </w:pPr>
            <w:r w:rsidRPr="00DF00A0">
              <w:rPr>
                <w:b/>
                <w:sz w:val="24"/>
                <w:szCs w:val="24"/>
              </w:rPr>
              <w:t xml:space="preserve">Discussion Question: </w:t>
            </w:r>
            <w:r w:rsidRPr="00DF00A0">
              <w:rPr>
                <w:sz w:val="24"/>
                <w:szCs w:val="24"/>
              </w:rPr>
              <w:t xml:space="preserve">How about penetration of the anal or genital opening </w:t>
            </w:r>
            <w:r w:rsidR="00654D06">
              <w:rPr>
                <w:sz w:val="24"/>
                <w:szCs w:val="24"/>
              </w:rPr>
              <w:t>—</w:t>
            </w:r>
            <w:r w:rsidR="00654D06" w:rsidRPr="00DF00A0">
              <w:rPr>
                <w:sz w:val="24"/>
                <w:szCs w:val="24"/>
              </w:rPr>
              <w:t xml:space="preserve"> </w:t>
            </w:r>
            <w:r w:rsidRPr="00DF00A0">
              <w:rPr>
                <w:sz w:val="24"/>
                <w:szCs w:val="24"/>
              </w:rPr>
              <w:t>is that ever related to official duties?</w:t>
            </w:r>
          </w:p>
          <w:p w:rsidR="00AB2AE9" w:rsidRPr="00DF00A0" w:rsidRDefault="007B0570" w:rsidP="00D64382">
            <w:pPr>
              <w:pStyle w:val="normal0"/>
              <w:widowControl w:val="0"/>
              <w:numPr>
                <w:ilvl w:val="0"/>
                <w:numId w:val="52"/>
              </w:numPr>
              <w:contextualSpacing/>
              <w:rPr>
                <w:sz w:val="24"/>
                <w:szCs w:val="24"/>
              </w:rPr>
            </w:pPr>
            <w:r w:rsidRPr="007B0570">
              <w:rPr>
                <w:b/>
                <w:sz w:val="24"/>
                <w:szCs w:val="24"/>
              </w:rPr>
              <w:t>Answer:</w:t>
            </w:r>
            <w:r w:rsidR="00C06DD9" w:rsidRPr="00DF00A0">
              <w:rPr>
                <w:sz w:val="24"/>
                <w:szCs w:val="24"/>
              </w:rPr>
              <w:t xml:space="preserve"> No, </w:t>
            </w:r>
            <w:r w:rsidR="00AB2AE9" w:rsidRPr="00DF00A0">
              <w:rPr>
                <w:sz w:val="24"/>
                <w:szCs w:val="24"/>
              </w:rPr>
              <w:t xml:space="preserve">if your facility does not perform cavity searches of inmates. If your facility does perform cavity searches, they should only be conducted by medical staff, and never custody staff.  </w:t>
            </w:r>
          </w:p>
        </w:tc>
        <w:tc>
          <w:tcPr>
            <w:cnfStyle w:val="000100000000"/>
            <w:tcW w:w="2088" w:type="dxa"/>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drawing>
                <wp:inline distT="0" distB="0" distL="0" distR="0">
                  <wp:extent cx="384048" cy="347472"/>
                  <wp:effectExtent l="0" t="0" r="0" b="0"/>
                  <wp:docPr id="12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6</w:t>
            </w: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9E0556" w:rsidP="00980C49">
            <w:pPr>
              <w:tabs>
                <w:tab w:val="left" w:pos="7290"/>
              </w:tabs>
              <w:rPr>
                <w:rFonts w:ascii="Arial" w:hAnsi="Arial" w:cs="Arial"/>
                <w:b w:val="0"/>
                <w:sz w:val="24"/>
                <w:szCs w:val="24"/>
              </w:rPr>
            </w:pPr>
            <w:r>
              <w:rPr>
                <w:rFonts w:ascii="Arial" w:hAnsi="Arial" w:cs="Arial"/>
                <w:b w:val="0"/>
                <w:bCs w:val="0"/>
                <w:sz w:val="24"/>
                <w:szCs w:val="24"/>
              </w:rPr>
              <w:t>It is important for all staff to be comfortable with these terms. You may want to ask a participant to read these definitions aloud to the class.</w:t>
            </w: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r w:rsidRPr="00C06DD9">
              <w:rPr>
                <w:rFonts w:ascii="Arial" w:hAnsi="Arial" w:cs="Arial"/>
                <w:b w:val="0"/>
                <w:sz w:val="24"/>
                <w:szCs w:val="24"/>
              </w:rPr>
              <w:t>Guide trainees in the discussion and provide specific examples of appropriate conduct.</w:t>
            </w:r>
          </w:p>
          <w:p w:rsidR="00AB2AE9" w:rsidRPr="00C06DD9" w:rsidRDefault="00AB2AE9" w:rsidP="00980C49">
            <w:pPr>
              <w:tabs>
                <w:tab w:val="left" w:pos="7290"/>
              </w:tabs>
              <w:rPr>
                <w:rFonts w:ascii="Arial" w:hAnsi="Arial" w:cs="Arial"/>
                <w:b w:val="0"/>
                <w:sz w:val="24"/>
                <w:szCs w:val="24"/>
              </w:rPr>
            </w:pPr>
          </w:p>
          <w:p w:rsidR="00980C49" w:rsidRPr="00C06DD9" w:rsidRDefault="00980C49" w:rsidP="00980C49">
            <w:pPr>
              <w:tabs>
                <w:tab w:val="left" w:pos="7290"/>
              </w:tabs>
              <w:rPr>
                <w:rFonts w:ascii="Arial" w:hAnsi="Arial" w:cs="Arial"/>
                <w:bCs w:val="0"/>
                <w:sz w:val="24"/>
                <w:szCs w:val="24"/>
              </w:rPr>
            </w:pP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DF00A0" w:rsidRDefault="00C67029" w:rsidP="00AB2AE9">
            <w:pPr>
              <w:tabs>
                <w:tab w:val="left" w:pos="117"/>
                <w:tab w:val="left" w:pos="7290"/>
              </w:tabs>
              <w:rPr>
                <w:rFonts w:ascii="Arial" w:hAnsi="Arial" w:cs="Arial"/>
                <w:b/>
                <w:color w:val="000000" w:themeColor="text1"/>
                <w:sz w:val="24"/>
                <w:szCs w:val="24"/>
              </w:rPr>
            </w:pPr>
            <w:r w:rsidRPr="00DF00A0">
              <w:rPr>
                <w:rFonts w:ascii="Arial" w:hAnsi="Arial" w:cs="Arial"/>
                <w:b/>
                <w:color w:val="1F497D" w:themeColor="text2"/>
                <w:sz w:val="24"/>
                <w:szCs w:val="24"/>
              </w:rPr>
              <w:t xml:space="preserve">Staff-on-Inmate Sexual Abuse </w:t>
            </w:r>
            <w:r w:rsidRPr="00DF00A0">
              <w:rPr>
                <w:rFonts w:ascii="Arial" w:hAnsi="Arial" w:cs="Arial"/>
                <w:b/>
                <w:bCs/>
                <w:color w:val="1F497D" w:themeColor="text2"/>
                <w:sz w:val="24"/>
                <w:szCs w:val="24"/>
              </w:rPr>
              <w:t>(§115.6)</w:t>
            </w:r>
          </w:p>
          <w:p w:rsidR="00E34B09" w:rsidRPr="00DF00A0" w:rsidRDefault="005C4CD2" w:rsidP="00E34B09">
            <w:pPr>
              <w:pStyle w:val="normal0"/>
              <w:widowControl w:val="0"/>
              <w:contextualSpacing/>
              <w:rPr>
                <w:sz w:val="24"/>
                <w:szCs w:val="24"/>
              </w:rPr>
            </w:pPr>
            <w:r>
              <w:rPr>
                <w:sz w:val="24"/>
                <w:szCs w:val="24"/>
              </w:rPr>
              <w:t xml:space="preserve">PREA defines some acts as staff sexual abuse </w:t>
            </w:r>
            <w:r w:rsidR="00E34B09" w:rsidRPr="00DF00A0">
              <w:rPr>
                <w:sz w:val="24"/>
                <w:szCs w:val="24"/>
              </w:rPr>
              <w:t>that</w:t>
            </w:r>
            <w:r w:rsidR="00DB718F">
              <w:rPr>
                <w:sz w:val="24"/>
                <w:szCs w:val="24"/>
              </w:rPr>
              <w:t xml:space="preserve"> </w:t>
            </w:r>
            <w:r w:rsidR="00E34B09" w:rsidRPr="00DF00A0">
              <w:rPr>
                <w:sz w:val="24"/>
                <w:szCs w:val="24"/>
              </w:rPr>
              <w:t xml:space="preserve">wouldn’t necessarily constitute sexual assault or rape </w:t>
            </w:r>
            <w:r>
              <w:rPr>
                <w:sz w:val="24"/>
                <w:szCs w:val="24"/>
              </w:rPr>
              <w:t xml:space="preserve">in the community. These are the acts that are </w:t>
            </w:r>
            <w:r w:rsidR="0006743C">
              <w:rPr>
                <w:sz w:val="24"/>
                <w:szCs w:val="24"/>
              </w:rPr>
              <w:t xml:space="preserve">specific </w:t>
            </w:r>
            <w:r>
              <w:rPr>
                <w:sz w:val="24"/>
                <w:szCs w:val="24"/>
              </w:rPr>
              <w:t xml:space="preserve">to staff sexual abuse. </w:t>
            </w:r>
          </w:p>
          <w:p w:rsidR="00E34B09" w:rsidRPr="00DF00A0" w:rsidRDefault="00E34B09" w:rsidP="00E34B09">
            <w:pPr>
              <w:pStyle w:val="normal0"/>
              <w:widowControl w:val="0"/>
              <w:contextualSpacing/>
              <w:rPr>
                <w:sz w:val="24"/>
                <w:szCs w:val="24"/>
              </w:rPr>
            </w:pPr>
          </w:p>
          <w:p w:rsidR="00C67029" w:rsidRPr="00DF00A0" w:rsidRDefault="00C67029" w:rsidP="00C67029">
            <w:pPr>
              <w:tabs>
                <w:tab w:val="left" w:pos="2490"/>
              </w:tabs>
              <w:rPr>
                <w:rFonts w:ascii="Arial" w:hAnsi="Arial" w:cs="Arial"/>
                <w:sz w:val="24"/>
                <w:szCs w:val="24"/>
              </w:rPr>
            </w:pPr>
            <w:r w:rsidRPr="00DF00A0">
              <w:rPr>
                <w:rFonts w:ascii="Arial" w:hAnsi="Arial" w:cs="Arial"/>
                <w:b/>
                <w:bCs/>
                <w:sz w:val="24"/>
                <w:szCs w:val="24"/>
              </w:rPr>
              <w:t xml:space="preserve">Sexual abuse of an inmate by a staff member, contractor, or volunteer includes any of the following acts, with or without consent: </w:t>
            </w:r>
          </w:p>
          <w:p w:rsidR="003863BC" w:rsidRPr="00DF00A0" w:rsidRDefault="00B04E8C" w:rsidP="000B6937">
            <w:pPr>
              <w:numPr>
                <w:ilvl w:val="0"/>
                <w:numId w:val="13"/>
              </w:numPr>
              <w:tabs>
                <w:tab w:val="left" w:pos="2490"/>
              </w:tabs>
              <w:rPr>
                <w:rFonts w:ascii="Arial" w:hAnsi="Arial" w:cs="Arial"/>
                <w:sz w:val="24"/>
                <w:szCs w:val="24"/>
              </w:rPr>
            </w:pPr>
            <w:r w:rsidRPr="00DF00A0">
              <w:rPr>
                <w:rFonts w:ascii="Arial" w:hAnsi="Arial" w:cs="Arial"/>
                <w:sz w:val="24"/>
                <w:szCs w:val="24"/>
              </w:rPr>
              <w:t>Any attempt, threat, or request to engage in the previously described activities;</w:t>
            </w:r>
          </w:p>
          <w:p w:rsidR="003863BC" w:rsidRPr="00DF00A0" w:rsidRDefault="00B04E8C" w:rsidP="000B6937">
            <w:pPr>
              <w:numPr>
                <w:ilvl w:val="0"/>
                <w:numId w:val="13"/>
              </w:numPr>
              <w:tabs>
                <w:tab w:val="left" w:pos="2490"/>
              </w:tabs>
              <w:rPr>
                <w:rFonts w:ascii="Arial" w:hAnsi="Arial" w:cs="Arial"/>
                <w:sz w:val="24"/>
                <w:szCs w:val="24"/>
              </w:rPr>
            </w:pPr>
            <w:r w:rsidRPr="00DF00A0">
              <w:rPr>
                <w:rFonts w:ascii="Arial" w:hAnsi="Arial" w:cs="Arial"/>
                <w:sz w:val="24"/>
                <w:szCs w:val="24"/>
              </w:rPr>
              <w:t>Display of genitals, buttocks, or breasts in the presence of an inmate;</w:t>
            </w:r>
          </w:p>
          <w:p w:rsidR="00980C49" w:rsidRPr="00DF00A0" w:rsidRDefault="00B04E8C" w:rsidP="000B6937">
            <w:pPr>
              <w:numPr>
                <w:ilvl w:val="0"/>
                <w:numId w:val="13"/>
              </w:numPr>
              <w:tabs>
                <w:tab w:val="left" w:pos="2490"/>
              </w:tabs>
              <w:rPr>
                <w:rFonts w:ascii="Arial" w:hAnsi="Arial" w:cs="Arial"/>
                <w:sz w:val="24"/>
                <w:szCs w:val="24"/>
              </w:rPr>
            </w:pPr>
            <w:r w:rsidRPr="00DF00A0">
              <w:rPr>
                <w:rFonts w:ascii="Arial" w:hAnsi="Arial" w:cs="Arial"/>
                <w:sz w:val="24"/>
                <w:szCs w:val="24"/>
              </w:rPr>
              <w:t xml:space="preserve">Voyeurism: invasion of the privacy of an inmate for reasons unrelated to official duties. </w:t>
            </w:r>
          </w:p>
          <w:p w:rsidR="00101099" w:rsidRPr="00DF00A0" w:rsidRDefault="00980C49" w:rsidP="00980C49">
            <w:pPr>
              <w:tabs>
                <w:tab w:val="left" w:pos="2490"/>
              </w:tabs>
              <w:rPr>
                <w:rFonts w:ascii="Arial" w:eastAsia="MS Mincho" w:hAnsi="Arial" w:cs="Arial"/>
                <w:sz w:val="24"/>
                <w:szCs w:val="24"/>
                <w:lang w:eastAsia="ja-JP"/>
              </w:rPr>
            </w:pPr>
            <w:r w:rsidRPr="00DF00A0">
              <w:rPr>
                <w:rFonts w:ascii="Arial" w:eastAsia="MS Mincho" w:hAnsi="Arial" w:cs="Arial"/>
                <w:sz w:val="24"/>
                <w:szCs w:val="24"/>
                <w:lang w:eastAsia="ja-JP"/>
              </w:rPr>
              <w:t xml:space="preserve"> </w:t>
            </w:r>
          </w:p>
          <w:p w:rsidR="00101099" w:rsidRPr="00DF00A0" w:rsidRDefault="00101099" w:rsidP="009E0556">
            <w:pPr>
              <w:pStyle w:val="normal0"/>
              <w:widowControl w:val="0"/>
              <w:contextualSpacing/>
              <w:rPr>
                <w:sz w:val="24"/>
                <w:szCs w:val="24"/>
              </w:rPr>
            </w:pPr>
            <w:r w:rsidRPr="00DF00A0">
              <w:rPr>
                <w:sz w:val="24"/>
                <w:szCs w:val="24"/>
              </w:rPr>
              <w:t xml:space="preserve">Remember that voyeurism </w:t>
            </w:r>
            <w:r w:rsidR="009E0556">
              <w:rPr>
                <w:sz w:val="24"/>
                <w:szCs w:val="24"/>
              </w:rPr>
              <w:t>does</w:t>
            </w:r>
            <w:r w:rsidRPr="00DF00A0">
              <w:rPr>
                <w:sz w:val="24"/>
                <w:szCs w:val="24"/>
              </w:rPr>
              <w:t xml:space="preserve"> not </w:t>
            </w:r>
            <w:r w:rsidR="009E0556">
              <w:rPr>
                <w:sz w:val="24"/>
                <w:szCs w:val="24"/>
              </w:rPr>
              <w:t xml:space="preserve">include </w:t>
            </w:r>
            <w:r w:rsidRPr="00DF00A0">
              <w:rPr>
                <w:sz w:val="24"/>
                <w:szCs w:val="24"/>
              </w:rPr>
              <w:t xml:space="preserve">viewing inmates </w:t>
            </w:r>
            <w:r w:rsidR="009E0556">
              <w:rPr>
                <w:sz w:val="24"/>
                <w:szCs w:val="24"/>
              </w:rPr>
              <w:t xml:space="preserve">when </w:t>
            </w:r>
            <w:r w:rsidRPr="00DF00A0">
              <w:rPr>
                <w:sz w:val="24"/>
                <w:szCs w:val="24"/>
              </w:rPr>
              <w:t xml:space="preserve">related to official duties, such as a routine cell check or taking photographs of </w:t>
            </w:r>
            <w:r w:rsidR="00DB718F">
              <w:rPr>
                <w:sz w:val="24"/>
                <w:szCs w:val="24"/>
              </w:rPr>
              <w:t>an inmate’s</w:t>
            </w:r>
            <w:r w:rsidR="00DB718F" w:rsidRPr="00DF00A0">
              <w:rPr>
                <w:sz w:val="24"/>
                <w:szCs w:val="24"/>
              </w:rPr>
              <w:t xml:space="preserve"> </w:t>
            </w:r>
            <w:r w:rsidRPr="00DF00A0">
              <w:rPr>
                <w:sz w:val="24"/>
                <w:szCs w:val="24"/>
              </w:rPr>
              <w:t>body parts as part of an investigation.</w:t>
            </w:r>
          </w:p>
        </w:tc>
        <w:tc>
          <w:tcPr>
            <w:cnfStyle w:val="000100000000"/>
            <w:tcW w:w="2088" w:type="dxa"/>
            <w:tcBorders>
              <w:top w:val="none" w:sz="0" w:space="0" w:color="auto"/>
              <w:bottom w:val="none" w:sz="0" w:space="0" w:color="auto"/>
              <w:right w:val="none" w:sz="0" w:space="0" w:color="auto"/>
            </w:tcBorders>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drawing>
                <wp:inline distT="0" distB="0" distL="0" distR="0">
                  <wp:extent cx="384048" cy="347472"/>
                  <wp:effectExtent l="0" t="0" r="0" b="0"/>
                  <wp:docPr id="12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7</w:t>
            </w:r>
          </w:p>
          <w:p w:rsidR="009E0556" w:rsidRDefault="009E0556" w:rsidP="009E0556">
            <w:pPr>
              <w:tabs>
                <w:tab w:val="left" w:pos="7290"/>
              </w:tabs>
              <w:rPr>
                <w:rFonts w:ascii="Arial" w:hAnsi="Arial" w:cs="Arial"/>
                <w:b w:val="0"/>
                <w:bCs w:val="0"/>
                <w:sz w:val="24"/>
                <w:szCs w:val="24"/>
              </w:rPr>
            </w:pPr>
          </w:p>
          <w:p w:rsidR="009E0556" w:rsidRDefault="009E0556" w:rsidP="009E0556">
            <w:pPr>
              <w:tabs>
                <w:tab w:val="left" w:pos="7290"/>
              </w:tabs>
              <w:rPr>
                <w:rFonts w:ascii="Arial" w:hAnsi="Arial" w:cs="Arial"/>
                <w:b w:val="0"/>
                <w:bCs w:val="0"/>
                <w:sz w:val="24"/>
                <w:szCs w:val="24"/>
              </w:rPr>
            </w:pPr>
          </w:p>
          <w:p w:rsidR="009E0556" w:rsidRDefault="009E0556" w:rsidP="009E0556">
            <w:pPr>
              <w:tabs>
                <w:tab w:val="left" w:pos="7290"/>
              </w:tabs>
              <w:rPr>
                <w:rFonts w:ascii="Arial" w:hAnsi="Arial" w:cs="Arial"/>
                <w:b w:val="0"/>
                <w:bCs w:val="0"/>
                <w:sz w:val="24"/>
                <w:szCs w:val="24"/>
              </w:rPr>
            </w:pPr>
          </w:p>
          <w:p w:rsidR="009E0556" w:rsidRDefault="009E0556" w:rsidP="009E0556">
            <w:pPr>
              <w:tabs>
                <w:tab w:val="left" w:pos="7290"/>
              </w:tabs>
              <w:rPr>
                <w:rFonts w:ascii="Arial" w:hAnsi="Arial" w:cs="Arial"/>
                <w:b w:val="0"/>
                <w:bCs w:val="0"/>
                <w:sz w:val="24"/>
                <w:szCs w:val="24"/>
              </w:rPr>
            </w:pPr>
          </w:p>
          <w:p w:rsidR="009E0556" w:rsidRPr="00C06DD9" w:rsidRDefault="009E0556" w:rsidP="009E0556">
            <w:pPr>
              <w:tabs>
                <w:tab w:val="left" w:pos="7290"/>
              </w:tabs>
              <w:rPr>
                <w:rFonts w:ascii="Arial" w:hAnsi="Arial" w:cs="Arial"/>
                <w:b w:val="0"/>
                <w:sz w:val="24"/>
                <w:szCs w:val="24"/>
              </w:rPr>
            </w:pPr>
            <w:r>
              <w:rPr>
                <w:rFonts w:ascii="Arial" w:hAnsi="Arial" w:cs="Arial"/>
                <w:b w:val="0"/>
                <w:bCs w:val="0"/>
                <w:sz w:val="24"/>
                <w:szCs w:val="24"/>
              </w:rPr>
              <w:t>It is important for all staff to be comfortable with these terms. You may want to ask a participant to read these definitions aloud to the class.</w:t>
            </w:r>
          </w:p>
          <w:p w:rsidR="00980C49" w:rsidRPr="00C06DD9" w:rsidRDefault="00980C49" w:rsidP="00980C49">
            <w:pPr>
              <w:tabs>
                <w:tab w:val="left" w:pos="7290"/>
              </w:tabs>
              <w:rPr>
                <w:rFonts w:ascii="Arial" w:hAnsi="Arial" w:cs="Arial"/>
                <w:bCs w:val="0"/>
                <w:sz w:val="24"/>
                <w:szCs w:val="24"/>
              </w:rPr>
            </w:pPr>
          </w:p>
        </w:tc>
      </w:tr>
      <w:tr w:rsidR="00980C49" w:rsidRPr="00597CBB" w:rsidTr="00980C49">
        <w:tc>
          <w:tcPr>
            <w:cnfStyle w:val="001000000000"/>
            <w:tcW w:w="1008" w:type="dxa"/>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t>2 mins</w:t>
            </w:r>
          </w:p>
        </w:tc>
        <w:tc>
          <w:tcPr>
            <w:cnfStyle w:val="000010000000"/>
            <w:tcW w:w="6120" w:type="dxa"/>
            <w:tcBorders>
              <w:left w:val="none" w:sz="0" w:space="0" w:color="auto"/>
              <w:right w:val="none" w:sz="0" w:space="0" w:color="auto"/>
            </w:tcBorders>
          </w:tcPr>
          <w:p w:rsidR="00980C49" w:rsidRPr="00C06DD9" w:rsidRDefault="00C67029" w:rsidP="00E63208">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Quiz: Staff-on-Inmate</w:t>
            </w:r>
            <w:r w:rsidR="00662699">
              <w:rPr>
                <w:rFonts w:ascii="Arial" w:hAnsi="Arial" w:cs="Arial"/>
                <w:b/>
                <w:color w:val="1F497D" w:themeColor="text2"/>
                <w:sz w:val="24"/>
                <w:szCs w:val="24"/>
              </w:rPr>
              <w:t xml:space="preserve"> Sexual Abuse</w:t>
            </w:r>
          </w:p>
          <w:p w:rsidR="00C64D7A" w:rsidRPr="00C06DD9" w:rsidRDefault="00C64D7A" w:rsidP="00C64D7A">
            <w:pPr>
              <w:pStyle w:val="normal0"/>
              <w:rPr>
                <w:sz w:val="24"/>
                <w:szCs w:val="24"/>
              </w:rPr>
            </w:pPr>
            <w:r w:rsidRPr="00C06DD9">
              <w:rPr>
                <w:sz w:val="24"/>
                <w:szCs w:val="24"/>
              </w:rPr>
              <w:t xml:space="preserve">Let’s take a brief quiz to review some of the things you have just learned. Based on the PREA standards, are these acts sexually abusive?  </w:t>
            </w:r>
          </w:p>
          <w:p w:rsidR="00C64D7A" w:rsidRPr="00C06DD9" w:rsidRDefault="00C64D7A" w:rsidP="00C64D7A">
            <w:pPr>
              <w:pStyle w:val="normal0"/>
              <w:widowControl w:val="0"/>
              <w:rPr>
                <w:i/>
                <w:sz w:val="24"/>
                <w:szCs w:val="24"/>
              </w:rPr>
            </w:pPr>
          </w:p>
          <w:p w:rsidR="00C64D7A" w:rsidRPr="00C06DD9" w:rsidRDefault="00C64D7A" w:rsidP="00C64D7A">
            <w:pPr>
              <w:pStyle w:val="normal0"/>
              <w:widowControl w:val="0"/>
              <w:rPr>
                <w:sz w:val="24"/>
                <w:szCs w:val="24"/>
              </w:rPr>
            </w:pPr>
            <w:r w:rsidRPr="00C06DD9">
              <w:rPr>
                <w:sz w:val="24"/>
                <w:szCs w:val="24"/>
              </w:rPr>
              <w:t xml:space="preserve">A. An officer takes </w:t>
            </w:r>
            <w:r w:rsidR="005C4CD2">
              <w:rPr>
                <w:sz w:val="24"/>
                <w:szCs w:val="24"/>
              </w:rPr>
              <w:t xml:space="preserve">photos </w:t>
            </w:r>
            <w:r w:rsidRPr="00C06DD9">
              <w:rPr>
                <w:sz w:val="24"/>
                <w:szCs w:val="24"/>
              </w:rPr>
              <w:t xml:space="preserve">of inmates with his </w:t>
            </w:r>
            <w:r w:rsidR="005C4CD2">
              <w:rPr>
                <w:sz w:val="24"/>
                <w:szCs w:val="24"/>
              </w:rPr>
              <w:t xml:space="preserve">personal </w:t>
            </w:r>
            <w:r w:rsidRPr="00C06DD9">
              <w:rPr>
                <w:sz w:val="24"/>
                <w:szCs w:val="24"/>
              </w:rPr>
              <w:t>phone while they are using the restroom.</w:t>
            </w:r>
          </w:p>
          <w:p w:rsidR="00C64D7A" w:rsidRPr="00C06DD9" w:rsidRDefault="007B0570" w:rsidP="00D64382">
            <w:pPr>
              <w:pStyle w:val="normal0"/>
              <w:widowControl w:val="0"/>
              <w:numPr>
                <w:ilvl w:val="0"/>
                <w:numId w:val="48"/>
              </w:numPr>
              <w:ind w:hanging="359"/>
              <w:contextualSpacing/>
              <w:rPr>
                <w:sz w:val="24"/>
                <w:szCs w:val="24"/>
              </w:rPr>
            </w:pPr>
            <w:r w:rsidRPr="007B0570">
              <w:rPr>
                <w:b/>
                <w:sz w:val="24"/>
                <w:szCs w:val="24"/>
              </w:rPr>
              <w:t>Answer:</w:t>
            </w:r>
            <w:r w:rsidR="00C64D7A" w:rsidRPr="00C06DD9">
              <w:rPr>
                <w:sz w:val="24"/>
                <w:szCs w:val="24"/>
              </w:rPr>
              <w:t xml:space="preserve"> Yes</w:t>
            </w:r>
            <w:r w:rsidR="005C4CD2">
              <w:rPr>
                <w:sz w:val="24"/>
                <w:szCs w:val="24"/>
              </w:rPr>
              <w:t>. T</w:t>
            </w:r>
            <w:r w:rsidR="00C64D7A" w:rsidRPr="00C06DD9">
              <w:rPr>
                <w:sz w:val="24"/>
                <w:szCs w:val="24"/>
              </w:rPr>
              <w:t>his is</w:t>
            </w:r>
            <w:r w:rsidR="005C4CD2">
              <w:rPr>
                <w:sz w:val="24"/>
                <w:szCs w:val="24"/>
              </w:rPr>
              <w:t xml:space="preserve"> not related to official duties. </w:t>
            </w:r>
          </w:p>
          <w:p w:rsidR="00C64D7A" w:rsidRPr="00C06DD9" w:rsidRDefault="00C64D7A" w:rsidP="00C64D7A">
            <w:pPr>
              <w:pStyle w:val="normal0"/>
              <w:widowControl w:val="0"/>
              <w:ind w:left="720"/>
              <w:contextualSpacing/>
              <w:rPr>
                <w:sz w:val="24"/>
                <w:szCs w:val="24"/>
              </w:rPr>
            </w:pPr>
          </w:p>
          <w:p w:rsidR="00C64D7A" w:rsidRPr="00C06DD9" w:rsidRDefault="00C64D7A" w:rsidP="00C64D7A">
            <w:pPr>
              <w:pStyle w:val="normal0"/>
              <w:widowControl w:val="0"/>
              <w:rPr>
                <w:sz w:val="24"/>
                <w:szCs w:val="24"/>
              </w:rPr>
            </w:pPr>
            <w:r w:rsidRPr="00C06DD9">
              <w:rPr>
                <w:sz w:val="24"/>
                <w:szCs w:val="24"/>
              </w:rPr>
              <w:t>B. An officer touches an inmate’s buttocks while helping her to get up from the toilet.</w:t>
            </w:r>
          </w:p>
          <w:p w:rsidR="00C64D7A" w:rsidRPr="00C06DD9" w:rsidRDefault="007B0570" w:rsidP="00D64382">
            <w:pPr>
              <w:pStyle w:val="normal0"/>
              <w:widowControl w:val="0"/>
              <w:numPr>
                <w:ilvl w:val="0"/>
                <w:numId w:val="49"/>
              </w:numPr>
              <w:ind w:hanging="359"/>
              <w:contextualSpacing/>
              <w:rPr>
                <w:sz w:val="24"/>
                <w:szCs w:val="24"/>
              </w:rPr>
            </w:pPr>
            <w:r w:rsidRPr="007B0570">
              <w:rPr>
                <w:b/>
                <w:sz w:val="24"/>
                <w:szCs w:val="24"/>
              </w:rPr>
              <w:t>Answer:</w:t>
            </w:r>
            <w:r w:rsidR="00C64D7A" w:rsidRPr="00C06DD9">
              <w:rPr>
                <w:sz w:val="24"/>
                <w:szCs w:val="24"/>
              </w:rPr>
              <w:t xml:space="preserve"> It depends on </w:t>
            </w:r>
            <w:r w:rsidR="00053876">
              <w:rPr>
                <w:sz w:val="24"/>
                <w:szCs w:val="24"/>
              </w:rPr>
              <w:t>whether</w:t>
            </w:r>
            <w:r w:rsidR="00C64D7A" w:rsidRPr="00C06DD9">
              <w:rPr>
                <w:sz w:val="24"/>
                <w:szCs w:val="24"/>
              </w:rPr>
              <w:t xml:space="preserve"> the touching was intentional. Most likely, a staff member would NOT need to touch someone’s buttocks in order to </w:t>
            </w:r>
            <w:r w:rsidR="005C4CD2">
              <w:rPr>
                <w:sz w:val="24"/>
                <w:szCs w:val="24"/>
              </w:rPr>
              <w:t xml:space="preserve">help </w:t>
            </w:r>
            <w:r w:rsidR="00C64D7A" w:rsidRPr="00C06DD9">
              <w:rPr>
                <w:sz w:val="24"/>
                <w:szCs w:val="24"/>
              </w:rPr>
              <w:t xml:space="preserve">them up. If the touching was </w:t>
            </w:r>
            <w:r w:rsidR="005C4CD2">
              <w:rPr>
                <w:sz w:val="24"/>
                <w:szCs w:val="24"/>
              </w:rPr>
              <w:t xml:space="preserve">intentional </w:t>
            </w:r>
            <w:r w:rsidR="00053876">
              <w:rPr>
                <w:sz w:val="24"/>
                <w:szCs w:val="24"/>
              </w:rPr>
              <w:t>and</w:t>
            </w:r>
            <w:r w:rsidR="00053876" w:rsidRPr="00C06DD9">
              <w:rPr>
                <w:sz w:val="24"/>
                <w:szCs w:val="24"/>
              </w:rPr>
              <w:t xml:space="preserve"> </w:t>
            </w:r>
            <w:r w:rsidR="00C64D7A" w:rsidRPr="00C06DD9">
              <w:rPr>
                <w:sz w:val="24"/>
                <w:szCs w:val="24"/>
              </w:rPr>
              <w:t xml:space="preserve">gratuitous, this would be considered sexual abuse. The only way this could be considered part of the </w:t>
            </w:r>
            <w:r w:rsidR="009E0556">
              <w:rPr>
                <w:sz w:val="24"/>
                <w:szCs w:val="24"/>
              </w:rPr>
              <w:t>officer’s</w:t>
            </w:r>
            <w:r w:rsidR="00C64D7A" w:rsidRPr="00C06DD9">
              <w:rPr>
                <w:sz w:val="24"/>
                <w:szCs w:val="24"/>
              </w:rPr>
              <w:t xml:space="preserve"> official duties was if contact with the inmate’s buttocks was unavoidable in the course of helping her up.</w:t>
            </w:r>
          </w:p>
          <w:p w:rsidR="00C64D7A" w:rsidRPr="00C06DD9" w:rsidRDefault="00C64D7A" w:rsidP="00C64D7A">
            <w:pPr>
              <w:pStyle w:val="normal0"/>
              <w:widowControl w:val="0"/>
              <w:ind w:left="720"/>
              <w:contextualSpacing/>
              <w:rPr>
                <w:sz w:val="24"/>
                <w:szCs w:val="24"/>
              </w:rPr>
            </w:pPr>
          </w:p>
          <w:p w:rsidR="00C64D7A" w:rsidRPr="00C06DD9" w:rsidRDefault="00C64D7A" w:rsidP="00C64D7A">
            <w:pPr>
              <w:pStyle w:val="normal0"/>
              <w:widowControl w:val="0"/>
              <w:rPr>
                <w:sz w:val="24"/>
                <w:szCs w:val="24"/>
              </w:rPr>
            </w:pPr>
            <w:r w:rsidRPr="00C06DD9">
              <w:rPr>
                <w:sz w:val="24"/>
                <w:szCs w:val="24"/>
              </w:rPr>
              <w:t xml:space="preserve">C. A nurse exposes her breasts to an inmate during </w:t>
            </w:r>
            <w:r w:rsidR="00806C1E" w:rsidRPr="00C06DD9">
              <w:rPr>
                <w:sz w:val="24"/>
                <w:szCs w:val="24"/>
              </w:rPr>
              <w:t>an</w:t>
            </w:r>
            <w:r w:rsidRPr="00C06DD9">
              <w:rPr>
                <w:sz w:val="24"/>
                <w:szCs w:val="24"/>
              </w:rPr>
              <w:t xml:space="preserve"> examination.    </w:t>
            </w:r>
            <w:r w:rsidRPr="00C06DD9">
              <w:rPr>
                <w:b/>
                <w:sz w:val="24"/>
                <w:szCs w:val="24"/>
              </w:rPr>
              <w:t xml:space="preserve">  </w:t>
            </w:r>
          </w:p>
          <w:p w:rsidR="00980C49" w:rsidRPr="00C06DD9" w:rsidRDefault="00C64D7A" w:rsidP="005C4CD2">
            <w:pPr>
              <w:pStyle w:val="normal0"/>
              <w:widowControl w:val="0"/>
              <w:numPr>
                <w:ilvl w:val="0"/>
                <w:numId w:val="47"/>
              </w:numPr>
              <w:ind w:hanging="359"/>
              <w:contextualSpacing/>
              <w:rPr>
                <w:sz w:val="24"/>
                <w:szCs w:val="24"/>
              </w:rPr>
            </w:pPr>
            <w:r w:rsidRPr="00C06DD9">
              <w:rPr>
                <w:sz w:val="24"/>
                <w:szCs w:val="24"/>
              </w:rPr>
              <w:t>Answer: Yes</w:t>
            </w:r>
            <w:r w:rsidR="005C4CD2">
              <w:rPr>
                <w:sz w:val="24"/>
                <w:szCs w:val="24"/>
              </w:rPr>
              <w:t>. T</w:t>
            </w:r>
            <w:r w:rsidRPr="00C06DD9">
              <w:rPr>
                <w:sz w:val="24"/>
                <w:szCs w:val="24"/>
              </w:rPr>
              <w:t xml:space="preserve">his falls under the PREA definition of sexual abuse </w:t>
            </w:r>
            <w:r w:rsidR="00053876">
              <w:rPr>
                <w:sz w:val="24"/>
                <w:szCs w:val="24"/>
              </w:rPr>
              <w:t>as</w:t>
            </w:r>
            <w:r w:rsidR="00053876" w:rsidRPr="00C06DD9">
              <w:rPr>
                <w:sz w:val="24"/>
                <w:szCs w:val="24"/>
              </w:rPr>
              <w:t xml:space="preserve"> </w:t>
            </w:r>
            <w:r w:rsidRPr="00C06DD9">
              <w:rPr>
                <w:sz w:val="24"/>
                <w:szCs w:val="24"/>
              </w:rPr>
              <w:t xml:space="preserve">“any display...of </w:t>
            </w:r>
            <w:r w:rsidRPr="00C06DD9">
              <w:rPr>
                <w:sz w:val="24"/>
                <w:szCs w:val="24"/>
              </w:rPr>
              <w:lastRenderedPageBreak/>
              <w:t>uncovered genitalia...in the presence of a detainee.”</w:t>
            </w:r>
          </w:p>
        </w:tc>
        <w:tc>
          <w:tcPr>
            <w:cnfStyle w:val="000100000000"/>
            <w:tcW w:w="2088" w:type="dxa"/>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lastRenderedPageBreak/>
              <w:drawing>
                <wp:inline distT="0" distB="0" distL="0" distR="0">
                  <wp:extent cx="384048" cy="347472"/>
                  <wp:effectExtent l="0" t="0" r="0" b="0"/>
                  <wp:docPr id="12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8</w:t>
            </w:r>
          </w:p>
          <w:p w:rsidR="004662D6" w:rsidRDefault="004662D6" w:rsidP="00980C49">
            <w:pPr>
              <w:tabs>
                <w:tab w:val="left" w:pos="7290"/>
              </w:tabs>
              <w:rPr>
                <w:rFonts w:ascii="Arial" w:hAnsi="Arial" w:cs="Arial"/>
                <w:b w:val="0"/>
                <w:bCs w:val="0"/>
                <w:sz w:val="24"/>
                <w:szCs w:val="24"/>
              </w:rPr>
            </w:pPr>
          </w:p>
          <w:p w:rsidR="004662D6" w:rsidRDefault="004662D6" w:rsidP="00980C49">
            <w:pPr>
              <w:tabs>
                <w:tab w:val="left" w:pos="7290"/>
              </w:tabs>
              <w:rPr>
                <w:rFonts w:ascii="Arial" w:hAnsi="Arial" w:cs="Arial"/>
                <w:b w:val="0"/>
                <w:bCs w:val="0"/>
                <w:sz w:val="24"/>
                <w:szCs w:val="24"/>
              </w:rPr>
            </w:pPr>
          </w:p>
          <w:p w:rsidR="00662699" w:rsidRPr="00C06DD9" w:rsidRDefault="00662699" w:rsidP="00980C49">
            <w:pPr>
              <w:tabs>
                <w:tab w:val="left" w:pos="7290"/>
              </w:tabs>
              <w:rPr>
                <w:rFonts w:ascii="Arial" w:hAnsi="Arial" w:cs="Arial"/>
                <w:bCs w:val="0"/>
                <w:sz w:val="24"/>
                <w:szCs w:val="24"/>
              </w:rPr>
            </w:pPr>
            <w:r w:rsidRPr="00804627">
              <w:rPr>
                <w:rFonts w:ascii="Arial" w:hAnsi="Arial" w:cs="Arial"/>
                <w:b w:val="0"/>
                <w:bCs w:val="0"/>
                <w:sz w:val="24"/>
                <w:szCs w:val="24"/>
              </w:rPr>
              <w:t>Facilitate discussion with trainees about each of these scenarios and provide clarification, as necessary.</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06DD9" w:rsidRDefault="00C67029" w:rsidP="00AC5276">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 xml:space="preserve">Sexual Harassment </w:t>
            </w:r>
            <w:r w:rsidRPr="00C06DD9">
              <w:rPr>
                <w:rFonts w:ascii="Arial" w:hAnsi="Arial" w:cs="Arial"/>
                <w:b/>
                <w:bCs/>
                <w:color w:val="1F497D" w:themeColor="text2"/>
                <w:sz w:val="24"/>
                <w:szCs w:val="24"/>
              </w:rPr>
              <w:t>(§115.6)</w:t>
            </w:r>
          </w:p>
          <w:p w:rsidR="00AC5276" w:rsidRPr="00C06DD9" w:rsidRDefault="00AC5276" w:rsidP="00AC5276">
            <w:pPr>
              <w:pStyle w:val="normal0"/>
              <w:widowControl w:val="0"/>
              <w:contextualSpacing/>
              <w:rPr>
                <w:sz w:val="24"/>
                <w:szCs w:val="24"/>
              </w:rPr>
            </w:pPr>
            <w:r w:rsidRPr="00C06DD9">
              <w:rPr>
                <w:sz w:val="24"/>
                <w:szCs w:val="24"/>
              </w:rPr>
              <w:t>Sexual harassment includes inmate-on-inmate sexual harassment and staff</w:t>
            </w:r>
            <w:r w:rsidR="00053876">
              <w:rPr>
                <w:sz w:val="24"/>
                <w:szCs w:val="24"/>
              </w:rPr>
              <w:t>-</w:t>
            </w:r>
            <w:r w:rsidRPr="00C06DD9">
              <w:rPr>
                <w:sz w:val="24"/>
                <w:szCs w:val="24"/>
              </w:rPr>
              <w:t>on</w:t>
            </w:r>
            <w:r w:rsidR="00053876">
              <w:rPr>
                <w:sz w:val="24"/>
                <w:szCs w:val="24"/>
              </w:rPr>
              <w:t>-</w:t>
            </w:r>
            <w:r w:rsidRPr="00C06DD9">
              <w:rPr>
                <w:sz w:val="24"/>
                <w:szCs w:val="24"/>
              </w:rPr>
              <w:t xml:space="preserve">inmate sexual harassment. </w:t>
            </w:r>
          </w:p>
          <w:p w:rsidR="00AC5276" w:rsidRPr="00C06DD9" w:rsidRDefault="00AC5276" w:rsidP="00AC5276">
            <w:pPr>
              <w:pStyle w:val="normal0"/>
              <w:widowControl w:val="0"/>
              <w:contextualSpacing/>
              <w:rPr>
                <w:sz w:val="24"/>
                <w:szCs w:val="24"/>
              </w:rPr>
            </w:pPr>
          </w:p>
          <w:p w:rsidR="00AC5276" w:rsidRPr="00C06DD9" w:rsidRDefault="00AC5276" w:rsidP="00AC5276">
            <w:pPr>
              <w:pStyle w:val="normal0"/>
              <w:widowControl w:val="0"/>
              <w:contextualSpacing/>
              <w:rPr>
                <w:sz w:val="24"/>
                <w:szCs w:val="24"/>
              </w:rPr>
            </w:pPr>
            <w:r w:rsidRPr="00C06DD9">
              <w:rPr>
                <w:sz w:val="24"/>
                <w:szCs w:val="24"/>
              </w:rPr>
              <w:t>Remember</w:t>
            </w:r>
            <w:r w:rsidR="00BA5ADB">
              <w:rPr>
                <w:sz w:val="24"/>
                <w:szCs w:val="24"/>
              </w:rPr>
              <w:t>,</w:t>
            </w:r>
            <w:r w:rsidRPr="00C06DD9">
              <w:rPr>
                <w:sz w:val="24"/>
                <w:szCs w:val="24"/>
              </w:rPr>
              <w:t xml:space="preserve"> from the previous slides on the definitions of sexual abuse, that any staff request for sexual favors is considered sexual abuse and not sexual harassment.</w:t>
            </w:r>
          </w:p>
          <w:p w:rsidR="00AC5276" w:rsidRPr="00C06DD9" w:rsidRDefault="00AC5276" w:rsidP="00AC5276">
            <w:pPr>
              <w:pStyle w:val="normal0"/>
              <w:widowControl w:val="0"/>
              <w:contextualSpacing/>
              <w:rPr>
                <w:sz w:val="24"/>
                <w:szCs w:val="24"/>
              </w:rPr>
            </w:pPr>
          </w:p>
          <w:p w:rsidR="00AC5276" w:rsidRPr="00C06DD9" w:rsidRDefault="00AC5276" w:rsidP="00AC5276">
            <w:pPr>
              <w:pStyle w:val="normal0"/>
              <w:widowControl w:val="0"/>
              <w:contextualSpacing/>
              <w:rPr>
                <w:sz w:val="24"/>
                <w:szCs w:val="24"/>
              </w:rPr>
            </w:pPr>
            <w:r w:rsidRPr="00C06DD9">
              <w:rPr>
                <w:sz w:val="24"/>
                <w:szCs w:val="24"/>
              </w:rPr>
              <w:t>Here are the definitions from the PREA standards:</w:t>
            </w:r>
          </w:p>
          <w:p w:rsidR="00AC5276" w:rsidRPr="00C06DD9" w:rsidRDefault="00AC5276" w:rsidP="00AC5276">
            <w:pPr>
              <w:tabs>
                <w:tab w:val="left" w:pos="2490"/>
              </w:tabs>
              <w:rPr>
                <w:rFonts w:ascii="Arial" w:hAnsi="Arial" w:cs="Arial"/>
                <w:sz w:val="24"/>
                <w:szCs w:val="24"/>
              </w:rPr>
            </w:pPr>
          </w:p>
          <w:p w:rsidR="003863BC" w:rsidRPr="00C06DD9" w:rsidRDefault="00B04E8C" w:rsidP="000B6937">
            <w:pPr>
              <w:numPr>
                <w:ilvl w:val="0"/>
                <w:numId w:val="14"/>
              </w:numPr>
              <w:tabs>
                <w:tab w:val="left" w:pos="2490"/>
              </w:tabs>
              <w:rPr>
                <w:rFonts w:ascii="Arial" w:hAnsi="Arial" w:cs="Arial"/>
                <w:sz w:val="24"/>
                <w:szCs w:val="24"/>
              </w:rPr>
            </w:pPr>
            <w:r w:rsidRPr="00C06DD9">
              <w:rPr>
                <w:rFonts w:ascii="Arial" w:hAnsi="Arial" w:cs="Arial"/>
                <w:sz w:val="24"/>
                <w:szCs w:val="24"/>
                <w:u w:val="single"/>
              </w:rPr>
              <w:t>Repeated and unwelcome</w:t>
            </w:r>
            <w:r w:rsidRPr="00C06DD9">
              <w:rPr>
                <w:rFonts w:ascii="Arial" w:hAnsi="Arial" w:cs="Arial"/>
                <w:sz w:val="24"/>
                <w:szCs w:val="24"/>
              </w:rPr>
              <w:t xml:space="preserve"> sexual advances, requests for sexual favors, or verbal comments, gestures, or actions of a derogatory or offensive sexual nature by one inmate directed toward another.</w:t>
            </w:r>
          </w:p>
          <w:p w:rsidR="00980C49" w:rsidRPr="00C06DD9" w:rsidRDefault="00B04E8C" w:rsidP="000B6937">
            <w:pPr>
              <w:numPr>
                <w:ilvl w:val="0"/>
                <w:numId w:val="14"/>
              </w:numPr>
              <w:tabs>
                <w:tab w:val="left" w:pos="2490"/>
              </w:tabs>
              <w:rPr>
                <w:rFonts w:ascii="Arial" w:hAnsi="Arial" w:cs="Arial"/>
                <w:sz w:val="24"/>
                <w:szCs w:val="24"/>
              </w:rPr>
            </w:pPr>
            <w:r w:rsidRPr="00C06DD9">
              <w:rPr>
                <w:rFonts w:ascii="Arial" w:hAnsi="Arial" w:cs="Arial"/>
                <w:sz w:val="24"/>
                <w:szCs w:val="24"/>
                <w:u w:val="single"/>
              </w:rPr>
              <w:t>Repeated</w:t>
            </w:r>
            <w:r w:rsidRPr="00C06DD9">
              <w:rPr>
                <w:rFonts w:ascii="Arial" w:hAnsi="Arial" w:cs="Arial"/>
                <w:sz w:val="24"/>
                <w:szCs w:val="24"/>
              </w:rPr>
              <w:t xml:space="preserve"> verbal comments or gestures of a sexual nature to an inmate by a staff member, contractor, or volunteer, including demeaning references to gender, sexually suggestive or derogatory comments about body or clothing, or obscene language or gestures.</w:t>
            </w:r>
            <w:r w:rsidR="00980C49" w:rsidRPr="00C06DD9">
              <w:rPr>
                <w:rFonts w:ascii="Arial" w:hAnsi="Arial" w:cs="Arial"/>
                <w:sz w:val="24"/>
                <w:szCs w:val="24"/>
              </w:rPr>
              <w:t xml:space="preserve"> </w:t>
            </w:r>
          </w:p>
          <w:p w:rsidR="00980C49" w:rsidRPr="00C06DD9" w:rsidRDefault="00980C49" w:rsidP="00980C49">
            <w:pPr>
              <w:tabs>
                <w:tab w:val="left" w:pos="2490"/>
              </w:tabs>
              <w:rPr>
                <w:rFonts w:ascii="Arial" w:eastAsia="MS Mincho" w:hAnsi="Arial" w:cs="Arial"/>
                <w:sz w:val="24"/>
                <w:szCs w:val="24"/>
                <w:lang w:eastAsia="ja-JP"/>
              </w:rPr>
            </w:pPr>
            <w:r w:rsidRPr="00C06DD9">
              <w:rPr>
                <w:rFonts w:ascii="Arial" w:eastAsia="MS Mincho" w:hAnsi="Arial" w:cs="Arial"/>
                <w:sz w:val="24"/>
                <w:szCs w:val="24"/>
                <w:lang w:eastAsia="ja-JP"/>
              </w:rPr>
              <w:t xml:space="preserve"> </w:t>
            </w:r>
          </w:p>
          <w:p w:rsidR="003A7FA6" w:rsidRPr="00C06DD9" w:rsidRDefault="00DA2E0B" w:rsidP="003A7FA6">
            <w:pPr>
              <w:pStyle w:val="normal0"/>
              <w:widowControl w:val="0"/>
              <w:contextualSpacing/>
              <w:rPr>
                <w:sz w:val="24"/>
                <w:szCs w:val="24"/>
              </w:rPr>
            </w:pPr>
            <w:r>
              <w:rPr>
                <w:sz w:val="24"/>
                <w:szCs w:val="24"/>
              </w:rPr>
              <w:t>W</w:t>
            </w:r>
            <w:r w:rsidR="003A7FA6" w:rsidRPr="00C06DD9">
              <w:rPr>
                <w:sz w:val="24"/>
                <w:szCs w:val="24"/>
              </w:rPr>
              <w:t>hile this conduct might seem less serious than sexual abuse, it’s critical to address sexual harassment behind bars.</w:t>
            </w:r>
          </w:p>
          <w:p w:rsidR="00A64425" w:rsidRPr="00C06DD9" w:rsidRDefault="00A64425" w:rsidP="00A64425">
            <w:pPr>
              <w:pStyle w:val="normal0"/>
              <w:widowControl w:val="0"/>
              <w:ind w:left="72"/>
              <w:contextualSpacing/>
              <w:rPr>
                <w:sz w:val="24"/>
                <w:szCs w:val="24"/>
              </w:rPr>
            </w:pPr>
          </w:p>
          <w:p w:rsidR="003A7FA6" w:rsidRDefault="00A64425" w:rsidP="00A64425">
            <w:pPr>
              <w:pStyle w:val="normal0"/>
              <w:widowControl w:val="0"/>
              <w:contextualSpacing/>
              <w:rPr>
                <w:sz w:val="24"/>
                <w:szCs w:val="24"/>
              </w:rPr>
            </w:pPr>
            <w:r w:rsidRPr="00C06DD9">
              <w:rPr>
                <w:sz w:val="24"/>
                <w:szCs w:val="24"/>
              </w:rPr>
              <w:t>PREA makes clear that sexual harassment is part of the continuum of sexual abuse. Not only is it abuse in and of itself, but an environment where sexual harassment is allowed to continue is one that will seem permissive of other forms of abuse.</w:t>
            </w:r>
          </w:p>
          <w:p w:rsidR="00A64425" w:rsidRPr="00C06DD9" w:rsidRDefault="00A64425" w:rsidP="00A64425">
            <w:pPr>
              <w:pStyle w:val="normal0"/>
              <w:widowControl w:val="0"/>
              <w:contextualSpacing/>
              <w:rPr>
                <w:sz w:val="24"/>
                <w:szCs w:val="24"/>
              </w:rPr>
            </w:pPr>
          </w:p>
          <w:p w:rsidR="007B0570" w:rsidRDefault="003A7FA6" w:rsidP="00882A47">
            <w:pPr>
              <w:pStyle w:val="normal0"/>
              <w:widowControl w:val="0"/>
              <w:contextualSpacing/>
              <w:rPr>
                <w:sz w:val="24"/>
                <w:szCs w:val="24"/>
              </w:rPr>
            </w:pPr>
            <w:r w:rsidRPr="00C06DD9">
              <w:rPr>
                <w:sz w:val="24"/>
                <w:szCs w:val="24"/>
              </w:rPr>
              <w:t xml:space="preserve">Whenever </w:t>
            </w:r>
            <w:r w:rsidR="00882A47">
              <w:rPr>
                <w:sz w:val="24"/>
                <w:szCs w:val="24"/>
              </w:rPr>
              <w:t>sexual</w:t>
            </w:r>
            <w:r w:rsidRPr="00C06DD9">
              <w:rPr>
                <w:sz w:val="24"/>
                <w:szCs w:val="24"/>
              </w:rPr>
              <w:t xml:space="preserve"> harassment is tolerated, it sends the message that it’s okay to dehumanize certain people, which is contrary to the department’s mission. Sexual harassment is also a primary way that perpetrators test out victims, which can lead to more serious abuse. We’ll explore this more a little later in the training.</w:t>
            </w:r>
          </w:p>
        </w:tc>
        <w:tc>
          <w:tcPr>
            <w:cnfStyle w:val="000100000000"/>
            <w:tcW w:w="2088" w:type="dxa"/>
            <w:tcBorders>
              <w:top w:val="none" w:sz="0" w:space="0" w:color="auto"/>
              <w:bottom w:val="none" w:sz="0" w:space="0" w:color="auto"/>
              <w:right w:val="none" w:sz="0" w:space="0" w:color="auto"/>
            </w:tcBorders>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drawing>
                <wp:inline distT="0" distB="0" distL="0" distR="0">
                  <wp:extent cx="384048" cy="347472"/>
                  <wp:effectExtent l="0" t="0" r="0" b="0"/>
                  <wp:docPr id="13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9</w:t>
            </w:r>
          </w:p>
          <w:p w:rsidR="00980C49" w:rsidRPr="00C06DD9" w:rsidRDefault="00980C49" w:rsidP="00980C49">
            <w:pPr>
              <w:tabs>
                <w:tab w:val="left" w:pos="7290"/>
              </w:tabs>
              <w:rPr>
                <w:rFonts w:ascii="Arial" w:hAnsi="Arial" w:cs="Arial"/>
                <w:bCs w:val="0"/>
                <w:sz w:val="24"/>
                <w:szCs w:val="24"/>
              </w:rPr>
            </w:pPr>
          </w:p>
        </w:tc>
      </w:tr>
      <w:tr w:rsidR="00980C49" w:rsidRPr="00597CBB" w:rsidTr="00980C49">
        <w:tc>
          <w:tcPr>
            <w:cnfStyle w:val="001000000000"/>
            <w:tcW w:w="1008" w:type="dxa"/>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t>2 mins</w:t>
            </w:r>
          </w:p>
        </w:tc>
        <w:tc>
          <w:tcPr>
            <w:cnfStyle w:val="000010000000"/>
            <w:tcW w:w="6120" w:type="dxa"/>
            <w:tcBorders>
              <w:left w:val="none" w:sz="0" w:space="0" w:color="auto"/>
              <w:right w:val="none" w:sz="0" w:space="0" w:color="auto"/>
            </w:tcBorders>
          </w:tcPr>
          <w:p w:rsidR="00C67029" w:rsidRPr="00F5454E" w:rsidRDefault="00C67029" w:rsidP="004F0AAC">
            <w:pPr>
              <w:tabs>
                <w:tab w:val="left" w:pos="117"/>
                <w:tab w:val="left" w:pos="7290"/>
              </w:tabs>
              <w:rPr>
                <w:rFonts w:ascii="Arial" w:hAnsi="Arial" w:cs="Arial"/>
                <w:b/>
                <w:color w:val="1F497D" w:themeColor="text2"/>
                <w:sz w:val="24"/>
                <w:szCs w:val="24"/>
              </w:rPr>
            </w:pPr>
            <w:r w:rsidRPr="00C06DD9">
              <w:rPr>
                <w:rFonts w:ascii="Arial" w:hAnsi="Arial" w:cs="Arial"/>
                <w:b/>
                <w:color w:val="1F497D" w:themeColor="text2"/>
                <w:sz w:val="24"/>
                <w:szCs w:val="24"/>
                <w:lang w:val="es-GT"/>
              </w:rPr>
              <w:t xml:space="preserve">Colorado Criminal Law </w:t>
            </w:r>
            <w:r w:rsidRPr="00C06DD9">
              <w:rPr>
                <w:rFonts w:ascii="Arial" w:hAnsi="Arial" w:cs="Arial"/>
                <w:b/>
                <w:bCs/>
                <w:color w:val="1F497D" w:themeColor="text2"/>
                <w:sz w:val="24"/>
                <w:szCs w:val="24"/>
                <w:lang w:val="es-GT"/>
              </w:rPr>
              <w:t xml:space="preserve">COLO. REV. </w:t>
            </w:r>
            <w:r w:rsidRPr="00F5454E">
              <w:rPr>
                <w:rFonts w:ascii="Arial" w:hAnsi="Arial" w:cs="Arial"/>
                <w:b/>
                <w:bCs/>
                <w:color w:val="1F497D" w:themeColor="text2"/>
                <w:sz w:val="24"/>
                <w:szCs w:val="24"/>
              </w:rPr>
              <w:t>STAT. §18-7-701</w:t>
            </w:r>
          </w:p>
          <w:p w:rsidR="00B61EB3" w:rsidRPr="00C06DD9" w:rsidRDefault="00882A47" w:rsidP="00C67029">
            <w:pPr>
              <w:tabs>
                <w:tab w:val="left" w:pos="2490"/>
              </w:tabs>
              <w:rPr>
                <w:rFonts w:ascii="Arial" w:hAnsi="Arial" w:cs="Arial"/>
                <w:bCs/>
                <w:sz w:val="24"/>
                <w:szCs w:val="24"/>
              </w:rPr>
            </w:pPr>
            <w:r>
              <w:rPr>
                <w:rFonts w:ascii="Arial" w:hAnsi="Arial" w:cs="Arial"/>
                <w:bCs/>
                <w:sz w:val="24"/>
                <w:szCs w:val="24"/>
              </w:rPr>
              <w:t xml:space="preserve">Colorado’s statute regarding sexual conduct in a penal institution is another </w:t>
            </w:r>
            <w:r w:rsidR="00B61EB3" w:rsidRPr="00C06DD9">
              <w:rPr>
                <w:rFonts w:ascii="Arial" w:hAnsi="Arial" w:cs="Arial"/>
                <w:bCs/>
                <w:sz w:val="24"/>
                <w:szCs w:val="24"/>
              </w:rPr>
              <w:t xml:space="preserve">that covers sexual conduct between staff and inmates, and carries additional </w:t>
            </w:r>
            <w:r w:rsidR="00B61EB3" w:rsidRPr="00C06DD9">
              <w:rPr>
                <w:rFonts w:ascii="Arial" w:hAnsi="Arial" w:cs="Arial"/>
                <w:bCs/>
                <w:sz w:val="24"/>
                <w:szCs w:val="24"/>
              </w:rPr>
              <w:lastRenderedPageBreak/>
              <w:t xml:space="preserve">penalties </w:t>
            </w:r>
            <w:r w:rsidR="00EC7AF3">
              <w:rPr>
                <w:rFonts w:ascii="Arial" w:hAnsi="Arial" w:cs="Arial"/>
                <w:bCs/>
                <w:sz w:val="24"/>
                <w:szCs w:val="24"/>
              </w:rPr>
              <w:t>for the involved staff member</w:t>
            </w:r>
            <w:r w:rsidR="00B61EB3" w:rsidRPr="00C06DD9">
              <w:rPr>
                <w:rFonts w:ascii="Arial" w:hAnsi="Arial" w:cs="Arial"/>
                <w:bCs/>
                <w:sz w:val="24"/>
                <w:szCs w:val="24"/>
              </w:rPr>
              <w:t>.</w:t>
            </w:r>
          </w:p>
          <w:p w:rsidR="00B61EB3" w:rsidRPr="00C06DD9" w:rsidRDefault="00B61EB3" w:rsidP="00C67029">
            <w:pPr>
              <w:tabs>
                <w:tab w:val="left" w:pos="2490"/>
              </w:tabs>
              <w:rPr>
                <w:rFonts w:ascii="Arial" w:hAnsi="Arial" w:cs="Arial"/>
                <w:b/>
                <w:bCs/>
                <w:sz w:val="24"/>
                <w:szCs w:val="24"/>
              </w:rPr>
            </w:pPr>
          </w:p>
          <w:p w:rsidR="00C67029" w:rsidRPr="00C06DD9" w:rsidRDefault="00C67029" w:rsidP="00C67029">
            <w:pPr>
              <w:tabs>
                <w:tab w:val="left" w:pos="2490"/>
              </w:tabs>
              <w:rPr>
                <w:rFonts w:ascii="Arial" w:hAnsi="Arial" w:cs="Arial"/>
                <w:sz w:val="24"/>
                <w:szCs w:val="24"/>
              </w:rPr>
            </w:pPr>
            <w:r w:rsidRPr="00C06DD9">
              <w:rPr>
                <w:rFonts w:ascii="Arial" w:hAnsi="Arial" w:cs="Arial"/>
                <w:b/>
                <w:bCs/>
                <w:sz w:val="24"/>
                <w:szCs w:val="24"/>
              </w:rPr>
              <w:t>Sexual conduct in a correctional institution:</w:t>
            </w:r>
            <w:r w:rsidRPr="00C06DD9">
              <w:rPr>
                <w:rFonts w:ascii="Arial" w:hAnsi="Arial" w:cs="Arial"/>
                <w:sz w:val="24"/>
                <w:szCs w:val="24"/>
              </w:rPr>
              <w:t xml:space="preserve"> </w:t>
            </w:r>
          </w:p>
          <w:p w:rsidR="003863BC" w:rsidRPr="00C06DD9" w:rsidRDefault="00B04E8C" w:rsidP="000B6937">
            <w:pPr>
              <w:numPr>
                <w:ilvl w:val="0"/>
                <w:numId w:val="15"/>
              </w:numPr>
              <w:tabs>
                <w:tab w:val="left" w:pos="2490"/>
              </w:tabs>
              <w:rPr>
                <w:rFonts w:ascii="Arial" w:hAnsi="Arial" w:cs="Arial"/>
                <w:sz w:val="24"/>
                <w:szCs w:val="24"/>
              </w:rPr>
            </w:pPr>
            <w:r w:rsidRPr="00C06DD9">
              <w:rPr>
                <w:rFonts w:ascii="Arial" w:hAnsi="Arial" w:cs="Arial"/>
                <w:sz w:val="24"/>
                <w:szCs w:val="24"/>
              </w:rPr>
              <w:t>Occurs when an employee, contract employee or volunteer of a correctional institution engages in sexual conduct with a person who is in custody</w:t>
            </w:r>
            <w:r w:rsidR="009D6851">
              <w:rPr>
                <w:rFonts w:ascii="Arial" w:hAnsi="Arial" w:cs="Arial"/>
                <w:sz w:val="24"/>
                <w:szCs w:val="24"/>
              </w:rPr>
              <w:t>;</w:t>
            </w:r>
          </w:p>
          <w:p w:rsidR="003863BC" w:rsidRPr="00C06DD9" w:rsidRDefault="00B04E8C" w:rsidP="000B6937">
            <w:pPr>
              <w:numPr>
                <w:ilvl w:val="0"/>
                <w:numId w:val="15"/>
              </w:numPr>
              <w:tabs>
                <w:tab w:val="left" w:pos="2490"/>
              </w:tabs>
              <w:rPr>
                <w:rFonts w:ascii="Arial" w:hAnsi="Arial" w:cs="Arial"/>
                <w:sz w:val="24"/>
                <w:szCs w:val="24"/>
              </w:rPr>
            </w:pPr>
            <w:r w:rsidRPr="00C06DD9">
              <w:rPr>
                <w:rFonts w:ascii="Arial" w:hAnsi="Arial" w:cs="Arial"/>
                <w:sz w:val="24"/>
                <w:szCs w:val="24"/>
              </w:rPr>
              <w:t>Includes sexual contact, sexual intrusion, or sexual penetration between a staff/volunteer and an inmate</w:t>
            </w:r>
            <w:r w:rsidR="009D6851">
              <w:rPr>
                <w:rFonts w:ascii="Arial" w:hAnsi="Arial" w:cs="Arial"/>
                <w:sz w:val="24"/>
                <w:szCs w:val="24"/>
              </w:rPr>
              <w:t>;</w:t>
            </w:r>
          </w:p>
          <w:p w:rsidR="00980C49" w:rsidRPr="00C06DD9" w:rsidRDefault="00B04E8C" w:rsidP="000B6937">
            <w:pPr>
              <w:numPr>
                <w:ilvl w:val="0"/>
                <w:numId w:val="15"/>
              </w:numPr>
              <w:tabs>
                <w:tab w:val="left" w:pos="2490"/>
              </w:tabs>
              <w:rPr>
                <w:rFonts w:ascii="Arial" w:hAnsi="Arial" w:cs="Arial"/>
                <w:sz w:val="24"/>
                <w:szCs w:val="24"/>
              </w:rPr>
            </w:pPr>
            <w:r w:rsidRPr="00C06DD9">
              <w:rPr>
                <w:rFonts w:ascii="Arial" w:hAnsi="Arial" w:cs="Arial"/>
                <w:sz w:val="24"/>
                <w:szCs w:val="24"/>
              </w:rPr>
              <w:t>May be considered a class 5 or 6 felony or a class 1 misdemeanor</w:t>
            </w:r>
            <w:r w:rsidR="009D6851">
              <w:rPr>
                <w:rFonts w:ascii="Arial" w:hAnsi="Arial" w:cs="Arial"/>
                <w:sz w:val="24"/>
                <w:szCs w:val="24"/>
              </w:rPr>
              <w:t>.</w:t>
            </w:r>
          </w:p>
        </w:tc>
        <w:tc>
          <w:tcPr>
            <w:cnfStyle w:val="000100000000"/>
            <w:tcW w:w="2088" w:type="dxa"/>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lastRenderedPageBreak/>
              <w:drawing>
                <wp:inline distT="0" distB="0" distL="0" distR="0">
                  <wp:extent cx="384048" cy="347472"/>
                  <wp:effectExtent l="0" t="0" r="0" b="0"/>
                  <wp:docPr id="13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10</w:t>
            </w:r>
          </w:p>
          <w:p w:rsidR="00980C49" w:rsidRPr="00C06DD9" w:rsidRDefault="00980C49" w:rsidP="00980C49">
            <w:pPr>
              <w:tabs>
                <w:tab w:val="left" w:pos="7290"/>
              </w:tabs>
              <w:rPr>
                <w:rFonts w:ascii="Arial" w:hAnsi="Arial" w:cs="Arial"/>
                <w:bCs w:val="0"/>
                <w:sz w:val="24"/>
                <w:szCs w:val="24"/>
              </w:rPr>
            </w:pP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06DD9" w:rsidRDefault="00582234" w:rsidP="00980C49">
            <w:pPr>
              <w:tabs>
                <w:tab w:val="left" w:pos="7290"/>
              </w:tabs>
              <w:rPr>
                <w:rFonts w:ascii="Arial" w:hAnsi="Arial" w:cs="Arial"/>
                <w:sz w:val="24"/>
                <w:szCs w:val="24"/>
              </w:rPr>
            </w:pPr>
            <w:r w:rsidRPr="00C06DD9">
              <w:rPr>
                <w:rFonts w:ascii="Arial" w:hAnsi="Arial" w:cs="Arial"/>
                <w:sz w:val="24"/>
                <w:szCs w:val="24"/>
              </w:rPr>
              <w:lastRenderedPageBreak/>
              <w:t>3</w:t>
            </w:r>
            <w:r w:rsidR="00984CA5" w:rsidRPr="00C06DD9">
              <w:rPr>
                <w:rFonts w:ascii="Arial" w:hAnsi="Arial" w:cs="Arial"/>
                <w:sz w:val="24"/>
                <w:szCs w:val="24"/>
              </w:rPr>
              <w:t xml:space="preserve"> min</w:t>
            </w:r>
            <w:r w:rsidR="0062319D" w:rsidRPr="00C06DD9">
              <w:rPr>
                <w:rFonts w:ascii="Arial" w:hAnsi="Arial" w:cs="Arial"/>
                <w:sz w:val="24"/>
                <w:szCs w:val="24"/>
              </w:rPr>
              <w:t>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06DD9" w:rsidRDefault="00C67029" w:rsidP="00E63208">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Colorado Victim Rights Act</w:t>
            </w:r>
            <w:r w:rsidR="00582234" w:rsidRPr="00C06DD9">
              <w:rPr>
                <w:rFonts w:ascii="Arial" w:hAnsi="Arial" w:cs="Arial"/>
                <w:b/>
                <w:color w:val="1F497D" w:themeColor="text2"/>
                <w:sz w:val="24"/>
                <w:szCs w:val="24"/>
              </w:rPr>
              <w:t xml:space="preserve"> (VRA)</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b/>
                <w:sz w:val="24"/>
                <w:szCs w:val="24"/>
              </w:rPr>
              <w:t>Passed in 1993</w:t>
            </w:r>
          </w:p>
          <w:p w:rsidR="00582234" w:rsidRPr="00C06DD9" w:rsidRDefault="00582234" w:rsidP="00582234">
            <w:pPr>
              <w:rPr>
                <w:rFonts w:ascii="Arial" w:hAnsi="Arial" w:cs="Arial"/>
                <w:sz w:val="24"/>
                <w:szCs w:val="24"/>
              </w:rPr>
            </w:pPr>
            <w:r w:rsidRPr="00C06DD9">
              <w:rPr>
                <w:rFonts w:ascii="Arial" w:hAnsi="Arial" w:cs="Arial"/>
                <w:sz w:val="24"/>
                <w:szCs w:val="24"/>
              </w:rPr>
              <w:t>In 199</w:t>
            </w:r>
            <w:r w:rsidR="00F11CBE">
              <w:rPr>
                <w:rFonts w:ascii="Arial" w:hAnsi="Arial" w:cs="Arial"/>
                <w:sz w:val="24"/>
                <w:szCs w:val="24"/>
              </w:rPr>
              <w:t>3</w:t>
            </w:r>
            <w:r w:rsidRPr="00C06DD9">
              <w:rPr>
                <w:rFonts w:ascii="Arial" w:hAnsi="Arial" w:cs="Arial"/>
                <w:sz w:val="24"/>
                <w:szCs w:val="24"/>
              </w:rPr>
              <w:t xml:space="preserve">, Colorado passed a constitutional amendment that provides crime victims with certain and specific rights </w:t>
            </w:r>
            <w:r w:rsidR="00882A47">
              <w:rPr>
                <w:rFonts w:ascii="Arial" w:hAnsi="Arial" w:cs="Arial"/>
                <w:sz w:val="24"/>
                <w:szCs w:val="24"/>
              </w:rPr>
              <w:t>—</w:t>
            </w:r>
            <w:r w:rsidRPr="00C06DD9">
              <w:rPr>
                <w:rFonts w:ascii="Arial" w:hAnsi="Arial" w:cs="Arial"/>
                <w:sz w:val="24"/>
                <w:szCs w:val="24"/>
              </w:rPr>
              <w:t xml:space="preserve"> the Victim Rights Amendment.</w:t>
            </w:r>
          </w:p>
          <w:p w:rsidR="00582234" w:rsidRPr="00C06DD9" w:rsidRDefault="00582234" w:rsidP="00582234">
            <w:pPr>
              <w:rPr>
                <w:rFonts w:ascii="Arial" w:hAnsi="Arial" w:cs="Arial"/>
                <w:sz w:val="24"/>
                <w:szCs w:val="24"/>
              </w:rPr>
            </w:pPr>
          </w:p>
          <w:p w:rsidR="00582234" w:rsidRPr="00C06DD9" w:rsidRDefault="00582234" w:rsidP="00582234">
            <w:pPr>
              <w:rPr>
                <w:rFonts w:ascii="Arial" w:hAnsi="Arial" w:cs="Arial"/>
                <w:sz w:val="24"/>
                <w:szCs w:val="24"/>
              </w:rPr>
            </w:pPr>
            <w:r w:rsidRPr="00C06DD9">
              <w:rPr>
                <w:rFonts w:ascii="Arial" w:hAnsi="Arial" w:cs="Arial"/>
                <w:sz w:val="24"/>
                <w:szCs w:val="24"/>
              </w:rPr>
              <w:t xml:space="preserve">The principal </w:t>
            </w:r>
            <w:r w:rsidR="003B2836">
              <w:rPr>
                <w:rFonts w:ascii="Arial" w:hAnsi="Arial" w:cs="Arial"/>
                <w:sz w:val="24"/>
                <w:szCs w:val="24"/>
              </w:rPr>
              <w:t xml:space="preserve">goal </w:t>
            </w:r>
            <w:r w:rsidRPr="00C06DD9">
              <w:rPr>
                <w:rFonts w:ascii="Arial" w:hAnsi="Arial" w:cs="Arial"/>
                <w:sz w:val="24"/>
                <w:szCs w:val="24"/>
              </w:rPr>
              <w:t>of the VRA is to ensure that the justice system provide</w:t>
            </w:r>
            <w:r w:rsidR="003B2836">
              <w:rPr>
                <w:rFonts w:ascii="Arial" w:hAnsi="Arial" w:cs="Arial"/>
                <w:sz w:val="24"/>
                <w:szCs w:val="24"/>
              </w:rPr>
              <w:t>s</w:t>
            </w:r>
            <w:r w:rsidRPr="00C06DD9">
              <w:rPr>
                <w:rFonts w:ascii="Arial" w:hAnsi="Arial" w:cs="Arial"/>
                <w:sz w:val="24"/>
                <w:szCs w:val="24"/>
              </w:rPr>
              <w:t xml:space="preserve"> victims with rights that are pursued and enforced with the same diligence as those rights guaranteed to criminal defendants with the understanding that victims of crime, through no fault of their own, suffer physical, emotional and financial loss. Most provisions apply to incarcerated victims, as well.</w:t>
            </w:r>
          </w:p>
          <w:p w:rsidR="00582234" w:rsidRPr="00C06DD9" w:rsidRDefault="00582234" w:rsidP="00582234">
            <w:pPr>
              <w:rPr>
                <w:rFonts w:ascii="Arial" w:hAnsi="Arial" w:cs="Arial"/>
                <w:sz w:val="24"/>
                <w:szCs w:val="24"/>
              </w:rPr>
            </w:pPr>
          </w:p>
          <w:p w:rsidR="00582234" w:rsidRPr="00C06DD9" w:rsidRDefault="00582234" w:rsidP="00582234">
            <w:pPr>
              <w:rPr>
                <w:rFonts w:ascii="Arial" w:hAnsi="Arial" w:cs="Arial"/>
                <w:sz w:val="24"/>
                <w:szCs w:val="24"/>
              </w:rPr>
            </w:pPr>
            <w:r w:rsidRPr="00C06DD9">
              <w:rPr>
                <w:rFonts w:ascii="Arial" w:hAnsi="Arial" w:cs="Arial"/>
                <w:sz w:val="24"/>
                <w:szCs w:val="24"/>
              </w:rPr>
              <w:t>VRA covers victims of sexual assault, indecent exposure, and invasion of privacy for se</w:t>
            </w:r>
            <w:r w:rsidR="00882A47">
              <w:rPr>
                <w:rFonts w:ascii="Arial" w:hAnsi="Arial" w:cs="Arial"/>
                <w:sz w:val="24"/>
                <w:szCs w:val="24"/>
              </w:rPr>
              <w:t>xual gratification</w:t>
            </w:r>
            <w:r w:rsidRPr="00C06DD9">
              <w:rPr>
                <w:rFonts w:ascii="Arial" w:hAnsi="Arial" w:cs="Arial"/>
                <w:sz w:val="24"/>
                <w:szCs w:val="24"/>
              </w:rPr>
              <w:t>.</w:t>
            </w:r>
          </w:p>
          <w:p w:rsidR="00582234" w:rsidRPr="00C06DD9" w:rsidRDefault="00582234" w:rsidP="00582234">
            <w:pPr>
              <w:rPr>
                <w:rFonts w:ascii="Arial" w:hAnsi="Arial" w:cs="Arial"/>
                <w:b/>
                <w:sz w:val="24"/>
                <w:szCs w:val="24"/>
              </w:rPr>
            </w:pP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b/>
                <w:sz w:val="24"/>
                <w:szCs w:val="24"/>
              </w:rPr>
              <w:t>VRA provides crime victims with certain and specific rights</w:t>
            </w:r>
          </w:p>
          <w:p w:rsidR="00582234" w:rsidRPr="00C06DD9" w:rsidRDefault="00582234" w:rsidP="00582234">
            <w:pPr>
              <w:rPr>
                <w:rFonts w:ascii="Arial" w:hAnsi="Arial" w:cs="Arial"/>
                <w:b/>
                <w:sz w:val="24"/>
                <w:szCs w:val="24"/>
              </w:rPr>
            </w:pPr>
          </w:p>
          <w:p w:rsidR="00582234" w:rsidRPr="00C06DD9" w:rsidRDefault="00582234" w:rsidP="00582234">
            <w:pPr>
              <w:rPr>
                <w:rFonts w:ascii="Arial" w:hAnsi="Arial" w:cs="Arial"/>
                <w:i/>
                <w:sz w:val="24"/>
                <w:szCs w:val="24"/>
              </w:rPr>
            </w:pPr>
            <w:r w:rsidRPr="00C06DD9">
              <w:rPr>
                <w:rFonts w:ascii="Arial" w:hAnsi="Arial" w:cs="Arial"/>
                <w:b/>
                <w:sz w:val="24"/>
                <w:szCs w:val="24"/>
              </w:rPr>
              <w:t>Discussion Question:</w:t>
            </w:r>
            <w:r w:rsidRPr="00C06DD9">
              <w:rPr>
                <w:rFonts w:ascii="Arial" w:hAnsi="Arial" w:cs="Arial"/>
                <w:sz w:val="24"/>
                <w:szCs w:val="24"/>
              </w:rPr>
              <w:t xml:space="preserve"> What </w:t>
            </w:r>
            <w:r w:rsidR="003B2836">
              <w:rPr>
                <w:rFonts w:ascii="Arial" w:hAnsi="Arial" w:cs="Arial"/>
                <w:sz w:val="24"/>
                <w:szCs w:val="24"/>
              </w:rPr>
              <w:t xml:space="preserve">do you think </w:t>
            </w:r>
            <w:r w:rsidRPr="00C06DD9">
              <w:rPr>
                <w:rFonts w:ascii="Arial" w:hAnsi="Arial" w:cs="Arial"/>
                <w:sz w:val="24"/>
                <w:szCs w:val="24"/>
              </w:rPr>
              <w:t>are victims</w:t>
            </w:r>
            <w:r w:rsidR="003B2836">
              <w:rPr>
                <w:rFonts w:ascii="Arial" w:hAnsi="Arial" w:cs="Arial"/>
                <w:sz w:val="24"/>
                <w:szCs w:val="24"/>
              </w:rPr>
              <w:t>’</w:t>
            </w:r>
            <w:r w:rsidRPr="00C06DD9">
              <w:rPr>
                <w:rFonts w:ascii="Arial" w:hAnsi="Arial" w:cs="Arial"/>
                <w:sz w:val="24"/>
                <w:szCs w:val="24"/>
              </w:rPr>
              <w:t xml:space="preserve"> rights under the VRA?</w:t>
            </w:r>
          </w:p>
          <w:p w:rsidR="00582234" w:rsidRPr="00C06DD9" w:rsidRDefault="00582234" w:rsidP="00582234">
            <w:pPr>
              <w:rPr>
                <w:rFonts w:ascii="Arial" w:hAnsi="Arial" w:cs="Arial"/>
                <w:b/>
                <w:sz w:val="24"/>
                <w:szCs w:val="24"/>
              </w:rPr>
            </w:pPr>
          </w:p>
          <w:p w:rsidR="00582234" w:rsidRPr="00C06DD9" w:rsidRDefault="00582234" w:rsidP="00582234">
            <w:pPr>
              <w:rPr>
                <w:rFonts w:ascii="Arial" w:hAnsi="Arial" w:cs="Arial"/>
                <w:b/>
                <w:sz w:val="24"/>
                <w:szCs w:val="24"/>
              </w:rPr>
            </w:pPr>
            <w:r w:rsidRPr="00C06DD9">
              <w:rPr>
                <w:rFonts w:ascii="Arial" w:hAnsi="Arial" w:cs="Arial"/>
                <w:b/>
                <w:sz w:val="24"/>
                <w:szCs w:val="24"/>
              </w:rPr>
              <w:t>Examples</w:t>
            </w:r>
            <w:r w:rsidR="00556641">
              <w:rPr>
                <w:rFonts w:ascii="Arial" w:hAnsi="Arial" w:cs="Arial"/>
                <w:b/>
                <w:sz w:val="24"/>
                <w:szCs w:val="24"/>
              </w:rPr>
              <w:t xml:space="preserve"> of victims’ rights under the VRA</w:t>
            </w:r>
            <w:r w:rsidRPr="00C06DD9">
              <w:rPr>
                <w:rFonts w:ascii="Arial" w:hAnsi="Arial" w:cs="Arial"/>
                <w:b/>
                <w:sz w:val="24"/>
                <w:szCs w:val="24"/>
              </w:rPr>
              <w:t>:</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Treatment with fairness, respect and dignity.</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 xml:space="preserve">Information on all charges filed. </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 xml:space="preserve">Input into decisions regarding plea bargains and to be present and have input at sentencing and parole hearings. </w:t>
            </w:r>
          </w:p>
          <w:p w:rsidR="00582234" w:rsidRPr="00C06DD9" w:rsidRDefault="00882A47" w:rsidP="00D64382">
            <w:pPr>
              <w:pStyle w:val="ListParagraph"/>
              <w:numPr>
                <w:ilvl w:val="0"/>
                <w:numId w:val="50"/>
              </w:numPr>
              <w:rPr>
                <w:rFonts w:ascii="Arial" w:hAnsi="Arial" w:cs="Arial"/>
                <w:b/>
                <w:sz w:val="24"/>
                <w:szCs w:val="24"/>
              </w:rPr>
            </w:pPr>
            <w:r>
              <w:rPr>
                <w:rFonts w:ascii="Arial" w:hAnsi="Arial" w:cs="Arial"/>
                <w:sz w:val="24"/>
                <w:szCs w:val="24"/>
              </w:rPr>
              <w:t>Information</w:t>
            </w:r>
            <w:r w:rsidR="00582234" w:rsidRPr="00C06DD9">
              <w:rPr>
                <w:rFonts w:ascii="Arial" w:hAnsi="Arial" w:cs="Arial"/>
                <w:sz w:val="24"/>
                <w:szCs w:val="24"/>
              </w:rPr>
              <w:t xml:space="preserve"> about what steps can be taken if he or she is subjected to intimidation or harassment. </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 xml:space="preserve">Notification of all case dispositions, including </w:t>
            </w:r>
            <w:r w:rsidRPr="00C06DD9">
              <w:rPr>
                <w:rFonts w:ascii="Arial" w:hAnsi="Arial" w:cs="Arial"/>
                <w:sz w:val="24"/>
                <w:szCs w:val="24"/>
              </w:rPr>
              <w:lastRenderedPageBreak/>
              <w:t xml:space="preserve">appeals. </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 xml:space="preserve">Timely notification of all court dates. </w:t>
            </w:r>
          </w:p>
          <w:p w:rsidR="00582234" w:rsidRPr="00C06DD9" w:rsidRDefault="001072E6" w:rsidP="00D64382">
            <w:pPr>
              <w:pStyle w:val="ListParagraph"/>
              <w:numPr>
                <w:ilvl w:val="0"/>
                <w:numId w:val="50"/>
              </w:numPr>
              <w:rPr>
                <w:rFonts w:ascii="Arial" w:hAnsi="Arial" w:cs="Arial"/>
                <w:b/>
                <w:sz w:val="24"/>
                <w:szCs w:val="24"/>
              </w:rPr>
            </w:pPr>
            <w:r>
              <w:rPr>
                <w:rFonts w:ascii="Arial" w:hAnsi="Arial" w:cs="Arial"/>
                <w:sz w:val="24"/>
                <w:szCs w:val="24"/>
              </w:rPr>
              <w:t>I</w:t>
            </w:r>
            <w:r w:rsidR="00582234" w:rsidRPr="00C06DD9">
              <w:rPr>
                <w:rFonts w:ascii="Arial" w:hAnsi="Arial" w:cs="Arial"/>
                <w:sz w:val="24"/>
                <w:szCs w:val="24"/>
              </w:rPr>
              <w:t>nformation that will assist recovery</w:t>
            </w:r>
            <w:r>
              <w:rPr>
                <w:rFonts w:ascii="Arial" w:hAnsi="Arial" w:cs="Arial"/>
                <w:sz w:val="24"/>
                <w:szCs w:val="24"/>
              </w:rPr>
              <w:t>, including community resources</w:t>
            </w:r>
            <w:r w:rsidR="00582234" w:rsidRPr="00C06DD9">
              <w:rPr>
                <w:rFonts w:ascii="Arial" w:hAnsi="Arial" w:cs="Arial"/>
                <w:sz w:val="24"/>
                <w:szCs w:val="24"/>
              </w:rPr>
              <w:t xml:space="preserve">. </w:t>
            </w:r>
          </w:p>
          <w:p w:rsidR="00FC5F53" w:rsidRDefault="00FC5F53" w:rsidP="00FC5F53">
            <w:pPr>
              <w:rPr>
                <w:rFonts w:ascii="Arial" w:hAnsi="Arial" w:cs="Arial"/>
                <w:sz w:val="24"/>
                <w:szCs w:val="24"/>
              </w:rPr>
            </w:pPr>
          </w:p>
          <w:p w:rsidR="00582234" w:rsidRPr="00FC5F53" w:rsidRDefault="00582234" w:rsidP="00FC5F53">
            <w:pPr>
              <w:rPr>
                <w:rFonts w:ascii="Arial" w:hAnsi="Arial" w:cs="Arial"/>
                <w:b/>
                <w:sz w:val="24"/>
                <w:szCs w:val="24"/>
              </w:rPr>
            </w:pPr>
            <w:r w:rsidRPr="00FC5F53">
              <w:rPr>
                <w:rFonts w:ascii="Arial" w:hAnsi="Arial" w:cs="Arial"/>
                <w:b/>
                <w:sz w:val="24"/>
                <w:szCs w:val="24"/>
              </w:rPr>
              <w:t>VRA spells out procedures for State and local law enforcement, probation, corrections, prosecutors, and advocates within the criminal justice system</w:t>
            </w:r>
            <w:r w:rsidR="00FC5F53" w:rsidRPr="00FC5F53">
              <w:rPr>
                <w:rFonts w:ascii="Arial" w:hAnsi="Arial" w:cs="Arial"/>
                <w:b/>
                <w:sz w:val="24"/>
                <w:szCs w:val="24"/>
              </w:rPr>
              <w:t>.</w:t>
            </w:r>
          </w:p>
          <w:p w:rsidR="00582234" w:rsidRPr="00C06DD9" w:rsidRDefault="00582234" w:rsidP="00582234">
            <w:pPr>
              <w:rPr>
                <w:rFonts w:ascii="Arial" w:hAnsi="Arial" w:cs="Arial"/>
                <w:sz w:val="24"/>
                <w:szCs w:val="24"/>
              </w:rPr>
            </w:pPr>
          </w:p>
          <w:p w:rsidR="00582234" w:rsidRPr="00C06DD9" w:rsidRDefault="00582234" w:rsidP="00582234">
            <w:pPr>
              <w:rPr>
                <w:rFonts w:ascii="Arial" w:hAnsi="Arial" w:cs="Arial"/>
                <w:sz w:val="24"/>
                <w:szCs w:val="24"/>
              </w:rPr>
            </w:pPr>
            <w:r w:rsidRPr="00C06DD9">
              <w:rPr>
                <w:rFonts w:ascii="Arial" w:hAnsi="Arial" w:cs="Arial"/>
                <w:sz w:val="24"/>
                <w:szCs w:val="24"/>
              </w:rPr>
              <w:t xml:space="preserve">Law enforcement agencies have the responsibility to provide victims of crime with written information about: </w:t>
            </w:r>
          </w:p>
          <w:p w:rsidR="00582234" w:rsidRPr="00C06DD9" w:rsidRDefault="00582234" w:rsidP="00D64382">
            <w:pPr>
              <w:pStyle w:val="ListParagraph"/>
              <w:numPr>
                <w:ilvl w:val="0"/>
                <w:numId w:val="51"/>
              </w:numPr>
              <w:rPr>
                <w:rFonts w:ascii="Arial" w:hAnsi="Arial" w:cs="Arial"/>
                <w:sz w:val="24"/>
                <w:szCs w:val="24"/>
              </w:rPr>
            </w:pPr>
            <w:r w:rsidRPr="00C06DD9">
              <w:rPr>
                <w:rFonts w:ascii="Arial" w:hAnsi="Arial" w:cs="Arial"/>
                <w:sz w:val="24"/>
                <w:szCs w:val="24"/>
              </w:rPr>
              <w:t>The</w:t>
            </w:r>
            <w:r w:rsidR="001072E6">
              <w:rPr>
                <w:rFonts w:ascii="Arial" w:hAnsi="Arial" w:cs="Arial"/>
                <w:sz w:val="24"/>
                <w:szCs w:val="24"/>
              </w:rPr>
              <w:t>ir</w:t>
            </w:r>
            <w:r w:rsidRPr="00C06DD9">
              <w:rPr>
                <w:rFonts w:ascii="Arial" w:hAnsi="Arial" w:cs="Arial"/>
                <w:sz w:val="24"/>
                <w:szCs w:val="24"/>
              </w:rPr>
              <w:t xml:space="preserve"> rights according to the Victim Rights Act; </w:t>
            </w:r>
          </w:p>
          <w:p w:rsidR="00582234" w:rsidRPr="00C06DD9" w:rsidRDefault="00582234" w:rsidP="00D64382">
            <w:pPr>
              <w:pStyle w:val="ListParagraph"/>
              <w:numPr>
                <w:ilvl w:val="0"/>
                <w:numId w:val="51"/>
              </w:numPr>
              <w:rPr>
                <w:rFonts w:ascii="Arial" w:hAnsi="Arial" w:cs="Arial"/>
                <w:sz w:val="24"/>
                <w:szCs w:val="24"/>
              </w:rPr>
            </w:pPr>
            <w:r w:rsidRPr="00C06DD9">
              <w:rPr>
                <w:rFonts w:ascii="Arial" w:hAnsi="Arial" w:cs="Arial"/>
                <w:sz w:val="24"/>
                <w:szCs w:val="24"/>
              </w:rPr>
              <w:t xml:space="preserve">The availability of victim compensation and how to apply; </w:t>
            </w:r>
          </w:p>
          <w:p w:rsidR="00582234" w:rsidRPr="00C06DD9" w:rsidRDefault="00582234" w:rsidP="00D64382">
            <w:pPr>
              <w:pStyle w:val="ListParagraph"/>
              <w:numPr>
                <w:ilvl w:val="0"/>
                <w:numId w:val="51"/>
              </w:numPr>
              <w:rPr>
                <w:rFonts w:ascii="Arial" w:hAnsi="Arial" w:cs="Arial"/>
                <w:sz w:val="24"/>
                <w:szCs w:val="24"/>
              </w:rPr>
            </w:pPr>
            <w:r w:rsidRPr="00C06DD9">
              <w:rPr>
                <w:rFonts w:ascii="Arial" w:hAnsi="Arial" w:cs="Arial"/>
                <w:sz w:val="24"/>
                <w:szCs w:val="24"/>
              </w:rPr>
              <w:t>The availability of protective court orders;</w:t>
            </w:r>
          </w:p>
          <w:p w:rsidR="00582234" w:rsidRPr="00C06DD9" w:rsidRDefault="00582234" w:rsidP="00D64382">
            <w:pPr>
              <w:pStyle w:val="ListParagraph"/>
              <w:numPr>
                <w:ilvl w:val="0"/>
                <w:numId w:val="51"/>
              </w:numPr>
              <w:rPr>
                <w:rFonts w:ascii="Arial" w:hAnsi="Arial" w:cs="Arial"/>
                <w:sz w:val="24"/>
                <w:szCs w:val="24"/>
              </w:rPr>
            </w:pPr>
            <w:r w:rsidRPr="00C06DD9">
              <w:rPr>
                <w:rFonts w:ascii="Arial" w:hAnsi="Arial" w:cs="Arial"/>
                <w:sz w:val="24"/>
                <w:szCs w:val="24"/>
              </w:rPr>
              <w:t xml:space="preserve">The availability of a free copy of the initial incident report. Law enforcement maintains discretion to determine when the initial incident report can be released to the victim. </w:t>
            </w:r>
          </w:p>
          <w:p w:rsidR="00582234" w:rsidRPr="00C06DD9" w:rsidRDefault="00582234" w:rsidP="00582234">
            <w:pPr>
              <w:rPr>
                <w:rFonts w:ascii="Arial" w:hAnsi="Arial" w:cs="Arial"/>
                <w:b/>
                <w:sz w:val="24"/>
                <w:szCs w:val="24"/>
              </w:rPr>
            </w:pPr>
          </w:p>
          <w:p w:rsidR="00582234" w:rsidRPr="00C06DD9" w:rsidRDefault="00582234" w:rsidP="00582234">
            <w:pPr>
              <w:rPr>
                <w:rFonts w:ascii="Arial" w:hAnsi="Arial" w:cs="Arial"/>
                <w:b/>
                <w:sz w:val="24"/>
                <w:szCs w:val="24"/>
              </w:rPr>
            </w:pPr>
            <w:r w:rsidRPr="00C06DD9">
              <w:rPr>
                <w:rFonts w:ascii="Arial" w:hAnsi="Arial" w:cs="Arial"/>
                <w:b/>
                <w:sz w:val="24"/>
                <w:szCs w:val="24"/>
              </w:rPr>
              <w:t>Recent legislative changes:</w:t>
            </w:r>
          </w:p>
          <w:p w:rsidR="00980C49" w:rsidRPr="00C06DD9" w:rsidRDefault="00582234" w:rsidP="00582234">
            <w:pPr>
              <w:rPr>
                <w:rFonts w:ascii="Arial" w:eastAsiaTheme="minorHAnsi" w:hAnsi="Arial" w:cs="Arial"/>
                <w:b/>
                <w:sz w:val="24"/>
                <w:szCs w:val="24"/>
              </w:rPr>
            </w:pPr>
            <w:r w:rsidRPr="00C06DD9">
              <w:rPr>
                <w:rFonts w:ascii="Arial" w:hAnsi="Arial" w:cs="Arial"/>
                <w:sz w:val="24"/>
                <w:szCs w:val="24"/>
              </w:rPr>
              <w:t xml:space="preserve">Courts </w:t>
            </w:r>
            <w:r w:rsidR="001072E6">
              <w:rPr>
                <w:rFonts w:ascii="Arial" w:hAnsi="Arial" w:cs="Arial"/>
                <w:sz w:val="24"/>
                <w:szCs w:val="24"/>
              </w:rPr>
              <w:t xml:space="preserve">now </w:t>
            </w:r>
            <w:r w:rsidRPr="00C06DD9">
              <w:rPr>
                <w:rFonts w:ascii="Arial" w:hAnsi="Arial" w:cs="Arial"/>
                <w:sz w:val="24"/>
                <w:szCs w:val="24"/>
              </w:rPr>
              <w:t xml:space="preserve">need to accommodate victims who may be unable to attend court physically, including inmates.  The court must arrange for and provide a means for </w:t>
            </w:r>
            <w:r w:rsidR="00300121">
              <w:rPr>
                <w:rFonts w:ascii="Arial" w:hAnsi="Arial" w:cs="Arial"/>
                <w:sz w:val="24"/>
                <w:szCs w:val="24"/>
              </w:rPr>
              <w:t xml:space="preserve">a </w:t>
            </w:r>
            <w:r w:rsidRPr="00C06DD9">
              <w:rPr>
                <w:rFonts w:ascii="Arial" w:hAnsi="Arial" w:cs="Arial"/>
                <w:sz w:val="24"/>
                <w:szCs w:val="24"/>
              </w:rPr>
              <w:t xml:space="preserve">victim to address the court by phone. </w:t>
            </w:r>
          </w:p>
        </w:tc>
        <w:tc>
          <w:tcPr>
            <w:cnfStyle w:val="000100000000"/>
            <w:tcW w:w="2088" w:type="dxa"/>
            <w:tcBorders>
              <w:top w:val="none" w:sz="0" w:space="0" w:color="auto"/>
              <w:bottom w:val="none" w:sz="0" w:space="0" w:color="auto"/>
              <w:right w:val="none" w:sz="0" w:space="0" w:color="auto"/>
            </w:tcBorders>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lastRenderedPageBreak/>
              <w:drawing>
                <wp:inline distT="0" distB="0" distL="0" distR="0">
                  <wp:extent cx="384048" cy="347472"/>
                  <wp:effectExtent l="0" t="0" r="0" b="0"/>
                  <wp:docPr id="13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11</w:t>
            </w:r>
          </w:p>
          <w:p w:rsidR="00980C49" w:rsidRPr="00C06DD9" w:rsidRDefault="00980C49"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882A47" w:rsidP="00980C49">
            <w:pPr>
              <w:tabs>
                <w:tab w:val="left" w:pos="7290"/>
              </w:tabs>
              <w:rPr>
                <w:rFonts w:ascii="Arial" w:hAnsi="Arial" w:cs="Arial"/>
                <w:bCs w:val="0"/>
                <w:sz w:val="24"/>
                <w:szCs w:val="24"/>
              </w:rPr>
            </w:pPr>
            <w:r>
              <w:rPr>
                <w:rFonts w:ascii="Arial" w:hAnsi="Arial" w:cs="Arial"/>
                <w:b w:val="0"/>
                <w:bCs w:val="0"/>
                <w:sz w:val="24"/>
                <w:szCs w:val="24"/>
              </w:rPr>
              <w:t>S</w:t>
            </w:r>
            <w:r w:rsidR="00556641">
              <w:rPr>
                <w:rFonts w:ascii="Arial" w:hAnsi="Arial" w:cs="Arial"/>
                <w:b w:val="0"/>
                <w:bCs w:val="0"/>
                <w:sz w:val="24"/>
                <w:szCs w:val="24"/>
              </w:rPr>
              <w:t xml:space="preserve">hare </w:t>
            </w:r>
            <w:r>
              <w:rPr>
                <w:rFonts w:ascii="Arial" w:hAnsi="Arial" w:cs="Arial"/>
                <w:b w:val="0"/>
                <w:bCs w:val="0"/>
                <w:sz w:val="24"/>
                <w:szCs w:val="24"/>
              </w:rPr>
              <w:t xml:space="preserve">one or two of these examples </w:t>
            </w:r>
            <w:r w:rsidR="00556641">
              <w:rPr>
                <w:rFonts w:ascii="Arial" w:hAnsi="Arial" w:cs="Arial"/>
                <w:b w:val="0"/>
                <w:bCs w:val="0"/>
                <w:sz w:val="24"/>
                <w:szCs w:val="24"/>
              </w:rPr>
              <w:t>with the class</w:t>
            </w:r>
            <w:r>
              <w:rPr>
                <w:rFonts w:ascii="Arial" w:hAnsi="Arial" w:cs="Arial"/>
                <w:b w:val="0"/>
                <w:bCs w:val="0"/>
                <w:sz w:val="24"/>
                <w:szCs w:val="24"/>
              </w:rPr>
              <w:t xml:space="preserve">, </w:t>
            </w:r>
            <w:r w:rsidR="00CA56F2">
              <w:rPr>
                <w:rFonts w:ascii="Arial" w:hAnsi="Arial" w:cs="Arial"/>
                <w:b w:val="0"/>
                <w:bCs w:val="0"/>
                <w:sz w:val="24"/>
                <w:szCs w:val="24"/>
              </w:rPr>
              <w:t>including anything</w:t>
            </w:r>
            <w:r>
              <w:rPr>
                <w:rFonts w:ascii="Arial" w:hAnsi="Arial" w:cs="Arial"/>
                <w:b w:val="0"/>
                <w:bCs w:val="0"/>
                <w:sz w:val="24"/>
                <w:szCs w:val="24"/>
              </w:rPr>
              <w:t xml:space="preserve"> they missed</w:t>
            </w:r>
            <w:r w:rsidR="00556641">
              <w:rPr>
                <w:rFonts w:ascii="Arial" w:hAnsi="Arial" w:cs="Arial"/>
                <w:b w:val="0"/>
                <w:bCs w:val="0"/>
                <w:sz w:val="24"/>
                <w:szCs w:val="24"/>
              </w:rPr>
              <w:t>.</w:t>
            </w: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Default="00582234" w:rsidP="00980C49">
            <w:pPr>
              <w:tabs>
                <w:tab w:val="left" w:pos="7290"/>
              </w:tabs>
              <w:rPr>
                <w:rFonts w:ascii="Arial" w:hAnsi="Arial" w:cs="Arial"/>
                <w:bCs w:val="0"/>
                <w:sz w:val="24"/>
                <w:szCs w:val="24"/>
              </w:rPr>
            </w:pPr>
          </w:p>
          <w:p w:rsidR="00FC5F53" w:rsidRDefault="00FC5F53" w:rsidP="00980C49">
            <w:pPr>
              <w:tabs>
                <w:tab w:val="left" w:pos="7290"/>
              </w:tabs>
              <w:rPr>
                <w:rFonts w:ascii="Arial" w:hAnsi="Arial" w:cs="Arial"/>
                <w:bCs w:val="0"/>
                <w:sz w:val="24"/>
                <w:szCs w:val="24"/>
              </w:rPr>
            </w:pPr>
          </w:p>
          <w:p w:rsidR="00FC5F53" w:rsidRDefault="00FC5F53" w:rsidP="00980C49">
            <w:pPr>
              <w:tabs>
                <w:tab w:val="left" w:pos="7290"/>
              </w:tabs>
              <w:rPr>
                <w:rFonts w:ascii="Arial" w:hAnsi="Arial" w:cs="Arial"/>
                <w:bCs w:val="0"/>
                <w:sz w:val="24"/>
                <w:szCs w:val="24"/>
              </w:rPr>
            </w:pPr>
          </w:p>
          <w:p w:rsidR="00FC5F53" w:rsidRDefault="00FC5F53" w:rsidP="00980C49">
            <w:pPr>
              <w:tabs>
                <w:tab w:val="left" w:pos="7290"/>
              </w:tabs>
              <w:rPr>
                <w:rFonts w:ascii="Arial" w:hAnsi="Arial" w:cs="Arial"/>
                <w:bCs w:val="0"/>
                <w:sz w:val="24"/>
                <w:szCs w:val="24"/>
              </w:rPr>
            </w:pPr>
          </w:p>
          <w:p w:rsidR="00FC5F53" w:rsidRPr="00C06DD9" w:rsidRDefault="00FC5F53"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FC5F53">
            <w:pPr>
              <w:tabs>
                <w:tab w:val="left" w:pos="7290"/>
              </w:tabs>
              <w:rPr>
                <w:rFonts w:ascii="Arial" w:hAnsi="Arial" w:cs="Arial"/>
                <w:b w:val="0"/>
                <w:bCs w:val="0"/>
                <w:sz w:val="24"/>
                <w:szCs w:val="24"/>
              </w:rPr>
            </w:pPr>
            <w:r w:rsidRPr="00C06DD9">
              <w:rPr>
                <w:rFonts w:ascii="Arial" w:hAnsi="Arial" w:cs="Arial"/>
                <w:b w:val="0"/>
                <w:bCs w:val="0"/>
                <w:sz w:val="24"/>
                <w:szCs w:val="24"/>
              </w:rPr>
              <w:t>Like earlier, c</w:t>
            </w:r>
            <w:r w:rsidR="00FC5F53">
              <w:rPr>
                <w:rFonts w:ascii="Arial" w:hAnsi="Arial" w:cs="Arial"/>
                <w:b w:val="0"/>
                <w:bCs w:val="0"/>
                <w:sz w:val="24"/>
                <w:szCs w:val="24"/>
              </w:rPr>
              <w:t>hoose</w:t>
            </w:r>
            <w:r w:rsidRPr="00C06DD9">
              <w:rPr>
                <w:rFonts w:ascii="Arial" w:hAnsi="Arial" w:cs="Arial"/>
                <w:b w:val="0"/>
                <w:bCs w:val="0"/>
                <w:sz w:val="24"/>
                <w:szCs w:val="24"/>
              </w:rPr>
              <w:t xml:space="preserve"> a few examples. Do not read all of these. </w:t>
            </w:r>
          </w:p>
        </w:tc>
      </w:tr>
      <w:tr w:rsidR="00980C49" w:rsidRPr="00597CBB" w:rsidTr="00980C49">
        <w:tc>
          <w:tcPr>
            <w:cnfStyle w:val="001000000000"/>
            <w:tcW w:w="1008" w:type="dxa"/>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 xml:space="preserve">3 mins </w:t>
            </w:r>
          </w:p>
        </w:tc>
        <w:tc>
          <w:tcPr>
            <w:cnfStyle w:val="000010000000"/>
            <w:tcW w:w="6120" w:type="dxa"/>
            <w:tcBorders>
              <w:left w:val="none" w:sz="0" w:space="0" w:color="auto"/>
              <w:right w:val="none" w:sz="0" w:space="0" w:color="auto"/>
            </w:tcBorders>
          </w:tcPr>
          <w:p w:rsidR="00980C49" w:rsidRPr="00C06DD9" w:rsidRDefault="00C67029" w:rsidP="00E63208">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 xml:space="preserve">Recent </w:t>
            </w:r>
            <w:r w:rsidRPr="00C06DD9">
              <w:rPr>
                <w:rFonts w:ascii="Arial" w:hAnsi="Arial" w:cs="Arial"/>
                <w:b/>
                <w:bCs/>
                <w:color w:val="1F497D" w:themeColor="text2"/>
                <w:sz w:val="24"/>
                <w:szCs w:val="24"/>
              </w:rPr>
              <w:t xml:space="preserve">Case Law </w:t>
            </w:r>
            <w:r w:rsidR="00654D06">
              <w:rPr>
                <w:rFonts w:ascii="Arial" w:hAnsi="Arial" w:cs="Arial"/>
                <w:b/>
                <w:bCs/>
                <w:color w:val="1F497D" w:themeColor="text2"/>
                <w:sz w:val="24"/>
                <w:szCs w:val="24"/>
              </w:rPr>
              <w:t>—</w:t>
            </w:r>
            <w:r w:rsidR="00654D06" w:rsidRPr="00C06DD9">
              <w:rPr>
                <w:rFonts w:ascii="Arial" w:hAnsi="Arial" w:cs="Arial"/>
                <w:b/>
                <w:bCs/>
                <w:color w:val="1F497D" w:themeColor="text2"/>
                <w:sz w:val="24"/>
                <w:szCs w:val="24"/>
              </w:rPr>
              <w:t xml:space="preserve"> </w:t>
            </w:r>
            <w:r w:rsidRPr="00C06DD9">
              <w:rPr>
                <w:rFonts w:ascii="Arial" w:hAnsi="Arial" w:cs="Arial"/>
                <w:b/>
                <w:bCs/>
                <w:color w:val="1F497D" w:themeColor="text2"/>
                <w:sz w:val="24"/>
                <w:szCs w:val="24"/>
              </w:rPr>
              <w:t>10</w:t>
            </w:r>
            <w:r w:rsidRPr="00C06DD9">
              <w:rPr>
                <w:rFonts w:ascii="Arial" w:hAnsi="Arial" w:cs="Arial"/>
                <w:b/>
                <w:bCs/>
                <w:color w:val="1F497D" w:themeColor="text2"/>
                <w:sz w:val="24"/>
                <w:szCs w:val="24"/>
                <w:vertAlign w:val="superscript"/>
              </w:rPr>
              <w:t>th</w:t>
            </w:r>
            <w:r w:rsidRPr="00C06DD9">
              <w:rPr>
                <w:rFonts w:ascii="Arial" w:hAnsi="Arial" w:cs="Arial"/>
                <w:b/>
                <w:bCs/>
                <w:color w:val="1F497D" w:themeColor="text2"/>
                <w:sz w:val="24"/>
                <w:szCs w:val="24"/>
              </w:rPr>
              <w:t xml:space="preserve"> Circuit</w:t>
            </w:r>
          </w:p>
          <w:p w:rsidR="00C67029" w:rsidRPr="00C06DD9" w:rsidRDefault="00C67029" w:rsidP="00C67029">
            <w:pPr>
              <w:tabs>
                <w:tab w:val="left" w:pos="2490"/>
              </w:tabs>
              <w:rPr>
                <w:rFonts w:ascii="Arial" w:hAnsi="Arial" w:cs="Arial"/>
                <w:sz w:val="24"/>
                <w:szCs w:val="24"/>
              </w:rPr>
            </w:pPr>
            <w:r w:rsidRPr="00C06DD9">
              <w:rPr>
                <w:rFonts w:ascii="Arial" w:hAnsi="Arial" w:cs="Arial"/>
                <w:b/>
                <w:bCs/>
                <w:i/>
                <w:iCs/>
                <w:sz w:val="24"/>
                <w:szCs w:val="24"/>
              </w:rPr>
              <w:t>Gonzales v. Martinez,</w:t>
            </w:r>
            <w:r w:rsidRPr="00C06DD9">
              <w:rPr>
                <w:rFonts w:ascii="Arial" w:hAnsi="Arial" w:cs="Arial"/>
                <w:b/>
                <w:bCs/>
                <w:sz w:val="24"/>
                <w:szCs w:val="24"/>
              </w:rPr>
              <w:t xml:space="preserve"> 403 F.3d 1179 (10th Cir. 2005): </w:t>
            </w:r>
            <w:r w:rsidR="006D1F4C">
              <w:rPr>
                <w:rFonts w:ascii="Arial" w:hAnsi="Arial" w:cs="Arial"/>
                <w:sz w:val="24"/>
                <w:szCs w:val="24"/>
              </w:rPr>
              <w:t>This c</w:t>
            </w:r>
            <w:r w:rsidRPr="00C06DD9">
              <w:rPr>
                <w:rFonts w:ascii="Arial" w:hAnsi="Arial" w:cs="Arial"/>
                <w:sz w:val="24"/>
                <w:szCs w:val="24"/>
              </w:rPr>
              <w:t>ase</w:t>
            </w:r>
            <w:r w:rsidRPr="00C06DD9">
              <w:rPr>
                <w:rFonts w:ascii="Arial" w:hAnsi="Arial" w:cs="Arial"/>
                <w:b/>
                <w:bCs/>
                <w:sz w:val="24"/>
                <w:szCs w:val="24"/>
              </w:rPr>
              <w:t xml:space="preserve"> </w:t>
            </w:r>
            <w:r w:rsidR="006D1F4C" w:rsidRPr="006D1F4C">
              <w:rPr>
                <w:rFonts w:ascii="Arial" w:hAnsi="Arial" w:cs="Arial"/>
                <w:bCs/>
                <w:sz w:val="24"/>
                <w:szCs w:val="24"/>
              </w:rPr>
              <w:t>was</w:t>
            </w:r>
            <w:r w:rsidR="006D1F4C">
              <w:rPr>
                <w:rFonts w:ascii="Arial" w:hAnsi="Arial" w:cs="Arial"/>
                <w:b/>
                <w:bCs/>
                <w:sz w:val="24"/>
                <w:szCs w:val="24"/>
              </w:rPr>
              <w:t xml:space="preserve"> </w:t>
            </w:r>
            <w:r w:rsidRPr="00C06DD9">
              <w:rPr>
                <w:rFonts w:ascii="Arial" w:hAnsi="Arial" w:cs="Arial"/>
                <w:sz w:val="24"/>
                <w:szCs w:val="24"/>
              </w:rPr>
              <w:t>brought by a female inmate against the administrator of the Huerfano County Jail in Walsenburg, CO.</w:t>
            </w:r>
          </w:p>
          <w:p w:rsidR="0022201B" w:rsidRPr="00C06DD9" w:rsidRDefault="0022201B" w:rsidP="0022201B">
            <w:pPr>
              <w:tabs>
                <w:tab w:val="left" w:pos="2490"/>
              </w:tabs>
              <w:rPr>
                <w:rFonts w:ascii="Arial" w:hAnsi="Arial" w:cs="Arial"/>
                <w:sz w:val="24"/>
                <w:szCs w:val="24"/>
              </w:rPr>
            </w:pPr>
          </w:p>
          <w:p w:rsidR="0022201B" w:rsidRPr="00C06DD9" w:rsidRDefault="0022201B" w:rsidP="0022201B">
            <w:pPr>
              <w:tabs>
                <w:tab w:val="left" w:pos="2490"/>
              </w:tabs>
              <w:rPr>
                <w:rFonts w:ascii="Arial" w:hAnsi="Arial" w:cs="Arial"/>
                <w:b/>
                <w:sz w:val="24"/>
                <w:szCs w:val="24"/>
              </w:rPr>
            </w:pPr>
            <w:r w:rsidRPr="00C06DD9">
              <w:rPr>
                <w:rFonts w:ascii="Arial" w:hAnsi="Arial" w:cs="Arial"/>
                <w:sz w:val="24"/>
                <w:szCs w:val="24"/>
              </w:rPr>
              <w:t>Teresa Gonzalez was sexually assaulted by Robert Martinez, the jail administrator, at knife point</w:t>
            </w:r>
            <w:r w:rsidR="00FC5F53">
              <w:rPr>
                <w:rFonts w:ascii="Arial" w:hAnsi="Arial" w:cs="Arial"/>
                <w:sz w:val="24"/>
                <w:szCs w:val="24"/>
              </w:rPr>
              <w:t>. O</w:t>
            </w:r>
            <w:r w:rsidRPr="00C06DD9">
              <w:rPr>
                <w:rFonts w:ascii="Arial" w:hAnsi="Arial" w:cs="Arial"/>
                <w:sz w:val="24"/>
                <w:szCs w:val="24"/>
              </w:rPr>
              <w:t>n the same day</w:t>
            </w:r>
            <w:r w:rsidR="00FC5F53">
              <w:rPr>
                <w:rFonts w:ascii="Arial" w:hAnsi="Arial" w:cs="Arial"/>
                <w:sz w:val="24"/>
                <w:szCs w:val="24"/>
              </w:rPr>
              <w:t>,</w:t>
            </w:r>
            <w:r w:rsidRPr="00C06DD9">
              <w:rPr>
                <w:rFonts w:ascii="Arial" w:hAnsi="Arial" w:cs="Arial"/>
                <w:sz w:val="24"/>
                <w:szCs w:val="24"/>
              </w:rPr>
              <w:t xml:space="preserve"> another inmate was assaulted by a senior detention officer. Both assaults were reported in writing on the same night to detention officers, who notified the county sheriff</w:t>
            </w:r>
            <w:r w:rsidR="00FC5F53">
              <w:rPr>
                <w:rFonts w:ascii="Arial" w:hAnsi="Arial" w:cs="Arial"/>
                <w:sz w:val="24"/>
                <w:szCs w:val="24"/>
              </w:rPr>
              <w:t>. The sheriff f</w:t>
            </w:r>
            <w:r w:rsidRPr="00C06DD9">
              <w:rPr>
                <w:rFonts w:ascii="Arial" w:hAnsi="Arial" w:cs="Arial"/>
                <w:sz w:val="24"/>
                <w:szCs w:val="24"/>
              </w:rPr>
              <w:t xml:space="preserve">ailed to take immediate action. The next day, </w:t>
            </w:r>
            <w:r w:rsidR="00FC5F53">
              <w:rPr>
                <w:rFonts w:ascii="Arial" w:hAnsi="Arial" w:cs="Arial"/>
                <w:sz w:val="24"/>
                <w:szCs w:val="24"/>
              </w:rPr>
              <w:t>th</w:t>
            </w:r>
            <w:r w:rsidRPr="00C06DD9">
              <w:rPr>
                <w:rFonts w:ascii="Arial" w:hAnsi="Arial" w:cs="Arial"/>
                <w:sz w:val="24"/>
                <w:szCs w:val="24"/>
              </w:rPr>
              <w:t xml:space="preserve">e </w:t>
            </w:r>
            <w:r w:rsidR="00300121">
              <w:rPr>
                <w:rFonts w:ascii="Arial" w:hAnsi="Arial" w:cs="Arial"/>
                <w:sz w:val="24"/>
                <w:szCs w:val="24"/>
              </w:rPr>
              <w:t xml:space="preserve">jail </w:t>
            </w:r>
            <w:r w:rsidRPr="00C06DD9">
              <w:rPr>
                <w:rFonts w:ascii="Arial" w:hAnsi="Arial" w:cs="Arial"/>
                <w:sz w:val="24"/>
                <w:szCs w:val="24"/>
              </w:rPr>
              <w:t>administrator</w:t>
            </w:r>
            <w:r w:rsidR="00FC5F53">
              <w:rPr>
                <w:rFonts w:ascii="Arial" w:hAnsi="Arial" w:cs="Arial"/>
                <w:sz w:val="24"/>
                <w:szCs w:val="24"/>
              </w:rPr>
              <w:t xml:space="preserve"> sexually assaulted Gonzalez again. </w:t>
            </w:r>
          </w:p>
          <w:p w:rsidR="0022201B" w:rsidRPr="00C06DD9" w:rsidRDefault="0022201B" w:rsidP="0022201B">
            <w:pPr>
              <w:tabs>
                <w:tab w:val="left" w:pos="2490"/>
              </w:tabs>
              <w:rPr>
                <w:rFonts w:ascii="Arial" w:hAnsi="Arial" w:cs="Arial"/>
                <w:sz w:val="24"/>
                <w:szCs w:val="24"/>
              </w:rPr>
            </w:pPr>
          </w:p>
          <w:p w:rsidR="0022201B" w:rsidRPr="00C06DD9" w:rsidRDefault="0022201B" w:rsidP="0022201B">
            <w:pPr>
              <w:tabs>
                <w:tab w:val="left" w:pos="2490"/>
              </w:tabs>
              <w:rPr>
                <w:rFonts w:ascii="Arial" w:hAnsi="Arial" w:cs="Arial"/>
                <w:b/>
                <w:sz w:val="24"/>
                <w:szCs w:val="24"/>
              </w:rPr>
            </w:pPr>
            <w:r w:rsidRPr="00C06DD9">
              <w:rPr>
                <w:rFonts w:ascii="Arial" w:hAnsi="Arial" w:cs="Arial"/>
                <w:sz w:val="24"/>
                <w:szCs w:val="24"/>
              </w:rPr>
              <w:t>The court found that</w:t>
            </w:r>
            <w:r w:rsidR="00D53619">
              <w:rPr>
                <w:rFonts w:ascii="Arial" w:hAnsi="Arial" w:cs="Arial"/>
                <w:sz w:val="24"/>
                <w:szCs w:val="24"/>
              </w:rPr>
              <w:t>,</w:t>
            </w:r>
            <w:r w:rsidRPr="00C06DD9">
              <w:rPr>
                <w:rFonts w:ascii="Arial" w:hAnsi="Arial" w:cs="Arial"/>
                <w:sz w:val="24"/>
                <w:szCs w:val="24"/>
              </w:rPr>
              <w:t xml:space="preserve"> </w:t>
            </w:r>
            <w:r w:rsidR="00D53619" w:rsidRPr="00C06DD9">
              <w:rPr>
                <w:rFonts w:ascii="Arial" w:hAnsi="Arial" w:cs="Arial"/>
                <w:sz w:val="24"/>
                <w:szCs w:val="24"/>
              </w:rPr>
              <w:t>under the Eighth Amendment</w:t>
            </w:r>
            <w:r w:rsidR="00D53619">
              <w:rPr>
                <w:rFonts w:ascii="Arial" w:hAnsi="Arial" w:cs="Arial"/>
                <w:sz w:val="24"/>
                <w:szCs w:val="24"/>
              </w:rPr>
              <w:t>,</w:t>
            </w:r>
            <w:r w:rsidR="00D53619" w:rsidRPr="00C06DD9">
              <w:rPr>
                <w:rFonts w:ascii="Arial" w:hAnsi="Arial" w:cs="Arial"/>
                <w:sz w:val="24"/>
                <w:szCs w:val="24"/>
              </w:rPr>
              <w:t xml:space="preserve"> </w:t>
            </w:r>
            <w:r w:rsidRPr="00C06DD9">
              <w:rPr>
                <w:rFonts w:ascii="Arial" w:hAnsi="Arial" w:cs="Arial"/>
                <w:sz w:val="24"/>
                <w:szCs w:val="24"/>
              </w:rPr>
              <w:t xml:space="preserve">the sheriff could be held liable in his official capacity for deliberate indifference </w:t>
            </w:r>
            <w:r w:rsidR="00D53619">
              <w:rPr>
                <w:rFonts w:ascii="Arial" w:hAnsi="Arial" w:cs="Arial"/>
                <w:sz w:val="24"/>
                <w:szCs w:val="24"/>
              </w:rPr>
              <w:t>to</w:t>
            </w:r>
            <w:r w:rsidR="00D53619" w:rsidRPr="00C06DD9">
              <w:rPr>
                <w:rFonts w:ascii="Arial" w:hAnsi="Arial" w:cs="Arial"/>
                <w:sz w:val="24"/>
                <w:szCs w:val="24"/>
              </w:rPr>
              <w:t xml:space="preserve"> </w:t>
            </w:r>
            <w:r w:rsidRPr="00C06DD9">
              <w:rPr>
                <w:rFonts w:ascii="Arial" w:hAnsi="Arial" w:cs="Arial"/>
                <w:sz w:val="24"/>
                <w:szCs w:val="24"/>
              </w:rPr>
              <w:t xml:space="preserve">the actions of </w:t>
            </w:r>
            <w:r w:rsidR="00300121">
              <w:rPr>
                <w:rFonts w:ascii="Arial" w:hAnsi="Arial" w:cs="Arial"/>
                <w:sz w:val="24"/>
                <w:szCs w:val="24"/>
              </w:rPr>
              <w:t xml:space="preserve">abusive </w:t>
            </w:r>
            <w:r w:rsidR="0095567E">
              <w:rPr>
                <w:rFonts w:ascii="Arial" w:hAnsi="Arial" w:cs="Arial"/>
                <w:sz w:val="24"/>
                <w:szCs w:val="24"/>
              </w:rPr>
              <w:t>corrections</w:t>
            </w:r>
            <w:r w:rsidRPr="00C06DD9">
              <w:rPr>
                <w:rFonts w:ascii="Arial" w:hAnsi="Arial" w:cs="Arial"/>
                <w:sz w:val="24"/>
                <w:szCs w:val="24"/>
              </w:rPr>
              <w:t xml:space="preserve"> officers. Both perpetrators were charged criminally. Evidence of prior physical assaults, lapses in jail security, and sexual harassment </w:t>
            </w:r>
            <w:r w:rsidR="0095567E">
              <w:rPr>
                <w:rFonts w:ascii="Arial" w:hAnsi="Arial" w:cs="Arial"/>
                <w:sz w:val="24"/>
                <w:szCs w:val="24"/>
              </w:rPr>
              <w:t>were</w:t>
            </w:r>
            <w:r w:rsidRPr="00C06DD9">
              <w:rPr>
                <w:rFonts w:ascii="Arial" w:hAnsi="Arial" w:cs="Arial"/>
                <w:sz w:val="24"/>
                <w:szCs w:val="24"/>
              </w:rPr>
              <w:t xml:space="preserve"> enough to </w:t>
            </w:r>
            <w:r w:rsidR="00D53619">
              <w:rPr>
                <w:rFonts w:ascii="Arial" w:hAnsi="Arial" w:cs="Arial"/>
                <w:sz w:val="24"/>
                <w:szCs w:val="24"/>
              </w:rPr>
              <w:lastRenderedPageBreak/>
              <w:t>support</w:t>
            </w:r>
            <w:r w:rsidR="00D53619" w:rsidRPr="00C06DD9">
              <w:rPr>
                <w:rFonts w:ascii="Arial" w:hAnsi="Arial" w:cs="Arial"/>
                <w:sz w:val="24"/>
                <w:szCs w:val="24"/>
              </w:rPr>
              <w:t xml:space="preserve"> </w:t>
            </w:r>
            <w:r w:rsidRPr="00C06DD9">
              <w:rPr>
                <w:rFonts w:ascii="Arial" w:hAnsi="Arial" w:cs="Arial"/>
                <w:sz w:val="24"/>
                <w:szCs w:val="24"/>
              </w:rPr>
              <w:t>a reasonable inference that the sheriff was aware of the risk of sexual assault to female inmates.</w:t>
            </w:r>
          </w:p>
          <w:p w:rsidR="0022201B" w:rsidRPr="00C06DD9" w:rsidRDefault="0022201B" w:rsidP="0022201B">
            <w:pPr>
              <w:tabs>
                <w:tab w:val="left" w:pos="2490"/>
              </w:tabs>
              <w:rPr>
                <w:rFonts w:ascii="Arial" w:hAnsi="Arial" w:cs="Arial"/>
                <w:b/>
                <w:sz w:val="24"/>
                <w:szCs w:val="24"/>
              </w:rPr>
            </w:pPr>
            <w:r w:rsidRPr="00C06DD9">
              <w:rPr>
                <w:rFonts w:ascii="Arial" w:hAnsi="Arial" w:cs="Arial"/>
                <w:sz w:val="24"/>
                <w:szCs w:val="24"/>
              </w:rPr>
              <w:t xml:space="preserve">There have since been additional cases alleging abuse at the </w:t>
            </w:r>
            <w:r w:rsidR="003770B4">
              <w:rPr>
                <w:rFonts w:ascii="Arial" w:hAnsi="Arial" w:cs="Arial"/>
                <w:sz w:val="24"/>
                <w:szCs w:val="24"/>
              </w:rPr>
              <w:t>Huerfano County Jail</w:t>
            </w:r>
            <w:r w:rsidRPr="00C06DD9">
              <w:rPr>
                <w:rFonts w:ascii="Arial" w:hAnsi="Arial" w:cs="Arial"/>
                <w:sz w:val="24"/>
                <w:szCs w:val="24"/>
              </w:rPr>
              <w:t xml:space="preserve">. </w:t>
            </w:r>
          </w:p>
          <w:p w:rsidR="0022201B" w:rsidRPr="00C06DD9" w:rsidRDefault="0022201B" w:rsidP="00C67029">
            <w:pPr>
              <w:tabs>
                <w:tab w:val="left" w:pos="2490"/>
              </w:tabs>
              <w:rPr>
                <w:rFonts w:ascii="Arial" w:hAnsi="Arial" w:cs="Arial"/>
                <w:sz w:val="24"/>
                <w:szCs w:val="24"/>
              </w:rPr>
            </w:pPr>
          </w:p>
          <w:p w:rsidR="003627E1" w:rsidRPr="00C06DD9" w:rsidRDefault="00C67029" w:rsidP="003627E1">
            <w:pPr>
              <w:tabs>
                <w:tab w:val="left" w:pos="2490"/>
              </w:tabs>
              <w:rPr>
                <w:rFonts w:ascii="Arial" w:hAnsi="Arial" w:cs="Arial"/>
                <w:sz w:val="24"/>
                <w:szCs w:val="24"/>
              </w:rPr>
            </w:pPr>
            <w:r w:rsidRPr="00C06DD9">
              <w:rPr>
                <w:rFonts w:ascii="Arial" w:hAnsi="Arial" w:cs="Arial"/>
                <w:b/>
                <w:bCs/>
                <w:i/>
                <w:iCs/>
                <w:sz w:val="24"/>
                <w:szCs w:val="24"/>
              </w:rPr>
              <w:t>Hall v. Terrell ,</w:t>
            </w:r>
            <w:r w:rsidRPr="00C06DD9">
              <w:rPr>
                <w:rFonts w:ascii="Arial" w:hAnsi="Arial" w:cs="Arial"/>
                <w:b/>
                <w:bCs/>
                <w:sz w:val="24"/>
                <w:szCs w:val="24"/>
              </w:rPr>
              <w:t xml:space="preserve"> 648 F. Supp. 2d 1229 (D. Colo. 2009): </w:t>
            </w:r>
          </w:p>
          <w:p w:rsidR="003627E1" w:rsidRPr="00C06DD9" w:rsidRDefault="003627E1" w:rsidP="003627E1">
            <w:pPr>
              <w:tabs>
                <w:tab w:val="left" w:pos="2490"/>
              </w:tabs>
              <w:rPr>
                <w:rFonts w:ascii="Arial" w:hAnsi="Arial" w:cs="Arial"/>
                <w:b/>
                <w:sz w:val="24"/>
                <w:szCs w:val="24"/>
              </w:rPr>
            </w:pPr>
            <w:r w:rsidRPr="00C06DD9">
              <w:rPr>
                <w:rFonts w:ascii="Arial" w:hAnsi="Arial" w:cs="Arial"/>
                <w:sz w:val="24"/>
                <w:szCs w:val="24"/>
              </w:rPr>
              <w:t>This is a case brought by a female inmate (</w:t>
            </w:r>
            <w:r w:rsidR="006D1F4C">
              <w:rPr>
                <w:rFonts w:ascii="Arial" w:hAnsi="Arial" w:cs="Arial"/>
                <w:sz w:val="24"/>
                <w:szCs w:val="24"/>
              </w:rPr>
              <w:t xml:space="preserve">a section </w:t>
            </w:r>
            <w:r w:rsidRPr="00C06DD9">
              <w:rPr>
                <w:rFonts w:ascii="Arial" w:hAnsi="Arial" w:cs="Arial"/>
                <w:sz w:val="24"/>
                <w:szCs w:val="24"/>
              </w:rPr>
              <w:t>1983 action) against officials at Denver Women’s Correctional Facility.</w:t>
            </w:r>
            <w:r w:rsidRPr="00C06DD9">
              <w:rPr>
                <w:rFonts w:ascii="Arial" w:hAnsi="Arial" w:cs="Arial"/>
                <w:b/>
                <w:sz w:val="24"/>
                <w:szCs w:val="24"/>
              </w:rPr>
              <w:t xml:space="preserve"> </w:t>
            </w:r>
            <w:r w:rsidRPr="00C06DD9">
              <w:rPr>
                <w:rFonts w:ascii="Arial" w:hAnsi="Arial" w:cs="Arial"/>
                <w:sz w:val="24"/>
                <w:szCs w:val="24"/>
              </w:rPr>
              <w:t>A male correction</w:t>
            </w:r>
            <w:r w:rsidR="00AC27FE">
              <w:rPr>
                <w:rFonts w:ascii="Arial" w:hAnsi="Arial" w:cs="Arial"/>
                <w:sz w:val="24"/>
                <w:szCs w:val="24"/>
              </w:rPr>
              <w:t>s</w:t>
            </w:r>
            <w:r w:rsidRPr="00C06DD9">
              <w:rPr>
                <w:rFonts w:ascii="Arial" w:hAnsi="Arial" w:cs="Arial"/>
                <w:sz w:val="24"/>
                <w:szCs w:val="24"/>
              </w:rPr>
              <w:t xml:space="preserve"> officer routinely sexually assaulted and raped a female inmate.  </w:t>
            </w:r>
          </w:p>
          <w:p w:rsidR="003627E1" w:rsidRPr="00C06DD9" w:rsidRDefault="003627E1" w:rsidP="003627E1">
            <w:pPr>
              <w:tabs>
                <w:tab w:val="left" w:pos="2490"/>
              </w:tabs>
              <w:rPr>
                <w:rFonts w:ascii="Arial" w:hAnsi="Arial" w:cs="Arial"/>
                <w:sz w:val="24"/>
                <w:szCs w:val="24"/>
              </w:rPr>
            </w:pPr>
          </w:p>
          <w:p w:rsidR="003627E1" w:rsidRPr="00C06DD9" w:rsidRDefault="003627E1" w:rsidP="003627E1">
            <w:pPr>
              <w:tabs>
                <w:tab w:val="left" w:pos="2490"/>
              </w:tabs>
              <w:rPr>
                <w:rFonts w:ascii="Arial" w:hAnsi="Arial" w:cs="Arial"/>
                <w:sz w:val="24"/>
                <w:szCs w:val="24"/>
              </w:rPr>
            </w:pPr>
            <w:r w:rsidRPr="00C06DD9">
              <w:rPr>
                <w:rFonts w:ascii="Arial" w:hAnsi="Arial" w:cs="Arial"/>
                <w:sz w:val="24"/>
                <w:szCs w:val="24"/>
              </w:rPr>
              <w:t xml:space="preserve">The inmate was awarded $354,070.41 in compensatory </w:t>
            </w:r>
            <w:r w:rsidR="00E63208">
              <w:rPr>
                <w:rFonts w:ascii="Arial" w:hAnsi="Arial" w:cs="Arial"/>
                <w:sz w:val="24"/>
                <w:szCs w:val="24"/>
              </w:rPr>
              <w:t xml:space="preserve">damages </w:t>
            </w:r>
            <w:r w:rsidRPr="00C06DD9">
              <w:rPr>
                <w:rFonts w:ascii="Arial" w:hAnsi="Arial" w:cs="Arial"/>
                <w:sz w:val="24"/>
                <w:szCs w:val="24"/>
              </w:rPr>
              <w:t xml:space="preserve">and $1,000,000 in punitive damages. The </w:t>
            </w:r>
            <w:r w:rsidR="006D1F4C">
              <w:rPr>
                <w:rFonts w:ascii="Arial" w:hAnsi="Arial" w:cs="Arial"/>
                <w:sz w:val="24"/>
                <w:szCs w:val="24"/>
              </w:rPr>
              <w:t xml:space="preserve">individual </w:t>
            </w:r>
            <w:r w:rsidRPr="00C06DD9">
              <w:rPr>
                <w:rFonts w:ascii="Arial" w:hAnsi="Arial" w:cs="Arial"/>
                <w:sz w:val="24"/>
                <w:szCs w:val="24"/>
              </w:rPr>
              <w:t xml:space="preserve">officer was held liable in his </w:t>
            </w:r>
            <w:r w:rsidRPr="00C06DD9">
              <w:rPr>
                <w:rFonts w:ascii="Arial" w:hAnsi="Arial" w:cs="Arial"/>
                <w:sz w:val="24"/>
                <w:szCs w:val="24"/>
                <w:u w:val="single"/>
              </w:rPr>
              <w:t>personal</w:t>
            </w:r>
            <w:r w:rsidRPr="00C06DD9">
              <w:rPr>
                <w:rFonts w:ascii="Arial" w:hAnsi="Arial" w:cs="Arial"/>
                <w:sz w:val="24"/>
                <w:szCs w:val="24"/>
              </w:rPr>
              <w:t xml:space="preserve"> capacity. </w:t>
            </w:r>
          </w:p>
          <w:p w:rsidR="0022201B" w:rsidRPr="00C06DD9" w:rsidRDefault="0022201B" w:rsidP="00C67029">
            <w:pPr>
              <w:tabs>
                <w:tab w:val="left" w:pos="2490"/>
              </w:tabs>
              <w:rPr>
                <w:rFonts w:ascii="Arial" w:hAnsi="Arial" w:cs="Arial"/>
                <w:sz w:val="24"/>
                <w:szCs w:val="24"/>
              </w:rPr>
            </w:pPr>
          </w:p>
          <w:p w:rsidR="003627E1" w:rsidRPr="00C06DD9" w:rsidRDefault="00E63208" w:rsidP="003627E1">
            <w:pPr>
              <w:tabs>
                <w:tab w:val="left" w:pos="2490"/>
              </w:tabs>
              <w:rPr>
                <w:rFonts w:ascii="Arial" w:hAnsi="Arial" w:cs="Arial"/>
                <w:sz w:val="24"/>
                <w:szCs w:val="24"/>
              </w:rPr>
            </w:pPr>
            <w:r>
              <w:rPr>
                <w:rFonts w:ascii="Arial" w:hAnsi="Arial" w:cs="Arial"/>
                <w:b/>
                <w:bCs/>
                <w:i/>
                <w:iCs/>
                <w:sz w:val="24"/>
                <w:szCs w:val="24"/>
              </w:rPr>
              <w:t>Hostetler v. Green</w:t>
            </w:r>
            <w:r w:rsidR="00C67029" w:rsidRPr="00C06DD9">
              <w:rPr>
                <w:rFonts w:ascii="Arial" w:hAnsi="Arial" w:cs="Arial"/>
                <w:b/>
                <w:bCs/>
                <w:sz w:val="24"/>
                <w:szCs w:val="24"/>
              </w:rPr>
              <w:t xml:space="preserve">, 323 </w:t>
            </w:r>
            <w:r>
              <w:rPr>
                <w:rFonts w:ascii="Arial" w:hAnsi="Arial" w:cs="Arial"/>
                <w:b/>
                <w:bCs/>
                <w:sz w:val="24"/>
                <w:szCs w:val="24"/>
              </w:rPr>
              <w:t xml:space="preserve">F.App’x. 653 (10th Cir. 2009): </w:t>
            </w:r>
            <w:r w:rsidR="003627E1" w:rsidRPr="00C06DD9">
              <w:rPr>
                <w:rFonts w:ascii="Arial" w:hAnsi="Arial" w:cs="Arial"/>
                <w:sz w:val="24"/>
                <w:szCs w:val="24"/>
              </w:rPr>
              <w:t xml:space="preserve">Another </w:t>
            </w:r>
            <w:r w:rsidR="006D1F4C">
              <w:rPr>
                <w:rFonts w:ascii="Arial" w:hAnsi="Arial" w:cs="Arial"/>
                <w:sz w:val="24"/>
                <w:szCs w:val="24"/>
              </w:rPr>
              <w:t xml:space="preserve">section </w:t>
            </w:r>
            <w:r w:rsidR="003627E1" w:rsidRPr="00C06DD9">
              <w:rPr>
                <w:rFonts w:ascii="Arial" w:hAnsi="Arial" w:cs="Arial"/>
                <w:sz w:val="24"/>
                <w:szCs w:val="24"/>
              </w:rPr>
              <w:t>1983 action</w:t>
            </w:r>
            <w:r w:rsidR="006D1F4C" w:rsidRPr="00C06DD9">
              <w:rPr>
                <w:rFonts w:ascii="Arial" w:hAnsi="Arial" w:cs="Arial"/>
                <w:sz w:val="24"/>
                <w:szCs w:val="24"/>
              </w:rPr>
              <w:t>,</w:t>
            </w:r>
            <w:r w:rsidR="006D1F4C">
              <w:rPr>
                <w:rFonts w:ascii="Arial" w:hAnsi="Arial" w:cs="Arial"/>
                <w:sz w:val="24"/>
                <w:szCs w:val="24"/>
              </w:rPr>
              <w:t xml:space="preserve"> </w:t>
            </w:r>
            <w:r w:rsidR="003627E1" w:rsidRPr="00C06DD9">
              <w:rPr>
                <w:rFonts w:ascii="Arial" w:hAnsi="Arial" w:cs="Arial"/>
                <w:sz w:val="24"/>
                <w:szCs w:val="24"/>
              </w:rPr>
              <w:t xml:space="preserve">brought by a female inmate against a jailer at the Choctaw County Jail in Hugo, OK. A female pre-trial detainee held in a county jail was raped by a male inmate, who had been allowed to enter her cell by a county jailer. </w:t>
            </w:r>
          </w:p>
          <w:p w:rsidR="003627E1" w:rsidRPr="00C06DD9" w:rsidRDefault="003627E1" w:rsidP="003627E1">
            <w:pPr>
              <w:tabs>
                <w:tab w:val="left" w:pos="2490"/>
              </w:tabs>
              <w:rPr>
                <w:rFonts w:ascii="Arial" w:hAnsi="Arial" w:cs="Arial"/>
                <w:sz w:val="24"/>
                <w:szCs w:val="24"/>
              </w:rPr>
            </w:pPr>
          </w:p>
          <w:p w:rsidR="003627E1" w:rsidRPr="00C06DD9" w:rsidRDefault="003627E1" w:rsidP="003627E1">
            <w:pPr>
              <w:tabs>
                <w:tab w:val="left" w:pos="2490"/>
              </w:tabs>
              <w:rPr>
                <w:rFonts w:ascii="Arial" w:hAnsi="Arial" w:cs="Arial"/>
                <w:sz w:val="24"/>
                <w:szCs w:val="24"/>
              </w:rPr>
            </w:pPr>
            <w:r w:rsidRPr="00C06DD9">
              <w:rPr>
                <w:rFonts w:ascii="Arial" w:hAnsi="Arial" w:cs="Arial"/>
                <w:sz w:val="24"/>
                <w:szCs w:val="24"/>
              </w:rPr>
              <w:t>The court found the female detainee had a Fourteenth Amendment claim against the jailer for deliberate indifference, as his violation of the policy prohibiting male inmates from entering female inmates</w:t>
            </w:r>
            <w:r w:rsidR="006D1F4C">
              <w:rPr>
                <w:rFonts w:ascii="Arial" w:hAnsi="Arial" w:cs="Arial"/>
                <w:sz w:val="24"/>
                <w:szCs w:val="24"/>
              </w:rPr>
              <w:t>’</w:t>
            </w:r>
            <w:r w:rsidRPr="00C06DD9">
              <w:rPr>
                <w:rFonts w:ascii="Arial" w:hAnsi="Arial" w:cs="Arial"/>
                <w:sz w:val="24"/>
                <w:szCs w:val="24"/>
              </w:rPr>
              <w:t xml:space="preserve"> cells</w:t>
            </w:r>
            <w:r w:rsidR="006D1F4C">
              <w:rPr>
                <w:rFonts w:ascii="Arial" w:hAnsi="Arial" w:cs="Arial"/>
                <w:sz w:val="24"/>
                <w:szCs w:val="24"/>
              </w:rPr>
              <w:t xml:space="preserve"> </w:t>
            </w:r>
            <w:r w:rsidRPr="00C06DD9">
              <w:rPr>
                <w:rFonts w:ascii="Arial" w:hAnsi="Arial" w:cs="Arial"/>
                <w:sz w:val="24"/>
                <w:szCs w:val="24"/>
              </w:rPr>
              <w:t xml:space="preserve">permitted the inference that the jailer had knowledge of the risk presented by </w:t>
            </w:r>
            <w:r w:rsidR="006D1F4C">
              <w:rPr>
                <w:rFonts w:ascii="Arial" w:hAnsi="Arial" w:cs="Arial"/>
                <w:sz w:val="24"/>
                <w:szCs w:val="24"/>
              </w:rPr>
              <w:t>his actions</w:t>
            </w:r>
            <w:r w:rsidRPr="00C06DD9">
              <w:rPr>
                <w:rFonts w:ascii="Arial" w:hAnsi="Arial" w:cs="Arial"/>
                <w:sz w:val="24"/>
                <w:szCs w:val="24"/>
              </w:rPr>
              <w:t>.</w:t>
            </w:r>
            <w:r w:rsidR="0040564C">
              <w:rPr>
                <w:rFonts w:ascii="Arial" w:hAnsi="Arial" w:cs="Arial"/>
                <w:sz w:val="24"/>
                <w:szCs w:val="24"/>
              </w:rPr>
              <w:t xml:space="preserve"> </w:t>
            </w:r>
            <w:r w:rsidRPr="00C06DD9">
              <w:rPr>
                <w:rFonts w:ascii="Arial" w:hAnsi="Arial" w:cs="Arial"/>
                <w:sz w:val="24"/>
                <w:szCs w:val="24"/>
              </w:rPr>
              <w:t xml:space="preserve">The jail deputy was liable in a case of inmate-on-inmate abuse, even though the deputy was not the perpetrator. </w:t>
            </w:r>
          </w:p>
          <w:p w:rsidR="003627E1" w:rsidRPr="00C06DD9" w:rsidRDefault="003627E1" w:rsidP="00980C49">
            <w:pPr>
              <w:tabs>
                <w:tab w:val="left" w:pos="2490"/>
              </w:tabs>
              <w:rPr>
                <w:rFonts w:ascii="Arial" w:hAnsi="Arial" w:cs="Arial"/>
                <w:sz w:val="24"/>
                <w:szCs w:val="24"/>
              </w:rPr>
            </w:pPr>
          </w:p>
          <w:p w:rsidR="003627E1" w:rsidRPr="00C06DD9" w:rsidRDefault="003627E1" w:rsidP="00980C49">
            <w:pPr>
              <w:tabs>
                <w:tab w:val="left" w:pos="2490"/>
              </w:tabs>
              <w:rPr>
                <w:rFonts w:ascii="Arial" w:hAnsi="Arial" w:cs="Arial"/>
                <w:sz w:val="24"/>
                <w:szCs w:val="24"/>
              </w:rPr>
            </w:pPr>
            <w:r w:rsidRPr="00C06DD9">
              <w:rPr>
                <w:rFonts w:ascii="Arial" w:hAnsi="Arial" w:cs="Arial"/>
                <w:b/>
                <w:sz w:val="24"/>
                <w:szCs w:val="24"/>
              </w:rPr>
              <w:t xml:space="preserve">Discussion Question: </w:t>
            </w:r>
            <w:r w:rsidRPr="00C06DD9">
              <w:rPr>
                <w:rFonts w:ascii="Arial" w:hAnsi="Arial" w:cs="Arial"/>
                <w:sz w:val="24"/>
                <w:szCs w:val="24"/>
              </w:rPr>
              <w:t>How are these cases relevant to our jail?</w:t>
            </w:r>
          </w:p>
        </w:tc>
        <w:tc>
          <w:tcPr>
            <w:cnfStyle w:val="000100000000"/>
            <w:tcW w:w="2088" w:type="dxa"/>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lastRenderedPageBreak/>
              <w:drawing>
                <wp:inline distT="0" distB="0" distL="0" distR="0">
                  <wp:extent cx="384048" cy="347472"/>
                  <wp:effectExtent l="0" t="0" r="0" b="0"/>
                  <wp:docPr id="13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12</w:t>
            </w:r>
          </w:p>
          <w:p w:rsidR="00980C49" w:rsidRDefault="00980C49"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Pr="00101052" w:rsidRDefault="00101052" w:rsidP="00980C49">
            <w:pPr>
              <w:tabs>
                <w:tab w:val="left" w:pos="7290"/>
              </w:tabs>
              <w:rPr>
                <w:rFonts w:ascii="Arial" w:hAnsi="Arial" w:cs="Arial"/>
                <w:b w:val="0"/>
                <w:bCs w:val="0"/>
                <w:sz w:val="24"/>
                <w:szCs w:val="24"/>
              </w:rPr>
            </w:pPr>
            <w:r>
              <w:rPr>
                <w:rFonts w:ascii="Arial" w:hAnsi="Arial" w:cs="Arial"/>
                <w:b w:val="0"/>
                <w:bCs w:val="0"/>
                <w:sz w:val="24"/>
                <w:szCs w:val="24"/>
              </w:rPr>
              <w:t>Guide staff in a brief discussion.</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1 min</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06DD9" w:rsidRDefault="00C67029" w:rsidP="00E63208">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Staff Legal Liability</w:t>
            </w:r>
          </w:p>
          <w:p w:rsidR="00287BBE" w:rsidRPr="00C06DD9" w:rsidRDefault="00287BBE" w:rsidP="00287BBE">
            <w:pPr>
              <w:tabs>
                <w:tab w:val="left" w:pos="2490"/>
              </w:tabs>
              <w:rPr>
                <w:rFonts w:ascii="Arial" w:hAnsi="Arial" w:cs="Arial"/>
                <w:sz w:val="24"/>
                <w:szCs w:val="24"/>
              </w:rPr>
            </w:pPr>
            <w:r w:rsidRPr="00C06DD9">
              <w:rPr>
                <w:rFonts w:ascii="Arial" w:hAnsi="Arial" w:cs="Arial"/>
                <w:sz w:val="24"/>
                <w:szCs w:val="24"/>
              </w:rPr>
              <w:t xml:space="preserve">Potential legal consequences for staff members who engage in sexual abuse of inmates include: </w:t>
            </w:r>
          </w:p>
          <w:p w:rsidR="003863BC" w:rsidRPr="00C06DD9" w:rsidRDefault="00B04E8C" w:rsidP="000B6937">
            <w:pPr>
              <w:numPr>
                <w:ilvl w:val="0"/>
                <w:numId w:val="16"/>
              </w:numPr>
              <w:tabs>
                <w:tab w:val="left" w:pos="2490"/>
              </w:tabs>
              <w:rPr>
                <w:rFonts w:ascii="Arial" w:hAnsi="Arial" w:cs="Arial"/>
                <w:sz w:val="24"/>
                <w:szCs w:val="24"/>
              </w:rPr>
            </w:pPr>
            <w:r w:rsidRPr="00C06DD9">
              <w:rPr>
                <w:rFonts w:ascii="Arial" w:hAnsi="Arial" w:cs="Arial"/>
                <w:sz w:val="24"/>
                <w:szCs w:val="24"/>
              </w:rPr>
              <w:t>Civil liability</w:t>
            </w:r>
          </w:p>
          <w:p w:rsidR="003863BC" w:rsidRPr="008A703F" w:rsidRDefault="00B04E8C" w:rsidP="008A703F">
            <w:pPr>
              <w:numPr>
                <w:ilvl w:val="0"/>
                <w:numId w:val="16"/>
              </w:numPr>
              <w:tabs>
                <w:tab w:val="left" w:pos="2490"/>
              </w:tabs>
              <w:rPr>
                <w:rFonts w:ascii="Arial" w:hAnsi="Arial" w:cs="Arial"/>
                <w:sz w:val="24"/>
                <w:szCs w:val="24"/>
              </w:rPr>
            </w:pPr>
            <w:r w:rsidRPr="00C06DD9">
              <w:rPr>
                <w:rFonts w:ascii="Arial" w:hAnsi="Arial" w:cs="Arial"/>
                <w:sz w:val="24"/>
                <w:szCs w:val="24"/>
              </w:rPr>
              <w:t>Criminal prosecution</w:t>
            </w:r>
            <w:r w:rsidR="008A703F">
              <w:rPr>
                <w:rFonts w:ascii="Arial" w:hAnsi="Arial" w:cs="Arial"/>
                <w:sz w:val="24"/>
                <w:szCs w:val="24"/>
              </w:rPr>
              <w:t xml:space="preserve"> and i</w:t>
            </w:r>
            <w:r w:rsidRPr="008A703F">
              <w:rPr>
                <w:rFonts w:ascii="Arial" w:hAnsi="Arial" w:cs="Arial"/>
                <w:sz w:val="24"/>
                <w:szCs w:val="24"/>
              </w:rPr>
              <w:t>ncarceration</w:t>
            </w:r>
          </w:p>
          <w:p w:rsidR="003863BC" w:rsidRPr="00C06DD9" w:rsidRDefault="00B04E8C" w:rsidP="000B6937">
            <w:pPr>
              <w:numPr>
                <w:ilvl w:val="0"/>
                <w:numId w:val="16"/>
              </w:numPr>
              <w:tabs>
                <w:tab w:val="left" w:pos="2490"/>
              </w:tabs>
              <w:rPr>
                <w:rFonts w:ascii="Arial" w:hAnsi="Arial" w:cs="Arial"/>
                <w:sz w:val="24"/>
                <w:szCs w:val="24"/>
              </w:rPr>
            </w:pPr>
            <w:r w:rsidRPr="00C06DD9">
              <w:rPr>
                <w:rFonts w:ascii="Arial" w:hAnsi="Arial" w:cs="Arial"/>
                <w:sz w:val="24"/>
                <w:szCs w:val="24"/>
              </w:rPr>
              <w:t>Fines and other monetary penalties</w:t>
            </w:r>
          </w:p>
          <w:p w:rsidR="00980C49" w:rsidRPr="008A703F" w:rsidRDefault="00B04E8C" w:rsidP="008A703F">
            <w:pPr>
              <w:numPr>
                <w:ilvl w:val="0"/>
                <w:numId w:val="16"/>
              </w:numPr>
              <w:tabs>
                <w:tab w:val="left" w:pos="2490"/>
              </w:tabs>
              <w:rPr>
                <w:rFonts w:ascii="Arial" w:hAnsi="Arial" w:cs="Arial"/>
                <w:sz w:val="24"/>
                <w:szCs w:val="24"/>
              </w:rPr>
            </w:pPr>
            <w:r w:rsidRPr="00C06DD9">
              <w:rPr>
                <w:rFonts w:ascii="Arial" w:hAnsi="Arial" w:cs="Arial"/>
                <w:sz w:val="24"/>
                <w:szCs w:val="24"/>
              </w:rPr>
              <w:t>Sex offender registration</w:t>
            </w:r>
            <w:r w:rsidR="008A703F">
              <w:rPr>
                <w:rFonts w:ascii="Arial" w:hAnsi="Arial" w:cs="Arial"/>
                <w:sz w:val="24"/>
                <w:szCs w:val="24"/>
              </w:rPr>
              <w:t xml:space="preserve"> and c</w:t>
            </w:r>
            <w:r w:rsidRPr="008A703F">
              <w:rPr>
                <w:rFonts w:ascii="Arial" w:hAnsi="Arial" w:cs="Arial"/>
                <w:sz w:val="24"/>
                <w:szCs w:val="24"/>
              </w:rPr>
              <w:t>ommunity notification</w:t>
            </w:r>
          </w:p>
        </w:tc>
        <w:tc>
          <w:tcPr>
            <w:cnfStyle w:val="000100000000"/>
            <w:tcW w:w="2088" w:type="dxa"/>
            <w:tcBorders>
              <w:top w:val="none" w:sz="0" w:space="0" w:color="auto"/>
              <w:bottom w:val="none" w:sz="0" w:space="0" w:color="auto"/>
              <w:right w:val="none" w:sz="0" w:space="0" w:color="auto"/>
            </w:tcBorders>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drawing>
                <wp:inline distT="0" distB="0" distL="0" distR="0">
                  <wp:extent cx="384048" cy="347472"/>
                  <wp:effectExtent l="0" t="0" r="0" b="0"/>
                  <wp:docPr id="13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13</w:t>
            </w:r>
          </w:p>
          <w:p w:rsidR="00286114" w:rsidRPr="00C06DD9" w:rsidRDefault="00286114" w:rsidP="00B40BD1">
            <w:pPr>
              <w:tabs>
                <w:tab w:val="left" w:pos="2490"/>
              </w:tabs>
              <w:rPr>
                <w:rFonts w:ascii="Arial" w:hAnsi="Arial" w:cs="Arial"/>
                <w:sz w:val="24"/>
                <w:szCs w:val="24"/>
              </w:rPr>
            </w:pPr>
          </w:p>
        </w:tc>
      </w:tr>
    </w:tbl>
    <w:p w:rsidR="00AC27FE" w:rsidRDefault="00AC27FE" w:rsidP="00FB6ECF">
      <w:pPr>
        <w:rPr>
          <w:rFonts w:ascii="Arial" w:hAnsi="Arial" w:cs="Arial"/>
          <w:b/>
          <w:color w:val="000000" w:themeColor="text1"/>
          <w:sz w:val="28"/>
          <w:szCs w:val="28"/>
        </w:rPr>
      </w:pPr>
    </w:p>
    <w:p w:rsidR="00AC27FE" w:rsidRDefault="00AC27FE" w:rsidP="00FB6ECF">
      <w:pPr>
        <w:rPr>
          <w:rFonts w:ascii="Arial" w:hAnsi="Arial" w:cs="Arial"/>
          <w:b/>
          <w:color w:val="000000" w:themeColor="text1"/>
          <w:sz w:val="28"/>
          <w:szCs w:val="28"/>
        </w:rPr>
      </w:pPr>
    </w:p>
    <w:p w:rsidR="00FB6ECF" w:rsidRPr="00C129FF" w:rsidRDefault="00FB6ECF" w:rsidP="00FB6ECF">
      <w:pPr>
        <w:rPr>
          <w:rFonts w:ascii="Arial" w:hAnsi="Arial" w:cs="Arial"/>
          <w:b/>
          <w:color w:val="000000" w:themeColor="text1"/>
          <w:sz w:val="28"/>
          <w:szCs w:val="28"/>
        </w:rPr>
      </w:pPr>
      <w:r w:rsidRPr="00C129FF">
        <w:rPr>
          <w:rFonts w:ascii="Arial" w:hAnsi="Arial" w:cs="Arial"/>
          <w:b/>
          <w:color w:val="000000" w:themeColor="text1"/>
          <w:sz w:val="28"/>
          <w:szCs w:val="28"/>
        </w:rPr>
        <w:lastRenderedPageBreak/>
        <w:t xml:space="preserve">Module 3: </w:t>
      </w:r>
      <w:r w:rsidR="00D81EEE">
        <w:rPr>
          <w:rFonts w:ascii="Arial" w:hAnsi="Arial" w:cs="Arial"/>
          <w:b/>
          <w:color w:val="000000" w:themeColor="text1"/>
          <w:sz w:val="28"/>
          <w:szCs w:val="28"/>
        </w:rPr>
        <w:t>Zero Tolerance</w:t>
      </w:r>
    </w:p>
    <w:p w:rsidR="00FB6ECF" w:rsidRPr="00C129FF" w:rsidRDefault="00FB6ECF" w:rsidP="00FB6ECF">
      <w:pPr>
        <w:tabs>
          <w:tab w:val="left" w:pos="7290"/>
        </w:tabs>
        <w:rPr>
          <w:rFonts w:ascii="Arial" w:hAnsi="Arial" w:cs="Arial"/>
          <w:b/>
          <w:color w:val="000000" w:themeColor="text1"/>
          <w:sz w:val="28"/>
          <w:szCs w:val="28"/>
        </w:rPr>
      </w:pPr>
      <w:r w:rsidRPr="00C129FF">
        <w:rPr>
          <w:rFonts w:ascii="Arial" w:hAnsi="Arial" w:cs="Arial"/>
          <w:b/>
          <w:noProof/>
          <w:color w:val="000000" w:themeColor="text1"/>
          <w:sz w:val="28"/>
          <w:szCs w:val="28"/>
        </w:rPr>
        <w:drawing>
          <wp:inline distT="0" distB="0" distL="0" distR="0">
            <wp:extent cx="264160" cy="274320"/>
            <wp:effectExtent l="0" t="0" r="2540" b="0"/>
            <wp:docPr id="18"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160" cy="274320"/>
                    </a:xfrm>
                    <a:prstGeom prst="rect">
                      <a:avLst/>
                    </a:prstGeom>
                    <a:noFill/>
                    <a:ln>
                      <a:noFill/>
                    </a:ln>
                  </pic:spPr>
                </pic:pic>
              </a:graphicData>
            </a:graphic>
          </wp:inline>
        </w:drawing>
      </w:r>
      <w:r w:rsidRPr="00C129FF">
        <w:rPr>
          <w:rFonts w:ascii="Arial" w:hAnsi="Arial" w:cs="Arial"/>
          <w:b/>
          <w:color w:val="000000" w:themeColor="text1"/>
          <w:sz w:val="28"/>
          <w:szCs w:val="28"/>
        </w:rPr>
        <w:t xml:space="preserve">  </w:t>
      </w:r>
      <w:r w:rsidR="00D81EEE">
        <w:rPr>
          <w:rFonts w:ascii="Arial" w:hAnsi="Arial" w:cs="Arial"/>
          <w:b/>
          <w:color w:val="000000" w:themeColor="text1"/>
          <w:sz w:val="28"/>
          <w:szCs w:val="28"/>
        </w:rPr>
        <w:t>15</w:t>
      </w:r>
      <w:r w:rsidRPr="00C129FF">
        <w:rPr>
          <w:rFonts w:ascii="Arial" w:hAnsi="Arial" w:cs="Arial"/>
          <w:b/>
          <w:color w:val="000000" w:themeColor="text1"/>
          <w:sz w:val="28"/>
          <w:szCs w:val="28"/>
        </w:rPr>
        <w:t xml:space="preserve"> minutes</w:t>
      </w:r>
    </w:p>
    <w:p w:rsidR="00845564" w:rsidRPr="00845564" w:rsidRDefault="00845564" w:rsidP="00845564">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Instructors:</w:t>
      </w:r>
    </w:p>
    <w:p w:rsidR="00FB6ECF" w:rsidRPr="00597CBB" w:rsidRDefault="0023317F"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C129FF" w:rsidRDefault="00C129FF" w:rsidP="00C129FF">
      <w:pPr>
        <w:spacing w:after="0" w:line="240" w:lineRule="auto"/>
        <w:rPr>
          <w:rFonts w:ascii="Arial" w:hAnsi="Arial" w:cs="Arial"/>
          <w:sz w:val="24"/>
          <w:szCs w:val="24"/>
        </w:rPr>
      </w:pPr>
    </w:p>
    <w:p w:rsidR="00C129FF" w:rsidRPr="00597CBB" w:rsidRDefault="00C129FF" w:rsidP="00C129FF">
      <w:pPr>
        <w:pStyle w:val="ListParagraph"/>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C129FF" w:rsidRPr="00597CBB" w:rsidTr="005C5320">
        <w:trPr>
          <w:cnfStyle w:val="100000000000"/>
        </w:trPr>
        <w:tc>
          <w:tcPr>
            <w:cnfStyle w:val="001000000000"/>
            <w:tcW w:w="1008" w:type="dxa"/>
            <w:shd w:val="clear" w:color="auto" w:fill="4F81BD" w:themeFill="accent1"/>
          </w:tcPr>
          <w:p w:rsidR="00C129FF" w:rsidRPr="00597CBB" w:rsidRDefault="00C129FF" w:rsidP="005C5320">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C129FF" w:rsidRPr="00597CBB" w:rsidRDefault="00C129FF" w:rsidP="005C5320">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C129FF" w:rsidRPr="00597CBB" w:rsidRDefault="00C129FF" w:rsidP="005C5320">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8A6A14" w:rsidRPr="00597CBB" w:rsidTr="008A6A14">
        <w:trPr>
          <w:cnfStyle w:val="000000100000"/>
        </w:trPr>
        <w:tc>
          <w:tcPr>
            <w:cnfStyle w:val="001000000000"/>
            <w:tcW w:w="1008" w:type="dxa"/>
            <w:tcBorders>
              <w:top w:val="none" w:sz="0" w:space="0" w:color="auto"/>
              <w:left w:val="none" w:sz="0" w:space="0" w:color="auto"/>
              <w:bottom w:val="none" w:sz="0" w:space="0" w:color="auto"/>
            </w:tcBorders>
          </w:tcPr>
          <w:p w:rsidR="008A6A14" w:rsidRPr="00C129FF" w:rsidRDefault="00290BBE" w:rsidP="008A6A14">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8A6A14" w:rsidRPr="008B3E21" w:rsidRDefault="00A41E2E" w:rsidP="008A6A14">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Module 3: Zero Tolerance</w:t>
            </w:r>
          </w:p>
          <w:p w:rsidR="00290BBE" w:rsidRPr="00290BBE" w:rsidRDefault="00290BBE" w:rsidP="00290BBE">
            <w:pPr>
              <w:rPr>
                <w:rFonts w:ascii="Arial" w:hAnsi="Arial" w:cs="Arial"/>
                <w:sz w:val="24"/>
                <w:szCs w:val="24"/>
              </w:rPr>
            </w:pPr>
            <w:r>
              <w:rPr>
                <w:rFonts w:ascii="Arial" w:hAnsi="Arial" w:cs="Arial"/>
                <w:b/>
                <w:sz w:val="24"/>
                <w:szCs w:val="24"/>
              </w:rPr>
              <w:t xml:space="preserve">Discussion Question: </w:t>
            </w:r>
            <w:r w:rsidRPr="00290BBE">
              <w:rPr>
                <w:rFonts w:ascii="Arial" w:hAnsi="Arial" w:cs="Arial"/>
                <w:sz w:val="24"/>
                <w:szCs w:val="24"/>
              </w:rPr>
              <w:t>What doe</w:t>
            </w:r>
            <w:r>
              <w:rPr>
                <w:rFonts w:ascii="Arial" w:hAnsi="Arial" w:cs="Arial"/>
                <w:sz w:val="24"/>
                <w:szCs w:val="24"/>
              </w:rPr>
              <w:t>s zero tolerance mean to you?</w:t>
            </w:r>
          </w:p>
          <w:p w:rsidR="00290BBE" w:rsidRPr="00290BBE" w:rsidRDefault="00290BBE" w:rsidP="00290BBE">
            <w:pPr>
              <w:rPr>
                <w:rFonts w:ascii="Arial" w:hAnsi="Arial" w:cs="Arial"/>
                <w:sz w:val="24"/>
                <w:szCs w:val="24"/>
              </w:rPr>
            </w:pPr>
          </w:p>
          <w:p w:rsidR="008A6A14" w:rsidRPr="00C129FF" w:rsidRDefault="00D26F45" w:rsidP="00F51508">
            <w:pPr>
              <w:rPr>
                <w:rFonts w:ascii="Arial" w:hAnsi="Arial" w:cs="Arial"/>
                <w:sz w:val="24"/>
                <w:szCs w:val="24"/>
              </w:rPr>
            </w:pPr>
            <w:r>
              <w:rPr>
                <w:rFonts w:ascii="Arial" w:hAnsi="Arial" w:cs="Arial"/>
                <w:b/>
                <w:sz w:val="24"/>
                <w:szCs w:val="24"/>
              </w:rPr>
              <w:t xml:space="preserve">Answer: </w:t>
            </w:r>
            <w:r w:rsidR="00290BBE" w:rsidRPr="00290BBE">
              <w:rPr>
                <w:rFonts w:ascii="Arial" w:hAnsi="Arial" w:cs="Arial"/>
                <w:sz w:val="24"/>
                <w:szCs w:val="24"/>
              </w:rPr>
              <w:t>It means that one incident is too many,</w:t>
            </w:r>
            <w:r w:rsidR="000934EB">
              <w:rPr>
                <w:rFonts w:ascii="Arial" w:hAnsi="Arial" w:cs="Arial"/>
                <w:sz w:val="24"/>
                <w:szCs w:val="24"/>
              </w:rPr>
              <w:t xml:space="preserve"> and that</w:t>
            </w:r>
            <w:r w:rsidR="00290BBE" w:rsidRPr="00290BBE">
              <w:rPr>
                <w:rFonts w:ascii="Arial" w:hAnsi="Arial" w:cs="Arial"/>
                <w:sz w:val="24"/>
                <w:szCs w:val="24"/>
              </w:rPr>
              <w:t xml:space="preserve"> sexual abuse and sexual harassment are never tolerated. This conduct is illegal, unethical, and contrary to running a safe and secure jail.</w:t>
            </w:r>
          </w:p>
        </w:tc>
        <w:tc>
          <w:tcPr>
            <w:cnfStyle w:val="000100000000"/>
            <w:tcW w:w="2088" w:type="dxa"/>
            <w:tcBorders>
              <w:top w:val="none" w:sz="0" w:space="0" w:color="auto"/>
              <w:bottom w:val="none" w:sz="0" w:space="0" w:color="auto"/>
              <w:right w:val="none" w:sz="0" w:space="0" w:color="auto"/>
            </w:tcBorders>
          </w:tcPr>
          <w:p w:rsidR="008A6A14" w:rsidRPr="00C129FF" w:rsidRDefault="008A6A14" w:rsidP="008A6A14">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1</w:t>
            </w:r>
          </w:p>
          <w:p w:rsidR="008A6A14" w:rsidRPr="00290BBE" w:rsidRDefault="00290BBE" w:rsidP="008A6A14">
            <w:pPr>
              <w:tabs>
                <w:tab w:val="left" w:pos="7290"/>
              </w:tabs>
              <w:rPr>
                <w:rFonts w:ascii="Arial" w:hAnsi="Arial" w:cs="Arial"/>
                <w:b w:val="0"/>
                <w:bCs w:val="0"/>
                <w:sz w:val="24"/>
                <w:szCs w:val="24"/>
              </w:rPr>
            </w:pPr>
            <w:r>
              <w:rPr>
                <w:rFonts w:ascii="Arial" w:hAnsi="Arial" w:cs="Arial"/>
                <w:b w:val="0"/>
                <w:bCs w:val="0"/>
                <w:sz w:val="24"/>
                <w:szCs w:val="24"/>
              </w:rPr>
              <w:t>Solicit responses from participants about what zero tolerance means.</w:t>
            </w:r>
          </w:p>
        </w:tc>
      </w:tr>
      <w:tr w:rsidR="008A6A14" w:rsidRPr="00C129FF" w:rsidTr="008A6A14">
        <w:tc>
          <w:tcPr>
            <w:cnfStyle w:val="001000000000"/>
            <w:tcW w:w="1008" w:type="dxa"/>
          </w:tcPr>
          <w:p w:rsidR="008A6A14" w:rsidRPr="00C129FF" w:rsidRDefault="001F0D1D" w:rsidP="008A6A14">
            <w:pPr>
              <w:tabs>
                <w:tab w:val="left" w:pos="7290"/>
              </w:tabs>
              <w:rPr>
                <w:rFonts w:ascii="Arial" w:hAnsi="Arial" w:cs="Arial"/>
                <w:sz w:val="24"/>
                <w:szCs w:val="24"/>
              </w:rPr>
            </w:pPr>
            <w:r>
              <w:rPr>
                <w:rFonts w:ascii="Arial" w:hAnsi="Arial" w:cs="Arial"/>
                <w:sz w:val="24"/>
                <w:szCs w:val="24"/>
              </w:rPr>
              <w:t>2</w:t>
            </w:r>
            <w:r w:rsidR="00290BBE">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8A6A14" w:rsidRPr="008B3E21" w:rsidRDefault="00A41E2E" w:rsidP="008A6A14">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w:t>
            </w:r>
            <w:r w:rsidR="000934EB" w:rsidRPr="008B3E21">
              <w:rPr>
                <w:rFonts w:ascii="Arial" w:hAnsi="Arial" w:cs="Arial"/>
                <w:b/>
                <w:color w:val="1F497D" w:themeColor="text2"/>
                <w:sz w:val="24"/>
                <w:szCs w:val="24"/>
              </w:rPr>
              <w:t>POLICY NUMBER</w:t>
            </w:r>
            <w:r w:rsidRPr="008B3E21">
              <w:rPr>
                <w:rFonts w:ascii="Arial" w:hAnsi="Arial" w:cs="Arial"/>
                <w:b/>
                <w:color w:val="1F497D" w:themeColor="text2"/>
                <w:sz w:val="24"/>
                <w:szCs w:val="24"/>
              </w:rPr>
              <w:t>]: Zero-Tolerance Policy</w:t>
            </w:r>
          </w:p>
          <w:p w:rsidR="00A41E2E" w:rsidRPr="00A41E2E" w:rsidRDefault="00B8443C" w:rsidP="00A41E2E">
            <w:pPr>
              <w:tabs>
                <w:tab w:val="left" w:pos="2490"/>
              </w:tabs>
              <w:rPr>
                <w:rFonts w:ascii="Arial" w:eastAsia="MS Mincho" w:hAnsi="Arial" w:cs="Arial"/>
                <w:sz w:val="24"/>
                <w:szCs w:val="24"/>
                <w:lang w:eastAsia="ja-JP"/>
              </w:rPr>
            </w:pPr>
            <w:r w:rsidRPr="00B8443C">
              <w:rPr>
                <w:rFonts w:ascii="Arial" w:eastAsia="MS Mincho" w:hAnsi="Arial" w:cs="Arial"/>
                <w:b/>
                <w:bCs/>
                <w:color w:val="000000" w:themeColor="text1"/>
                <w:sz w:val="24"/>
                <w:szCs w:val="24"/>
                <w:lang w:eastAsia="ja-JP"/>
              </w:rPr>
              <w:t>[</w:t>
            </w:r>
            <w:r w:rsidR="000934EB" w:rsidRPr="00A41E2E">
              <w:rPr>
                <w:rFonts w:ascii="Arial" w:eastAsia="MS Mincho" w:hAnsi="Arial" w:cs="Arial"/>
                <w:b/>
                <w:bCs/>
                <w:sz w:val="24"/>
                <w:szCs w:val="24"/>
                <w:lang w:eastAsia="ja-JP"/>
              </w:rPr>
              <w:t>AGENCY NAME</w:t>
            </w:r>
            <w:r w:rsidR="00A41E2E" w:rsidRPr="00A41E2E">
              <w:rPr>
                <w:rFonts w:ascii="Arial" w:eastAsia="MS Mincho" w:hAnsi="Arial" w:cs="Arial"/>
                <w:b/>
                <w:bCs/>
                <w:sz w:val="24"/>
                <w:szCs w:val="24"/>
                <w:lang w:eastAsia="ja-JP"/>
              </w:rPr>
              <w:t xml:space="preserve">] mandates zero tolerance toward all forms of sexual abuse and sexual harassment. </w:t>
            </w:r>
          </w:p>
          <w:p w:rsidR="0082378C" w:rsidRPr="00A41E2E" w:rsidRDefault="00EF53ED" w:rsidP="000B6937">
            <w:pPr>
              <w:numPr>
                <w:ilvl w:val="0"/>
                <w:numId w:val="17"/>
              </w:numPr>
              <w:tabs>
                <w:tab w:val="left" w:pos="2490"/>
              </w:tabs>
              <w:rPr>
                <w:rFonts w:ascii="Arial" w:eastAsia="MS Mincho" w:hAnsi="Arial" w:cs="Arial"/>
                <w:sz w:val="24"/>
                <w:szCs w:val="24"/>
                <w:lang w:eastAsia="ja-JP"/>
              </w:rPr>
            </w:pPr>
            <w:r w:rsidRPr="00A41E2E">
              <w:rPr>
                <w:rFonts w:ascii="Arial" w:eastAsia="MS Mincho" w:hAnsi="Arial" w:cs="Arial"/>
                <w:sz w:val="24"/>
                <w:szCs w:val="24"/>
                <w:lang w:eastAsia="ja-JP"/>
              </w:rPr>
              <w:t xml:space="preserve">This includes sexual abuse and </w:t>
            </w:r>
            <w:r w:rsidR="0038506B">
              <w:rPr>
                <w:rFonts w:ascii="Arial" w:eastAsia="MS Mincho" w:hAnsi="Arial" w:cs="Arial"/>
                <w:sz w:val="24"/>
                <w:szCs w:val="24"/>
                <w:lang w:eastAsia="ja-JP"/>
              </w:rPr>
              <w:t xml:space="preserve">sexual </w:t>
            </w:r>
            <w:r w:rsidRPr="00A41E2E">
              <w:rPr>
                <w:rFonts w:ascii="Arial" w:eastAsia="MS Mincho" w:hAnsi="Arial" w:cs="Arial"/>
                <w:sz w:val="24"/>
                <w:szCs w:val="24"/>
                <w:lang w:eastAsia="ja-JP"/>
              </w:rPr>
              <w:t xml:space="preserve">harassment by an inmate, contractor, volunteer, or employee.  </w:t>
            </w:r>
          </w:p>
          <w:p w:rsidR="008A6A14" w:rsidRPr="00AA706B" w:rsidRDefault="00EF53ED" w:rsidP="008A6A14">
            <w:pPr>
              <w:numPr>
                <w:ilvl w:val="0"/>
                <w:numId w:val="17"/>
              </w:numPr>
              <w:tabs>
                <w:tab w:val="left" w:pos="2490"/>
              </w:tabs>
              <w:rPr>
                <w:rFonts w:ascii="Arial" w:eastAsia="MS Mincho" w:hAnsi="Arial" w:cs="Arial"/>
                <w:sz w:val="24"/>
                <w:szCs w:val="24"/>
                <w:lang w:eastAsia="ja-JP"/>
              </w:rPr>
            </w:pPr>
            <w:r w:rsidRPr="00A41E2E">
              <w:rPr>
                <w:rFonts w:ascii="Arial" w:eastAsia="MS Mincho" w:hAnsi="Arial" w:cs="Arial"/>
                <w:sz w:val="24"/>
                <w:szCs w:val="24"/>
                <w:lang w:eastAsia="ja-JP"/>
              </w:rPr>
              <w:t>All complaints of sexual abuse and harassment will be thoroughly investigated.</w:t>
            </w:r>
          </w:p>
        </w:tc>
        <w:tc>
          <w:tcPr>
            <w:cnfStyle w:val="000100000000"/>
            <w:tcW w:w="2088" w:type="dxa"/>
          </w:tcPr>
          <w:p w:rsidR="008A6A14" w:rsidRPr="00C129FF" w:rsidRDefault="008A6A14" w:rsidP="008A6A14">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00A41E2E">
              <w:rPr>
                <w:rFonts w:ascii="Arial" w:hAnsi="Arial" w:cs="Arial"/>
                <w:b w:val="0"/>
                <w:sz w:val="24"/>
                <w:szCs w:val="24"/>
              </w:rPr>
              <w:t xml:space="preserve"> Slide 2</w:t>
            </w:r>
          </w:p>
          <w:p w:rsidR="008A6A14" w:rsidRDefault="00F51508" w:rsidP="008A6A14">
            <w:pPr>
              <w:tabs>
                <w:tab w:val="left" w:pos="7290"/>
              </w:tabs>
              <w:rPr>
                <w:rFonts w:ascii="Arial" w:hAnsi="Arial" w:cs="Arial"/>
                <w:b w:val="0"/>
                <w:bCs w:val="0"/>
                <w:sz w:val="24"/>
                <w:szCs w:val="24"/>
              </w:rPr>
            </w:pPr>
            <w:r w:rsidRPr="00F51508">
              <w:rPr>
                <w:rFonts w:ascii="Arial" w:hAnsi="Arial" w:cs="Arial"/>
                <w:b w:val="0"/>
                <w:bCs w:val="0"/>
                <w:sz w:val="24"/>
                <w:szCs w:val="24"/>
              </w:rPr>
              <w:t>Update slide with agency-specific information prior to the training</w:t>
            </w:r>
            <w:r>
              <w:rPr>
                <w:rFonts w:ascii="Arial" w:hAnsi="Arial" w:cs="Arial"/>
                <w:b w:val="0"/>
                <w:bCs w:val="0"/>
                <w:sz w:val="24"/>
                <w:szCs w:val="24"/>
              </w:rPr>
              <w:t>.</w:t>
            </w:r>
          </w:p>
          <w:p w:rsidR="00F51508" w:rsidRPr="00F51508" w:rsidRDefault="00F51508" w:rsidP="008A6A14">
            <w:pPr>
              <w:tabs>
                <w:tab w:val="left" w:pos="7290"/>
              </w:tabs>
              <w:rPr>
                <w:rFonts w:ascii="Arial" w:hAnsi="Arial" w:cs="Arial"/>
                <w:b w:val="0"/>
                <w:bCs w:val="0"/>
                <w:sz w:val="24"/>
                <w:szCs w:val="24"/>
              </w:rPr>
            </w:pPr>
          </w:p>
        </w:tc>
      </w:tr>
      <w:tr w:rsidR="008A6A14" w:rsidRPr="00C129FF" w:rsidTr="008A6A14">
        <w:trPr>
          <w:cnfStyle w:val="000000100000"/>
        </w:trPr>
        <w:tc>
          <w:tcPr>
            <w:cnfStyle w:val="001000000000"/>
            <w:tcW w:w="1008" w:type="dxa"/>
            <w:tcBorders>
              <w:top w:val="none" w:sz="0" w:space="0" w:color="auto"/>
              <w:left w:val="none" w:sz="0" w:space="0" w:color="auto"/>
              <w:bottom w:val="none" w:sz="0" w:space="0" w:color="auto"/>
            </w:tcBorders>
          </w:tcPr>
          <w:p w:rsidR="008A6A14" w:rsidRPr="00C129FF" w:rsidRDefault="00290BBE" w:rsidP="008A6A14">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A41E2E" w:rsidRPr="008B3E21" w:rsidRDefault="00A41E2E" w:rsidP="00A41E2E">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w:t>
            </w:r>
            <w:r w:rsidR="000934EB" w:rsidRPr="008B3E21">
              <w:rPr>
                <w:rFonts w:ascii="Arial" w:hAnsi="Arial" w:cs="Arial"/>
                <w:b/>
                <w:color w:val="1F497D" w:themeColor="text2"/>
                <w:sz w:val="24"/>
                <w:szCs w:val="24"/>
              </w:rPr>
              <w:t>POLICY NUMBER</w:t>
            </w:r>
            <w:r w:rsidRPr="008B3E21">
              <w:rPr>
                <w:rFonts w:ascii="Arial" w:hAnsi="Arial" w:cs="Arial"/>
                <w:b/>
                <w:color w:val="1F497D" w:themeColor="text2"/>
                <w:sz w:val="24"/>
                <w:szCs w:val="24"/>
              </w:rPr>
              <w:t>]: Zero-Tolerance Policy</w:t>
            </w:r>
          </w:p>
          <w:p w:rsidR="008A6A14" w:rsidRPr="00C129FF" w:rsidRDefault="00A41E2E" w:rsidP="008A6A14">
            <w:pPr>
              <w:tabs>
                <w:tab w:val="left" w:pos="2490"/>
              </w:tabs>
              <w:rPr>
                <w:rFonts w:ascii="Arial" w:eastAsia="MS Mincho" w:hAnsi="Arial" w:cs="Arial"/>
                <w:sz w:val="24"/>
                <w:szCs w:val="24"/>
                <w:lang w:eastAsia="ja-JP"/>
              </w:rPr>
            </w:pPr>
            <w:r w:rsidRPr="00A41E2E">
              <w:rPr>
                <w:rFonts w:ascii="Arial" w:eastAsia="MS Mincho" w:hAnsi="Arial" w:cs="Arial"/>
                <w:sz w:val="24"/>
                <w:szCs w:val="24"/>
                <w:lang w:eastAsia="ja-JP"/>
              </w:rPr>
              <w:t>[Insert any other relevant portions of the zero-tolerance policy.</w:t>
            </w:r>
            <w:r w:rsidR="0038506B">
              <w:rPr>
                <w:rFonts w:ascii="Arial" w:eastAsia="MS Mincho" w:hAnsi="Arial" w:cs="Arial"/>
                <w:sz w:val="24"/>
                <w:szCs w:val="24"/>
                <w:lang w:eastAsia="ja-JP"/>
              </w:rPr>
              <w:t xml:space="preserve"> Include information about the PREA Coordinator</w:t>
            </w:r>
            <w:r w:rsidRPr="00A41E2E">
              <w:rPr>
                <w:rFonts w:ascii="Arial" w:eastAsia="MS Mincho" w:hAnsi="Arial" w:cs="Arial"/>
                <w:sz w:val="24"/>
                <w:szCs w:val="24"/>
                <w:lang w:eastAsia="ja-JP"/>
              </w:rPr>
              <w:t>]</w:t>
            </w:r>
          </w:p>
          <w:p w:rsidR="008A6A14" w:rsidRPr="00C129FF" w:rsidRDefault="008A6A14" w:rsidP="008A6A14">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8A6A14" w:rsidRPr="00C129FF" w:rsidRDefault="008A6A14" w:rsidP="008A6A14">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00A41E2E">
              <w:rPr>
                <w:rFonts w:ascii="Arial" w:hAnsi="Arial" w:cs="Arial"/>
                <w:b w:val="0"/>
                <w:sz w:val="24"/>
                <w:szCs w:val="24"/>
              </w:rPr>
              <w:t xml:space="preserve"> Slide 3</w:t>
            </w:r>
          </w:p>
          <w:p w:rsidR="008A6A14" w:rsidRPr="00F51508" w:rsidRDefault="00DA44D6" w:rsidP="0038506B">
            <w:pPr>
              <w:tabs>
                <w:tab w:val="left" w:pos="7290"/>
              </w:tabs>
              <w:rPr>
                <w:rFonts w:ascii="Arial" w:hAnsi="Arial" w:cs="Arial"/>
                <w:b w:val="0"/>
                <w:bCs w:val="0"/>
                <w:sz w:val="24"/>
                <w:szCs w:val="24"/>
              </w:rPr>
            </w:pPr>
            <w:r>
              <w:rPr>
                <w:rFonts w:ascii="Arial" w:hAnsi="Arial" w:cs="Arial"/>
                <w:b w:val="0"/>
                <w:bCs w:val="0"/>
                <w:sz w:val="24"/>
                <w:szCs w:val="24"/>
              </w:rPr>
              <w:t xml:space="preserve">Insert the </w:t>
            </w:r>
            <w:r w:rsidR="0038506B">
              <w:rPr>
                <w:rFonts w:ascii="Arial" w:hAnsi="Arial" w:cs="Arial"/>
                <w:b w:val="0"/>
                <w:bCs w:val="0"/>
                <w:sz w:val="24"/>
                <w:szCs w:val="24"/>
              </w:rPr>
              <w:t xml:space="preserve">relevant policy number </w:t>
            </w:r>
            <w:proofErr w:type="gramStart"/>
            <w:r w:rsidR="0038506B">
              <w:rPr>
                <w:rFonts w:ascii="Arial" w:hAnsi="Arial" w:cs="Arial"/>
                <w:b w:val="0"/>
                <w:bCs w:val="0"/>
                <w:sz w:val="24"/>
                <w:szCs w:val="24"/>
              </w:rPr>
              <w:t xml:space="preserve">and </w:t>
            </w:r>
            <w:r>
              <w:rPr>
                <w:rFonts w:ascii="Arial" w:hAnsi="Arial" w:cs="Arial"/>
                <w:b w:val="0"/>
                <w:bCs w:val="0"/>
                <w:sz w:val="24"/>
                <w:szCs w:val="24"/>
              </w:rPr>
              <w:t>portions of your agency’s</w:t>
            </w:r>
            <w:proofErr w:type="gramEnd"/>
            <w:r>
              <w:rPr>
                <w:rFonts w:ascii="Arial" w:hAnsi="Arial" w:cs="Arial"/>
                <w:b w:val="0"/>
                <w:bCs w:val="0"/>
                <w:sz w:val="24"/>
                <w:szCs w:val="24"/>
              </w:rPr>
              <w:t xml:space="preserve"> zero tolerance policy.</w:t>
            </w:r>
          </w:p>
        </w:tc>
      </w:tr>
      <w:tr w:rsidR="008A6A14" w:rsidRPr="00597CBB" w:rsidTr="008A6A14">
        <w:tc>
          <w:tcPr>
            <w:cnfStyle w:val="001000000000"/>
            <w:tcW w:w="1008" w:type="dxa"/>
          </w:tcPr>
          <w:p w:rsidR="008A6A14" w:rsidRPr="00C129FF" w:rsidRDefault="001F0D1D" w:rsidP="008A6A14">
            <w:pPr>
              <w:tabs>
                <w:tab w:val="left" w:pos="7290"/>
              </w:tabs>
              <w:rPr>
                <w:rFonts w:ascii="Arial" w:hAnsi="Arial" w:cs="Arial"/>
                <w:sz w:val="24"/>
                <w:szCs w:val="24"/>
              </w:rPr>
            </w:pPr>
            <w:r>
              <w:rPr>
                <w:rFonts w:ascii="Arial" w:hAnsi="Arial" w:cs="Arial"/>
                <w:sz w:val="24"/>
                <w:szCs w:val="24"/>
              </w:rPr>
              <w:t>7</w:t>
            </w:r>
            <w:r w:rsidR="00290BBE">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AB1421" w:rsidRPr="008B3E21" w:rsidRDefault="00A41E2E" w:rsidP="001F0D1D">
            <w:pPr>
              <w:tabs>
                <w:tab w:val="left" w:pos="2490"/>
              </w:tabs>
              <w:rPr>
                <w:rFonts w:ascii="Arial" w:hAnsi="Arial" w:cs="Arial"/>
                <w:b/>
                <w:color w:val="1F497D" w:themeColor="text2"/>
                <w:sz w:val="24"/>
                <w:szCs w:val="24"/>
              </w:rPr>
            </w:pPr>
            <w:r w:rsidRPr="008B3E21">
              <w:rPr>
                <w:rFonts w:ascii="Arial" w:hAnsi="Arial" w:cs="Arial"/>
                <w:b/>
                <w:color w:val="1F497D" w:themeColor="text2"/>
                <w:sz w:val="24"/>
                <w:szCs w:val="24"/>
              </w:rPr>
              <w:t>Zero Tolerance Group Activity</w:t>
            </w:r>
          </w:p>
          <w:p w:rsidR="00AA5EAB" w:rsidRPr="007B0570" w:rsidRDefault="00AA5EAB" w:rsidP="00AA5EAB">
            <w:pPr>
              <w:tabs>
                <w:tab w:val="left" w:pos="2490"/>
              </w:tabs>
              <w:rPr>
                <w:rFonts w:ascii="Arial" w:eastAsia="MS Mincho" w:hAnsi="Arial" w:cs="Arial"/>
                <w:b/>
                <w:i/>
                <w:sz w:val="24"/>
                <w:szCs w:val="24"/>
                <w:lang w:eastAsia="ja-JP"/>
              </w:rPr>
            </w:pPr>
            <w:r w:rsidRPr="007B0570">
              <w:rPr>
                <w:rFonts w:ascii="Arial" w:eastAsia="MS Mincho" w:hAnsi="Arial" w:cs="Arial"/>
                <w:b/>
                <w:i/>
                <w:sz w:val="24"/>
                <w:szCs w:val="24"/>
                <w:lang w:eastAsia="ja-JP"/>
              </w:rPr>
              <w:t>TRAINER INSTRUCTIONS:</w:t>
            </w:r>
          </w:p>
          <w:p w:rsidR="00AA706B" w:rsidRPr="0099655B" w:rsidRDefault="001F0D1D" w:rsidP="00AA706B">
            <w:pPr>
              <w:tabs>
                <w:tab w:val="left" w:pos="2490"/>
              </w:tabs>
              <w:rPr>
                <w:rFonts w:ascii="Arial" w:eastAsia="MS Mincho" w:hAnsi="Arial" w:cs="Arial"/>
                <w:i/>
                <w:sz w:val="24"/>
                <w:szCs w:val="24"/>
                <w:lang w:eastAsia="ja-JP"/>
              </w:rPr>
            </w:pPr>
            <w:r w:rsidRPr="0099655B">
              <w:rPr>
                <w:rFonts w:ascii="Arial" w:eastAsia="MS Mincho" w:hAnsi="Arial" w:cs="Arial"/>
                <w:i/>
                <w:sz w:val="24"/>
                <w:szCs w:val="24"/>
                <w:lang w:eastAsia="ja-JP"/>
              </w:rPr>
              <w:t xml:space="preserve">Break participants into </w:t>
            </w:r>
            <w:r w:rsidR="00AA706B" w:rsidRPr="0099655B">
              <w:rPr>
                <w:rFonts w:ascii="Arial" w:eastAsia="MS Mincho" w:hAnsi="Arial" w:cs="Arial"/>
                <w:i/>
                <w:sz w:val="24"/>
                <w:szCs w:val="24"/>
                <w:lang w:eastAsia="ja-JP"/>
              </w:rPr>
              <w:t xml:space="preserve">six different groups. </w:t>
            </w:r>
            <w:r w:rsidRPr="0099655B">
              <w:rPr>
                <w:rFonts w:ascii="Arial" w:eastAsia="MS Mincho" w:hAnsi="Arial" w:cs="Arial"/>
                <w:i/>
                <w:sz w:val="24"/>
                <w:szCs w:val="24"/>
                <w:lang w:eastAsia="ja-JP"/>
              </w:rPr>
              <w:t xml:space="preserve">Assign each </w:t>
            </w:r>
            <w:r w:rsidR="00AA706B" w:rsidRPr="0099655B">
              <w:rPr>
                <w:rFonts w:ascii="Arial" w:eastAsia="MS Mincho" w:hAnsi="Arial" w:cs="Arial"/>
                <w:i/>
                <w:sz w:val="24"/>
                <w:szCs w:val="24"/>
                <w:lang w:eastAsia="ja-JP"/>
              </w:rPr>
              <w:t>group a number</w:t>
            </w:r>
            <w:r w:rsidRPr="0099655B">
              <w:rPr>
                <w:rFonts w:ascii="Arial" w:eastAsia="MS Mincho" w:hAnsi="Arial" w:cs="Arial"/>
                <w:i/>
                <w:sz w:val="24"/>
                <w:szCs w:val="24"/>
                <w:lang w:eastAsia="ja-JP"/>
              </w:rPr>
              <w:t xml:space="preserve"> from 1-</w:t>
            </w:r>
            <w:r w:rsidR="0038506B">
              <w:rPr>
                <w:rFonts w:ascii="Arial" w:eastAsia="MS Mincho" w:hAnsi="Arial" w:cs="Arial"/>
                <w:i/>
                <w:sz w:val="24"/>
                <w:szCs w:val="24"/>
                <w:lang w:eastAsia="ja-JP"/>
              </w:rPr>
              <w:t>6</w:t>
            </w:r>
            <w:r w:rsidR="00AA706B" w:rsidRPr="0099655B">
              <w:rPr>
                <w:rFonts w:ascii="Arial" w:eastAsia="MS Mincho" w:hAnsi="Arial" w:cs="Arial"/>
                <w:i/>
                <w:sz w:val="24"/>
                <w:szCs w:val="24"/>
                <w:lang w:eastAsia="ja-JP"/>
              </w:rPr>
              <w:t>.</w:t>
            </w:r>
          </w:p>
          <w:p w:rsidR="00AA706B" w:rsidRPr="0099655B" w:rsidRDefault="00AA706B" w:rsidP="00AA706B">
            <w:pPr>
              <w:tabs>
                <w:tab w:val="left" w:pos="2490"/>
              </w:tabs>
              <w:rPr>
                <w:rFonts w:ascii="Arial" w:eastAsia="MS Mincho" w:hAnsi="Arial" w:cs="Arial"/>
                <w:i/>
                <w:sz w:val="24"/>
                <w:szCs w:val="24"/>
                <w:lang w:eastAsia="ja-JP"/>
              </w:rPr>
            </w:pPr>
          </w:p>
          <w:p w:rsidR="00AA706B" w:rsidRPr="0099655B" w:rsidRDefault="00AA706B" w:rsidP="000934EB">
            <w:pPr>
              <w:tabs>
                <w:tab w:val="left" w:pos="2490"/>
              </w:tabs>
              <w:rPr>
                <w:rFonts w:ascii="Arial" w:eastAsia="MS Mincho" w:hAnsi="Arial" w:cs="Arial"/>
                <w:i/>
                <w:sz w:val="24"/>
                <w:szCs w:val="24"/>
                <w:lang w:eastAsia="ja-JP"/>
              </w:rPr>
            </w:pPr>
            <w:r w:rsidRPr="0099655B">
              <w:rPr>
                <w:rFonts w:ascii="Arial" w:eastAsia="MS Mincho" w:hAnsi="Arial" w:cs="Arial"/>
                <w:i/>
                <w:sz w:val="24"/>
                <w:szCs w:val="24"/>
                <w:lang w:eastAsia="ja-JP"/>
              </w:rPr>
              <w:t xml:space="preserve">Ask </w:t>
            </w:r>
            <w:r w:rsidR="0038506B">
              <w:rPr>
                <w:rFonts w:ascii="Arial" w:eastAsia="MS Mincho" w:hAnsi="Arial" w:cs="Arial"/>
                <w:i/>
                <w:sz w:val="24"/>
                <w:szCs w:val="24"/>
                <w:lang w:eastAsia="ja-JP"/>
              </w:rPr>
              <w:t xml:space="preserve">each group to </w:t>
            </w:r>
            <w:r w:rsidRPr="0099655B">
              <w:rPr>
                <w:rFonts w:ascii="Arial" w:eastAsia="MS Mincho" w:hAnsi="Arial" w:cs="Arial"/>
                <w:i/>
                <w:sz w:val="24"/>
                <w:szCs w:val="24"/>
                <w:lang w:eastAsia="ja-JP"/>
              </w:rPr>
              <w:t>think about how t</w:t>
            </w:r>
            <w:r w:rsidR="0038506B">
              <w:rPr>
                <w:rFonts w:ascii="Arial" w:eastAsia="MS Mincho" w:hAnsi="Arial" w:cs="Arial"/>
                <w:i/>
                <w:sz w:val="24"/>
                <w:szCs w:val="24"/>
                <w:lang w:eastAsia="ja-JP"/>
              </w:rPr>
              <w:t>o</w:t>
            </w:r>
            <w:r w:rsidRPr="0099655B">
              <w:rPr>
                <w:rFonts w:ascii="Arial" w:eastAsia="MS Mincho" w:hAnsi="Arial" w:cs="Arial"/>
                <w:i/>
                <w:sz w:val="24"/>
                <w:szCs w:val="24"/>
                <w:lang w:eastAsia="ja-JP"/>
              </w:rPr>
              <w:t xml:space="preserve"> respond to th</w:t>
            </w:r>
            <w:r w:rsidR="0038506B">
              <w:rPr>
                <w:rFonts w:ascii="Arial" w:eastAsia="MS Mincho" w:hAnsi="Arial" w:cs="Arial"/>
                <w:i/>
                <w:sz w:val="24"/>
                <w:szCs w:val="24"/>
                <w:lang w:eastAsia="ja-JP"/>
              </w:rPr>
              <w:t xml:space="preserve">e person </w:t>
            </w:r>
            <w:r w:rsidR="001D4B7A">
              <w:rPr>
                <w:rFonts w:ascii="Arial" w:eastAsia="MS Mincho" w:hAnsi="Arial" w:cs="Arial"/>
                <w:i/>
                <w:sz w:val="24"/>
                <w:szCs w:val="24"/>
                <w:lang w:eastAsia="ja-JP"/>
              </w:rPr>
              <w:t>who</w:t>
            </w:r>
            <w:r w:rsidR="0038506B">
              <w:rPr>
                <w:rFonts w:ascii="Arial" w:eastAsia="MS Mincho" w:hAnsi="Arial" w:cs="Arial"/>
                <w:i/>
                <w:sz w:val="24"/>
                <w:szCs w:val="24"/>
                <w:lang w:eastAsia="ja-JP"/>
              </w:rPr>
              <w:t xml:space="preserve"> corresponds with their number </w:t>
            </w:r>
            <w:r w:rsidRPr="0099655B">
              <w:rPr>
                <w:rFonts w:ascii="Arial" w:eastAsia="MS Mincho" w:hAnsi="Arial" w:cs="Arial"/>
                <w:i/>
                <w:sz w:val="24"/>
                <w:szCs w:val="24"/>
                <w:lang w:eastAsia="ja-JP"/>
              </w:rPr>
              <w:t xml:space="preserve">if </w:t>
            </w:r>
            <w:r w:rsidR="0038506B">
              <w:rPr>
                <w:rFonts w:ascii="Arial" w:eastAsia="MS Mincho" w:hAnsi="Arial" w:cs="Arial"/>
                <w:i/>
                <w:sz w:val="24"/>
                <w:szCs w:val="24"/>
                <w:lang w:eastAsia="ja-JP"/>
              </w:rPr>
              <w:t xml:space="preserve">that person </w:t>
            </w:r>
            <w:r w:rsidRPr="0099655B">
              <w:rPr>
                <w:rFonts w:ascii="Arial" w:eastAsia="MS Mincho" w:hAnsi="Arial" w:cs="Arial"/>
                <w:i/>
                <w:sz w:val="24"/>
                <w:szCs w:val="24"/>
                <w:lang w:eastAsia="ja-JP"/>
              </w:rPr>
              <w:t>asked about the agency’s zero-tolerance policy.</w:t>
            </w:r>
            <w:r w:rsidR="0099655B">
              <w:rPr>
                <w:rFonts w:ascii="Arial" w:eastAsia="MS Mincho" w:hAnsi="Arial" w:cs="Arial"/>
                <w:i/>
                <w:sz w:val="24"/>
                <w:szCs w:val="24"/>
                <w:lang w:eastAsia="ja-JP"/>
              </w:rPr>
              <w:t xml:space="preserve"> Encourage </w:t>
            </w:r>
            <w:r w:rsidRPr="0099655B">
              <w:rPr>
                <w:rFonts w:ascii="Arial" w:eastAsia="MS Mincho" w:hAnsi="Arial" w:cs="Arial"/>
                <w:i/>
                <w:sz w:val="24"/>
                <w:szCs w:val="24"/>
                <w:lang w:eastAsia="ja-JP"/>
              </w:rPr>
              <w:t xml:space="preserve">them to discuss </w:t>
            </w:r>
            <w:r w:rsidR="00241ED0">
              <w:rPr>
                <w:rFonts w:ascii="Arial" w:eastAsia="MS Mincho" w:hAnsi="Arial" w:cs="Arial"/>
                <w:i/>
                <w:sz w:val="24"/>
                <w:szCs w:val="24"/>
                <w:lang w:eastAsia="ja-JP"/>
              </w:rPr>
              <w:t xml:space="preserve">in their small groups </w:t>
            </w:r>
            <w:r w:rsidRPr="0099655B">
              <w:rPr>
                <w:rFonts w:ascii="Arial" w:eastAsia="MS Mincho" w:hAnsi="Arial" w:cs="Arial"/>
                <w:i/>
                <w:sz w:val="24"/>
                <w:szCs w:val="24"/>
                <w:lang w:eastAsia="ja-JP"/>
              </w:rPr>
              <w:t xml:space="preserve">how they would communicate this information effectively, and to note their responses on the paper. </w:t>
            </w:r>
          </w:p>
          <w:p w:rsidR="000934EB" w:rsidRDefault="001F0D1D" w:rsidP="000934EB">
            <w:pPr>
              <w:tabs>
                <w:tab w:val="left" w:pos="2490"/>
              </w:tabs>
              <w:rPr>
                <w:rFonts w:ascii="Arial" w:eastAsia="MS Mincho" w:hAnsi="Arial" w:cs="Arial"/>
                <w:sz w:val="24"/>
                <w:szCs w:val="24"/>
                <w:lang w:eastAsia="ja-JP"/>
              </w:rPr>
            </w:pPr>
            <w:r w:rsidRPr="001F0D1D">
              <w:rPr>
                <w:rFonts w:ascii="Arial" w:eastAsia="MS Mincho" w:hAnsi="Arial" w:cs="Arial"/>
                <w:sz w:val="24"/>
                <w:szCs w:val="24"/>
                <w:lang w:eastAsia="ja-JP"/>
              </w:rPr>
              <w:t xml:space="preserve"> </w:t>
            </w:r>
          </w:p>
          <w:p w:rsidR="00AA706B" w:rsidRDefault="0099655B" w:rsidP="000934EB">
            <w:pPr>
              <w:tabs>
                <w:tab w:val="left" w:pos="2490"/>
              </w:tabs>
              <w:rPr>
                <w:rFonts w:ascii="Arial" w:eastAsia="MS Mincho" w:hAnsi="Arial" w:cs="Arial"/>
                <w:sz w:val="24"/>
                <w:szCs w:val="24"/>
                <w:lang w:eastAsia="ja-JP"/>
              </w:rPr>
            </w:pPr>
            <w:r>
              <w:rPr>
                <w:rFonts w:ascii="Arial" w:eastAsia="MS Mincho" w:hAnsi="Arial" w:cs="Arial"/>
                <w:sz w:val="24"/>
                <w:szCs w:val="24"/>
                <w:lang w:eastAsia="ja-JP"/>
              </w:rPr>
              <w:lastRenderedPageBreak/>
              <w:t>How would you respond to this person if he or she asked you about our agency’s zero-tolerance policy</w:t>
            </w:r>
            <w:r w:rsidR="0018094C">
              <w:rPr>
                <w:rFonts w:ascii="Arial" w:eastAsia="MS Mincho" w:hAnsi="Arial" w:cs="Arial"/>
                <w:sz w:val="24"/>
                <w:szCs w:val="24"/>
                <w:lang w:eastAsia="ja-JP"/>
              </w:rPr>
              <w:t>?</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A female inmate who is “coming down” from methamphetamine use.</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A transgender woman who is visibly shaken and seems afraid.</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 xml:space="preserve">An elderly man arrested for a sex crime who speaks little English. </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 xml:space="preserve">An inmate who appears to have a </w:t>
            </w:r>
            <w:r w:rsidR="0038506B">
              <w:rPr>
                <w:rFonts w:ascii="Arial" w:hAnsi="Arial" w:cs="Arial"/>
                <w:sz w:val="24"/>
                <w:szCs w:val="24"/>
              </w:rPr>
              <w:t>d</w:t>
            </w:r>
            <w:r w:rsidRPr="00A67FFA">
              <w:rPr>
                <w:rFonts w:ascii="Arial" w:hAnsi="Arial" w:cs="Arial"/>
                <w:sz w:val="24"/>
                <w:szCs w:val="24"/>
              </w:rPr>
              <w:t xml:space="preserve">evelopmental disability. </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An inmate’s 80-year-old grandmother who calls the facility.</w:t>
            </w:r>
          </w:p>
          <w:p w:rsidR="000934EB" w:rsidRPr="000934EB"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A new jail deputy who is assigned to work with you.</w:t>
            </w:r>
            <w:r w:rsidRPr="00D23F29">
              <w:rPr>
                <w:sz w:val="28"/>
                <w:szCs w:val="28"/>
              </w:rPr>
              <w:t xml:space="preserve"> </w:t>
            </w:r>
          </w:p>
          <w:p w:rsidR="001F0D1D" w:rsidRDefault="001F0D1D" w:rsidP="001F0D1D">
            <w:pPr>
              <w:tabs>
                <w:tab w:val="left" w:pos="2490"/>
              </w:tabs>
              <w:rPr>
                <w:rFonts w:ascii="Arial" w:eastAsia="MS Mincho" w:hAnsi="Arial" w:cs="Arial"/>
                <w:sz w:val="24"/>
                <w:szCs w:val="24"/>
                <w:lang w:eastAsia="ja-JP"/>
              </w:rPr>
            </w:pPr>
          </w:p>
          <w:p w:rsidR="000934EB" w:rsidRPr="0099655B" w:rsidRDefault="0099655B" w:rsidP="00AB1421">
            <w:pPr>
              <w:tabs>
                <w:tab w:val="left" w:pos="2490"/>
              </w:tabs>
              <w:rPr>
                <w:rFonts w:ascii="Arial" w:eastAsia="MS Mincho" w:hAnsi="Arial" w:cs="Arial"/>
                <w:i/>
                <w:sz w:val="24"/>
                <w:szCs w:val="24"/>
                <w:lang w:eastAsia="ja-JP"/>
              </w:rPr>
            </w:pPr>
            <w:r w:rsidRPr="0099655B">
              <w:rPr>
                <w:rFonts w:ascii="Arial" w:eastAsia="MS Mincho" w:hAnsi="Arial" w:cs="Arial"/>
                <w:i/>
                <w:sz w:val="24"/>
                <w:szCs w:val="24"/>
                <w:lang w:eastAsia="ja-JP"/>
              </w:rPr>
              <w:t xml:space="preserve">Ask participants to share their responses with the class. </w:t>
            </w:r>
          </w:p>
        </w:tc>
        <w:tc>
          <w:tcPr>
            <w:cnfStyle w:val="000100000000"/>
            <w:tcW w:w="2088" w:type="dxa"/>
          </w:tcPr>
          <w:p w:rsidR="008A6A14" w:rsidRPr="00C129FF" w:rsidRDefault="008A6A14" w:rsidP="008A6A14">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00A41E2E">
              <w:rPr>
                <w:rFonts w:ascii="Arial" w:hAnsi="Arial" w:cs="Arial"/>
                <w:b w:val="0"/>
                <w:sz w:val="24"/>
                <w:szCs w:val="24"/>
              </w:rPr>
              <w:t xml:space="preserve"> Slide 4</w:t>
            </w:r>
          </w:p>
          <w:p w:rsidR="00AA706B" w:rsidRDefault="00AA706B" w:rsidP="00AA706B">
            <w:pPr>
              <w:tabs>
                <w:tab w:val="left" w:pos="2490"/>
              </w:tabs>
              <w:rPr>
                <w:rFonts w:ascii="Arial" w:eastAsia="MS Mincho" w:hAnsi="Arial" w:cs="Arial"/>
                <w:sz w:val="24"/>
                <w:szCs w:val="24"/>
                <w:lang w:eastAsia="ja-JP"/>
              </w:rPr>
            </w:pPr>
            <w:r w:rsidRPr="00AA706B">
              <w:rPr>
                <w:rFonts w:ascii="Arial" w:hAnsi="Arial" w:cs="Arial"/>
                <w:noProof/>
                <w:sz w:val="24"/>
                <w:szCs w:val="24"/>
              </w:rPr>
              <w:drawing>
                <wp:inline distT="0" distB="0" distL="0" distR="0">
                  <wp:extent cx="381000" cy="400050"/>
                  <wp:effectExtent l="0" t="0" r="0" b="0"/>
                  <wp:docPr id="151"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0050"/>
                          </a:xfrm>
                          <a:prstGeom prst="rect">
                            <a:avLst/>
                          </a:prstGeom>
                          <a:noFill/>
                          <a:ln>
                            <a:noFill/>
                          </a:ln>
                        </pic:spPr>
                      </pic:pic>
                    </a:graphicData>
                  </a:graphic>
                </wp:inline>
              </w:drawing>
            </w:r>
            <w:r w:rsidRPr="001F0D1D">
              <w:rPr>
                <w:rFonts w:ascii="Arial" w:eastAsia="MS Mincho" w:hAnsi="Arial" w:cs="Arial"/>
                <w:sz w:val="24"/>
                <w:szCs w:val="24"/>
                <w:lang w:eastAsia="ja-JP"/>
              </w:rPr>
              <w:t xml:space="preserve"> </w:t>
            </w:r>
            <w:r w:rsidRPr="00AA706B">
              <w:rPr>
                <w:rFonts w:ascii="Arial" w:eastAsia="MS Mincho" w:hAnsi="Arial" w:cs="Arial"/>
                <w:b w:val="0"/>
                <w:sz w:val="24"/>
                <w:szCs w:val="24"/>
                <w:lang w:eastAsia="ja-JP"/>
              </w:rPr>
              <w:t>Provide each group with the activity handout.</w:t>
            </w:r>
            <w:r>
              <w:rPr>
                <w:rFonts w:ascii="Arial" w:eastAsia="MS Mincho" w:hAnsi="Arial" w:cs="Arial"/>
                <w:b w:val="0"/>
                <w:sz w:val="24"/>
                <w:szCs w:val="24"/>
                <w:lang w:eastAsia="ja-JP"/>
              </w:rPr>
              <w:t xml:space="preserve"> </w:t>
            </w:r>
            <w:r w:rsidR="00A67FFA">
              <w:rPr>
                <w:rFonts w:ascii="Arial" w:hAnsi="Arial" w:cs="Arial"/>
                <w:b w:val="0"/>
                <w:bCs w:val="0"/>
                <w:sz w:val="24"/>
                <w:szCs w:val="24"/>
              </w:rPr>
              <w:t>Refer to Appendix</w:t>
            </w:r>
            <w:r w:rsidR="001D4B7A">
              <w:rPr>
                <w:rFonts w:ascii="Arial" w:hAnsi="Arial" w:cs="Arial"/>
                <w:b w:val="0"/>
                <w:bCs w:val="0"/>
                <w:sz w:val="24"/>
                <w:szCs w:val="24"/>
              </w:rPr>
              <w:t xml:space="preserve"> 1</w:t>
            </w:r>
            <w:r w:rsidR="00A67FFA">
              <w:rPr>
                <w:rFonts w:ascii="Arial" w:hAnsi="Arial" w:cs="Arial"/>
                <w:b w:val="0"/>
                <w:bCs w:val="0"/>
                <w:sz w:val="24"/>
                <w:szCs w:val="24"/>
              </w:rPr>
              <w:t xml:space="preserve"> for the Zero Tolerance Group Activity.</w:t>
            </w:r>
            <w:r w:rsidRPr="001F0D1D">
              <w:rPr>
                <w:rFonts w:ascii="Arial" w:eastAsia="MS Mincho" w:hAnsi="Arial" w:cs="Arial"/>
                <w:sz w:val="24"/>
                <w:szCs w:val="24"/>
                <w:lang w:eastAsia="ja-JP"/>
              </w:rPr>
              <w:t xml:space="preserve"> </w:t>
            </w:r>
          </w:p>
          <w:p w:rsidR="00AA706B" w:rsidRPr="00AA706B" w:rsidRDefault="006D37E3" w:rsidP="00AA706B">
            <w:pPr>
              <w:tabs>
                <w:tab w:val="left" w:pos="2490"/>
              </w:tabs>
              <w:rPr>
                <w:rFonts w:ascii="Arial" w:eastAsia="MS Mincho" w:hAnsi="Arial" w:cs="Arial"/>
                <w:b w:val="0"/>
                <w:sz w:val="24"/>
                <w:szCs w:val="24"/>
                <w:lang w:eastAsia="ja-JP"/>
              </w:rPr>
            </w:pPr>
            <w:r>
              <w:rPr>
                <w:rFonts w:ascii="Arial" w:eastAsia="MS Mincho" w:hAnsi="Arial" w:cs="Arial"/>
                <w:b w:val="0"/>
                <w:sz w:val="24"/>
                <w:szCs w:val="24"/>
                <w:lang w:eastAsia="ja-JP"/>
              </w:rPr>
              <w:lastRenderedPageBreak/>
              <w:t>Allow them 1-2</w:t>
            </w:r>
            <w:r w:rsidR="00AA706B" w:rsidRPr="00AA706B">
              <w:rPr>
                <w:rFonts w:ascii="Arial" w:eastAsia="MS Mincho" w:hAnsi="Arial" w:cs="Arial"/>
                <w:b w:val="0"/>
                <w:sz w:val="24"/>
                <w:szCs w:val="24"/>
                <w:lang w:eastAsia="ja-JP"/>
              </w:rPr>
              <w:t xml:space="preserve"> minutes to discus</w:t>
            </w:r>
            <w:r w:rsidR="00AA706B">
              <w:rPr>
                <w:rFonts w:ascii="Arial" w:eastAsia="MS Mincho" w:hAnsi="Arial" w:cs="Arial"/>
                <w:b w:val="0"/>
                <w:sz w:val="24"/>
                <w:szCs w:val="24"/>
                <w:lang w:eastAsia="ja-JP"/>
              </w:rPr>
              <w:t>s and document their responses before moving on to the large group discussion.</w:t>
            </w:r>
          </w:p>
          <w:p w:rsidR="0099655B" w:rsidRDefault="0099655B" w:rsidP="00AA706B">
            <w:pPr>
              <w:tabs>
                <w:tab w:val="left" w:pos="2490"/>
              </w:tabs>
              <w:rPr>
                <w:rFonts w:ascii="Arial" w:eastAsia="MS Mincho" w:hAnsi="Arial" w:cs="Arial"/>
                <w:b w:val="0"/>
                <w:sz w:val="24"/>
                <w:szCs w:val="24"/>
                <w:lang w:eastAsia="ja-JP"/>
              </w:rPr>
            </w:pPr>
          </w:p>
          <w:p w:rsidR="0099655B" w:rsidRDefault="0099655B" w:rsidP="00AA706B">
            <w:pPr>
              <w:tabs>
                <w:tab w:val="left" w:pos="2490"/>
              </w:tabs>
              <w:rPr>
                <w:rFonts w:ascii="Arial" w:eastAsia="MS Mincho" w:hAnsi="Arial" w:cs="Arial"/>
                <w:b w:val="0"/>
                <w:sz w:val="24"/>
                <w:szCs w:val="24"/>
                <w:lang w:eastAsia="ja-JP"/>
              </w:rPr>
            </w:pPr>
          </w:p>
          <w:p w:rsidR="0099655B" w:rsidRPr="0099655B" w:rsidRDefault="0099655B" w:rsidP="0038506B">
            <w:pPr>
              <w:tabs>
                <w:tab w:val="left" w:pos="2490"/>
              </w:tabs>
              <w:rPr>
                <w:rFonts w:ascii="Arial" w:eastAsia="MS Mincho" w:hAnsi="Arial" w:cs="Arial"/>
                <w:b w:val="0"/>
                <w:sz w:val="24"/>
                <w:szCs w:val="24"/>
                <w:lang w:eastAsia="ja-JP"/>
              </w:rPr>
            </w:pPr>
            <w:r w:rsidRPr="0099655B">
              <w:rPr>
                <w:rFonts w:ascii="Arial" w:eastAsia="MS Mincho" w:hAnsi="Arial" w:cs="Arial"/>
                <w:b w:val="0"/>
                <w:sz w:val="24"/>
                <w:szCs w:val="24"/>
                <w:lang w:eastAsia="ja-JP"/>
              </w:rPr>
              <w:t xml:space="preserve">If time </w:t>
            </w:r>
            <w:r w:rsidR="009F16E1">
              <w:rPr>
                <w:rFonts w:ascii="Arial" w:eastAsia="MS Mincho" w:hAnsi="Arial" w:cs="Arial"/>
                <w:b w:val="0"/>
                <w:sz w:val="24"/>
                <w:szCs w:val="24"/>
                <w:lang w:eastAsia="ja-JP"/>
              </w:rPr>
              <w:t xml:space="preserve">is </w:t>
            </w:r>
            <w:r w:rsidR="0038506B">
              <w:rPr>
                <w:rFonts w:ascii="Arial" w:eastAsia="MS Mincho" w:hAnsi="Arial" w:cs="Arial"/>
                <w:b w:val="0"/>
                <w:sz w:val="24"/>
                <w:szCs w:val="24"/>
                <w:lang w:eastAsia="ja-JP"/>
              </w:rPr>
              <w:t>short</w:t>
            </w:r>
            <w:r w:rsidR="009F16E1">
              <w:rPr>
                <w:rFonts w:ascii="Arial" w:eastAsia="MS Mincho" w:hAnsi="Arial" w:cs="Arial"/>
                <w:b w:val="0"/>
                <w:sz w:val="24"/>
                <w:szCs w:val="24"/>
                <w:lang w:eastAsia="ja-JP"/>
              </w:rPr>
              <w:t xml:space="preserve">, ask only one or two </w:t>
            </w:r>
            <w:r w:rsidRPr="0099655B">
              <w:rPr>
                <w:rFonts w:ascii="Arial" w:eastAsia="MS Mincho" w:hAnsi="Arial" w:cs="Arial"/>
                <w:b w:val="0"/>
                <w:sz w:val="24"/>
                <w:szCs w:val="24"/>
                <w:lang w:eastAsia="ja-JP"/>
              </w:rPr>
              <w:t>groups to report back their message.</w:t>
            </w:r>
          </w:p>
        </w:tc>
      </w:tr>
      <w:tr w:rsidR="00C129FF" w:rsidRPr="00597CBB" w:rsidTr="005C5320">
        <w:trPr>
          <w:cnfStyle w:val="000000100000"/>
        </w:trPr>
        <w:tc>
          <w:tcPr>
            <w:cnfStyle w:val="001000000000"/>
            <w:tcW w:w="1008" w:type="dxa"/>
            <w:tcBorders>
              <w:top w:val="none" w:sz="0" w:space="0" w:color="auto"/>
              <w:left w:val="none" w:sz="0" w:space="0" w:color="auto"/>
              <w:bottom w:val="none" w:sz="0" w:space="0" w:color="auto"/>
            </w:tcBorders>
          </w:tcPr>
          <w:p w:rsidR="00C129FF" w:rsidRPr="00C129FF" w:rsidRDefault="001F0D1D" w:rsidP="005C5320">
            <w:pPr>
              <w:tabs>
                <w:tab w:val="left" w:pos="7290"/>
              </w:tabs>
              <w:rPr>
                <w:rFonts w:ascii="Arial" w:hAnsi="Arial" w:cs="Arial"/>
                <w:sz w:val="24"/>
                <w:szCs w:val="24"/>
              </w:rPr>
            </w:pPr>
            <w:r>
              <w:rPr>
                <w:rFonts w:ascii="Arial" w:hAnsi="Arial" w:cs="Arial"/>
                <w:sz w:val="24"/>
                <w:szCs w:val="24"/>
              </w:rPr>
              <w:lastRenderedPageBreak/>
              <w:t>15 mins</w:t>
            </w:r>
          </w:p>
        </w:tc>
        <w:tc>
          <w:tcPr>
            <w:cnfStyle w:val="000010000000"/>
            <w:tcW w:w="6120" w:type="dxa"/>
            <w:tcBorders>
              <w:top w:val="none" w:sz="0" w:space="0" w:color="auto"/>
              <w:left w:val="none" w:sz="0" w:space="0" w:color="auto"/>
              <w:bottom w:val="none" w:sz="0" w:space="0" w:color="auto"/>
              <w:right w:val="none" w:sz="0" w:space="0" w:color="auto"/>
            </w:tcBorders>
          </w:tcPr>
          <w:p w:rsidR="008A6A14" w:rsidRPr="008B3E21" w:rsidRDefault="00A41E2E" w:rsidP="00A41E2E">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Break</w:t>
            </w:r>
          </w:p>
          <w:p w:rsidR="00C129FF" w:rsidRPr="00C129FF" w:rsidRDefault="00C129FF" w:rsidP="005C5320">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C129FF" w:rsidRPr="00C129FF" w:rsidRDefault="00C129FF" w:rsidP="005C5320">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00A41E2E">
              <w:rPr>
                <w:rFonts w:ascii="Arial" w:hAnsi="Arial" w:cs="Arial"/>
                <w:b w:val="0"/>
                <w:sz w:val="24"/>
                <w:szCs w:val="24"/>
              </w:rPr>
              <w:t xml:space="preserve"> Slide 5</w:t>
            </w:r>
          </w:p>
          <w:p w:rsidR="00C129FF" w:rsidRPr="003D65E2" w:rsidRDefault="00C129FF" w:rsidP="005C5320">
            <w:pPr>
              <w:tabs>
                <w:tab w:val="left" w:pos="7290"/>
              </w:tabs>
              <w:rPr>
                <w:rFonts w:ascii="Arial" w:hAnsi="Arial" w:cs="Arial"/>
                <w:b w:val="0"/>
                <w:bCs w:val="0"/>
                <w:sz w:val="24"/>
                <w:szCs w:val="24"/>
              </w:rPr>
            </w:pPr>
          </w:p>
        </w:tc>
      </w:tr>
    </w:tbl>
    <w:p w:rsidR="00C129FF" w:rsidRPr="00C129FF" w:rsidRDefault="00C129FF" w:rsidP="00C129FF">
      <w:pPr>
        <w:spacing w:after="0" w:line="240" w:lineRule="auto"/>
        <w:rPr>
          <w:rFonts w:ascii="Arial" w:hAnsi="Arial" w:cs="Arial"/>
          <w:sz w:val="24"/>
          <w:szCs w:val="24"/>
        </w:rPr>
      </w:pPr>
    </w:p>
    <w:p w:rsidR="001A1FF4" w:rsidRPr="00597CBB" w:rsidRDefault="001A1FF4" w:rsidP="001A1FF4">
      <w:pPr>
        <w:spacing w:after="0" w:line="240" w:lineRule="auto"/>
        <w:rPr>
          <w:rFonts w:ascii="Arial" w:hAnsi="Arial" w:cs="Arial"/>
          <w:sz w:val="24"/>
          <w:szCs w:val="24"/>
          <w:u w:val="single"/>
        </w:rPr>
      </w:pPr>
    </w:p>
    <w:p w:rsidR="00C129FF" w:rsidRDefault="00C129FF">
      <w:pPr>
        <w:rPr>
          <w:rFonts w:ascii="Arial" w:hAnsi="Arial" w:cs="Arial"/>
          <w:b/>
          <w:color w:val="000000" w:themeColor="text1"/>
        </w:rPr>
      </w:pPr>
      <w:r>
        <w:rPr>
          <w:rFonts w:ascii="Arial" w:hAnsi="Arial" w:cs="Arial"/>
          <w:b/>
          <w:color w:val="000000" w:themeColor="text1"/>
        </w:rPr>
        <w:br w:type="page"/>
      </w:r>
    </w:p>
    <w:p w:rsidR="00FB6ECF" w:rsidRPr="00C129FF" w:rsidRDefault="00FB6ECF" w:rsidP="00FB6ECF">
      <w:pPr>
        <w:rPr>
          <w:rFonts w:ascii="Arial" w:hAnsi="Arial" w:cs="Arial"/>
          <w:b/>
          <w:color w:val="000000" w:themeColor="text1"/>
          <w:sz w:val="28"/>
          <w:szCs w:val="28"/>
        </w:rPr>
      </w:pPr>
      <w:r w:rsidRPr="00C129FF">
        <w:rPr>
          <w:rFonts w:ascii="Arial" w:hAnsi="Arial" w:cs="Arial"/>
          <w:b/>
          <w:color w:val="000000" w:themeColor="text1"/>
          <w:sz w:val="28"/>
          <w:szCs w:val="28"/>
        </w:rPr>
        <w:lastRenderedPageBreak/>
        <w:t xml:space="preserve">Module 4: </w:t>
      </w:r>
      <w:r w:rsidR="00C129FF">
        <w:rPr>
          <w:rFonts w:ascii="Arial" w:hAnsi="Arial" w:cs="Arial"/>
          <w:b/>
          <w:color w:val="000000" w:themeColor="text1"/>
          <w:sz w:val="28"/>
          <w:szCs w:val="28"/>
        </w:rPr>
        <w:t xml:space="preserve">Prevalence, Dynamics, and Impact of </w:t>
      </w:r>
      <w:r w:rsidRPr="00C129FF">
        <w:rPr>
          <w:rFonts w:ascii="Arial" w:hAnsi="Arial" w:cs="Arial"/>
          <w:b/>
          <w:color w:val="000000" w:themeColor="text1"/>
          <w:sz w:val="28"/>
          <w:szCs w:val="28"/>
        </w:rPr>
        <w:t xml:space="preserve">Sexual Abuse </w:t>
      </w:r>
      <w:r w:rsidR="00C129FF">
        <w:rPr>
          <w:rFonts w:ascii="Arial" w:hAnsi="Arial" w:cs="Arial"/>
          <w:b/>
          <w:color w:val="000000" w:themeColor="text1"/>
          <w:sz w:val="28"/>
          <w:szCs w:val="28"/>
        </w:rPr>
        <w:t>in Detention</w:t>
      </w:r>
    </w:p>
    <w:p w:rsidR="00C129FF" w:rsidRPr="00C129FF" w:rsidRDefault="00FB6ECF" w:rsidP="00C129FF">
      <w:pPr>
        <w:tabs>
          <w:tab w:val="left" w:pos="7290"/>
        </w:tabs>
        <w:rPr>
          <w:rFonts w:ascii="Arial" w:hAnsi="Arial" w:cs="Arial"/>
          <w:b/>
          <w:color w:val="000000" w:themeColor="text1"/>
          <w:sz w:val="28"/>
          <w:szCs w:val="28"/>
        </w:rPr>
      </w:pPr>
      <w:r w:rsidRPr="00C129FF">
        <w:rPr>
          <w:rFonts w:ascii="Arial" w:hAnsi="Arial" w:cs="Arial"/>
          <w:b/>
          <w:noProof/>
          <w:color w:val="000000" w:themeColor="text1"/>
          <w:sz w:val="28"/>
          <w:szCs w:val="28"/>
        </w:rPr>
        <w:drawing>
          <wp:inline distT="0" distB="0" distL="0" distR="0">
            <wp:extent cx="264160" cy="274320"/>
            <wp:effectExtent l="0" t="0" r="2540" b="0"/>
            <wp:docPr id="21"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160" cy="274320"/>
                    </a:xfrm>
                    <a:prstGeom prst="rect">
                      <a:avLst/>
                    </a:prstGeom>
                    <a:noFill/>
                    <a:ln>
                      <a:noFill/>
                    </a:ln>
                  </pic:spPr>
                </pic:pic>
              </a:graphicData>
            </a:graphic>
          </wp:inline>
        </w:drawing>
      </w:r>
      <w:r w:rsidRPr="00C129FF">
        <w:rPr>
          <w:rFonts w:ascii="Arial" w:hAnsi="Arial" w:cs="Arial"/>
          <w:b/>
          <w:color w:val="000000" w:themeColor="text1"/>
          <w:sz w:val="28"/>
          <w:szCs w:val="28"/>
        </w:rPr>
        <w:t xml:space="preserve">  </w:t>
      </w:r>
      <w:r w:rsidR="00723223">
        <w:rPr>
          <w:rFonts w:ascii="Arial" w:hAnsi="Arial" w:cs="Arial"/>
          <w:b/>
          <w:color w:val="000000" w:themeColor="text1"/>
          <w:sz w:val="28"/>
          <w:szCs w:val="28"/>
        </w:rPr>
        <w:t>1 hour, 15</w:t>
      </w:r>
      <w:r w:rsidRPr="00C129FF">
        <w:rPr>
          <w:rFonts w:ascii="Arial" w:hAnsi="Arial" w:cs="Arial"/>
          <w:b/>
          <w:color w:val="000000" w:themeColor="text1"/>
          <w:sz w:val="28"/>
          <w:szCs w:val="28"/>
        </w:rPr>
        <w:t xml:space="preserve"> minutes</w:t>
      </w:r>
    </w:p>
    <w:p w:rsidR="00C129FF" w:rsidRPr="00845564" w:rsidRDefault="00C129FF" w:rsidP="00C129FF">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Instructors:</w:t>
      </w:r>
    </w:p>
    <w:p w:rsidR="00C129FF" w:rsidRDefault="00A45883"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C129FF" w:rsidRPr="008E6E7F" w:rsidRDefault="00A45883"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Rape crisis counselor or </w:t>
      </w:r>
      <w:r w:rsidR="00C129FF" w:rsidRPr="008E6E7F">
        <w:rPr>
          <w:rFonts w:ascii="Arial" w:hAnsi="Arial" w:cs="Arial"/>
          <w:sz w:val="24"/>
          <w:szCs w:val="24"/>
        </w:rPr>
        <w:t>advocate</w:t>
      </w:r>
    </w:p>
    <w:p w:rsidR="005C5320" w:rsidRPr="005C5320" w:rsidRDefault="005C5320" w:rsidP="005C5320">
      <w:pPr>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C129FF" w:rsidRPr="00597CBB" w:rsidTr="005C5320">
        <w:trPr>
          <w:cnfStyle w:val="100000000000"/>
        </w:trPr>
        <w:tc>
          <w:tcPr>
            <w:cnfStyle w:val="001000000000"/>
            <w:tcW w:w="1008" w:type="dxa"/>
            <w:shd w:val="clear" w:color="auto" w:fill="4F81BD" w:themeFill="accent1"/>
          </w:tcPr>
          <w:p w:rsidR="00C129FF" w:rsidRPr="00597CBB" w:rsidRDefault="00C129FF" w:rsidP="005C5320">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C129FF" w:rsidRPr="00597CBB" w:rsidRDefault="00C129FF" w:rsidP="005C5320">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C129FF" w:rsidRPr="00597CBB" w:rsidRDefault="00C129FF" w:rsidP="005C5320">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0D3125" w:rsidP="007841A7">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3220C0" w:rsidRPr="008B3E21" w:rsidRDefault="0082712E"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Module 4: Prevalence, Dynamics, and Impact of Sexual Abuse in Detention</w:t>
            </w:r>
          </w:p>
          <w:p w:rsidR="003220C0" w:rsidRDefault="000D3125"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Welcome back!</w:t>
            </w:r>
          </w:p>
          <w:p w:rsidR="000D3125" w:rsidRDefault="000D3125" w:rsidP="00AB1421">
            <w:pPr>
              <w:tabs>
                <w:tab w:val="left" w:pos="2490"/>
              </w:tabs>
              <w:rPr>
                <w:rFonts w:ascii="Arial" w:eastAsia="MS Mincho" w:hAnsi="Arial" w:cs="Arial"/>
                <w:sz w:val="24"/>
                <w:szCs w:val="24"/>
                <w:lang w:eastAsia="ja-JP"/>
              </w:rPr>
            </w:pPr>
          </w:p>
          <w:p w:rsidR="000D3125" w:rsidRPr="000D3125" w:rsidRDefault="000D3125" w:rsidP="00EE2023">
            <w:pPr>
              <w:tabs>
                <w:tab w:val="left" w:pos="2490"/>
              </w:tabs>
              <w:rPr>
                <w:rFonts w:ascii="Arial" w:hAnsi="Arial" w:cs="Arial"/>
                <w:sz w:val="24"/>
                <w:szCs w:val="24"/>
              </w:rPr>
            </w:pPr>
            <w:r>
              <w:rPr>
                <w:rFonts w:ascii="Arial" w:eastAsia="MS Mincho" w:hAnsi="Arial" w:cs="Arial"/>
                <w:sz w:val="24"/>
                <w:szCs w:val="24"/>
                <w:lang w:eastAsia="ja-JP"/>
              </w:rPr>
              <w:t xml:space="preserve">This next module will cover the prevalence, dynamics, and impact of sexual abuse in detention. </w:t>
            </w:r>
            <w:r w:rsidR="00EE2023">
              <w:rPr>
                <w:rFonts w:ascii="Arial" w:eastAsia="MS Mincho" w:hAnsi="Arial" w:cs="Arial"/>
                <w:sz w:val="24"/>
                <w:szCs w:val="24"/>
                <w:lang w:eastAsia="ja-JP"/>
              </w:rPr>
              <w:t>W</w:t>
            </w:r>
            <w:r>
              <w:rPr>
                <w:rFonts w:ascii="Arial" w:eastAsia="MS Mincho" w:hAnsi="Arial" w:cs="Arial"/>
                <w:sz w:val="24"/>
                <w:szCs w:val="24"/>
                <w:lang w:eastAsia="ja-JP"/>
              </w:rPr>
              <w:t xml:space="preserve">e’ll talk about how often this violence happens and who it happens to, what it looks like, and what the effects are on survivors.  </w:t>
            </w:r>
          </w:p>
        </w:tc>
        <w:tc>
          <w:tcPr>
            <w:cnfStyle w:val="000100000000"/>
            <w:tcW w:w="2088" w:type="dxa"/>
            <w:tcBorders>
              <w:top w:val="none" w:sz="0" w:space="0" w:color="auto"/>
              <w:bottom w:val="none" w:sz="0" w:space="0" w:color="auto"/>
              <w:right w:val="none" w:sz="0" w:space="0" w:color="auto"/>
            </w:tcBorders>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4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1</w:t>
            </w:r>
          </w:p>
          <w:p w:rsidR="003220C0" w:rsidRPr="00804627" w:rsidRDefault="00804627" w:rsidP="007841A7">
            <w:pPr>
              <w:tabs>
                <w:tab w:val="left" w:pos="7290"/>
              </w:tabs>
              <w:rPr>
                <w:rFonts w:ascii="Arial" w:hAnsi="Arial" w:cs="Arial"/>
                <w:b w:val="0"/>
                <w:bCs w:val="0"/>
                <w:sz w:val="24"/>
                <w:szCs w:val="24"/>
              </w:rPr>
            </w:pPr>
            <w:r>
              <w:rPr>
                <w:rFonts w:ascii="Arial" w:hAnsi="Arial" w:cs="Arial"/>
                <w:b w:val="0"/>
                <w:bCs w:val="0"/>
                <w:sz w:val="24"/>
                <w:szCs w:val="24"/>
              </w:rPr>
              <w:t>If necessary, add presenter information for additional instructors and provide introductions.</w:t>
            </w:r>
          </w:p>
        </w:tc>
      </w:tr>
      <w:tr w:rsidR="003220C0" w:rsidRPr="00C129FF" w:rsidTr="0082712E">
        <w:tc>
          <w:tcPr>
            <w:cnfStyle w:val="001000000000"/>
            <w:tcW w:w="1008" w:type="dxa"/>
          </w:tcPr>
          <w:p w:rsidR="003220C0" w:rsidRPr="00C129FF" w:rsidRDefault="002B066B" w:rsidP="007841A7">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3220C0" w:rsidRPr="008B3E21" w:rsidRDefault="0082712E"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Prevalence in Adult Facilities</w:t>
            </w:r>
          </w:p>
          <w:p w:rsidR="002B066B" w:rsidRPr="002B066B" w:rsidRDefault="002B066B" w:rsidP="00AB1421">
            <w:pPr>
              <w:tabs>
                <w:tab w:val="left" w:pos="2490"/>
              </w:tabs>
              <w:rPr>
                <w:rFonts w:ascii="Arial" w:eastAsia="MS Mincho" w:hAnsi="Arial" w:cs="Arial"/>
                <w:bCs/>
                <w:sz w:val="24"/>
                <w:szCs w:val="24"/>
                <w:lang w:eastAsia="ja-JP"/>
              </w:rPr>
            </w:pPr>
            <w:r w:rsidRPr="002B066B">
              <w:rPr>
                <w:rFonts w:ascii="Arial" w:eastAsia="MS Mincho" w:hAnsi="Arial" w:cs="Arial"/>
                <w:bCs/>
                <w:sz w:val="24"/>
                <w:szCs w:val="24"/>
                <w:lang w:eastAsia="ja-JP"/>
              </w:rPr>
              <w:t xml:space="preserve">In a 2012 study, the U.S. Department of Justice’s Bureau of Justice Statistics (BJS) looked at sexual abuse against </w:t>
            </w:r>
            <w:r w:rsidR="0038506B">
              <w:rPr>
                <w:rFonts w:ascii="Arial" w:eastAsia="MS Mincho" w:hAnsi="Arial" w:cs="Arial"/>
                <w:bCs/>
                <w:sz w:val="24"/>
                <w:szCs w:val="24"/>
                <w:lang w:eastAsia="ja-JP"/>
              </w:rPr>
              <w:t xml:space="preserve">for state </w:t>
            </w:r>
            <w:r w:rsidRPr="002B066B">
              <w:rPr>
                <w:rFonts w:ascii="Arial" w:eastAsia="MS Mincho" w:hAnsi="Arial" w:cs="Arial"/>
                <w:bCs/>
                <w:sz w:val="24"/>
                <w:szCs w:val="24"/>
                <w:lang w:eastAsia="ja-JP"/>
              </w:rPr>
              <w:t>inmates during their most recent period of incarceration</w:t>
            </w:r>
            <w:r w:rsidR="0038506B">
              <w:rPr>
                <w:rFonts w:ascii="Arial" w:eastAsia="MS Mincho" w:hAnsi="Arial" w:cs="Arial"/>
                <w:bCs/>
                <w:sz w:val="24"/>
                <w:szCs w:val="24"/>
                <w:lang w:eastAsia="ja-JP"/>
              </w:rPr>
              <w:t xml:space="preserve"> —</w:t>
            </w:r>
            <w:r w:rsidRPr="002B066B">
              <w:rPr>
                <w:rFonts w:ascii="Arial" w:eastAsia="MS Mincho" w:hAnsi="Arial" w:cs="Arial"/>
                <w:bCs/>
                <w:sz w:val="24"/>
                <w:szCs w:val="24"/>
                <w:lang w:eastAsia="ja-JP"/>
              </w:rPr>
              <w:t xml:space="preserve"> in</w:t>
            </w:r>
            <w:r w:rsidR="0038506B">
              <w:rPr>
                <w:rFonts w:ascii="Arial" w:eastAsia="MS Mincho" w:hAnsi="Arial" w:cs="Arial"/>
                <w:bCs/>
                <w:sz w:val="24"/>
                <w:szCs w:val="24"/>
                <w:lang w:eastAsia="ja-JP"/>
              </w:rPr>
              <w:t>cluding in</w:t>
            </w:r>
            <w:r w:rsidRPr="002B066B">
              <w:rPr>
                <w:rFonts w:ascii="Arial" w:eastAsia="MS Mincho" w:hAnsi="Arial" w:cs="Arial"/>
                <w:bCs/>
                <w:sz w:val="24"/>
                <w:szCs w:val="24"/>
                <w:lang w:eastAsia="ja-JP"/>
              </w:rPr>
              <w:t xml:space="preserve"> a jail,</w:t>
            </w:r>
            <w:r w:rsidR="0038506B">
              <w:rPr>
                <w:rFonts w:ascii="Arial" w:eastAsia="MS Mincho" w:hAnsi="Arial" w:cs="Arial"/>
                <w:bCs/>
                <w:sz w:val="24"/>
                <w:szCs w:val="24"/>
                <w:lang w:eastAsia="ja-JP"/>
              </w:rPr>
              <w:t xml:space="preserve"> state prison,</w:t>
            </w:r>
            <w:r w:rsidRPr="002B066B">
              <w:rPr>
                <w:rFonts w:ascii="Arial" w:eastAsia="MS Mincho" w:hAnsi="Arial" w:cs="Arial"/>
                <w:bCs/>
                <w:sz w:val="24"/>
                <w:szCs w:val="24"/>
                <w:lang w:eastAsia="ja-JP"/>
              </w:rPr>
              <w:t xml:space="preserve"> or post-release community confinement facility.  </w:t>
            </w:r>
          </w:p>
          <w:p w:rsidR="002B066B" w:rsidRDefault="002B066B" w:rsidP="00AB1421">
            <w:pPr>
              <w:tabs>
                <w:tab w:val="left" w:pos="2490"/>
              </w:tabs>
              <w:rPr>
                <w:rFonts w:ascii="Arial" w:eastAsia="MS Mincho" w:hAnsi="Arial" w:cs="Arial"/>
                <w:bCs/>
                <w:sz w:val="24"/>
                <w:szCs w:val="24"/>
                <w:lang w:eastAsia="ja-JP"/>
              </w:rPr>
            </w:pPr>
          </w:p>
          <w:p w:rsidR="003220C0" w:rsidRDefault="00350BA9" w:rsidP="00AB1421">
            <w:p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The</w:t>
            </w:r>
            <w:r w:rsidR="002B066B" w:rsidRPr="002B066B">
              <w:rPr>
                <w:rFonts w:ascii="Arial" w:eastAsia="MS Mincho" w:hAnsi="Arial" w:cs="Arial"/>
                <w:bCs/>
                <w:sz w:val="24"/>
                <w:szCs w:val="24"/>
                <w:lang w:eastAsia="ja-JP"/>
              </w:rPr>
              <w:t xml:space="preserve"> BJS found that nearly 1 in 10 </w:t>
            </w:r>
            <w:r w:rsidR="009F16E1">
              <w:rPr>
                <w:rFonts w:ascii="Arial" w:eastAsia="MS Mincho" w:hAnsi="Arial" w:cs="Arial"/>
                <w:bCs/>
                <w:sz w:val="24"/>
                <w:szCs w:val="24"/>
                <w:lang w:eastAsia="ja-JP"/>
              </w:rPr>
              <w:t xml:space="preserve">former </w:t>
            </w:r>
            <w:r w:rsidR="002B066B" w:rsidRPr="002B066B">
              <w:rPr>
                <w:rFonts w:ascii="Arial" w:eastAsia="MS Mincho" w:hAnsi="Arial" w:cs="Arial"/>
                <w:bCs/>
                <w:sz w:val="24"/>
                <w:szCs w:val="24"/>
                <w:lang w:eastAsia="ja-JP"/>
              </w:rPr>
              <w:t>inmates report some form of sexual victimization during their most recent incarceration. This data is based on anonymous self-reporting</w:t>
            </w:r>
            <w:r>
              <w:rPr>
                <w:rFonts w:ascii="Arial" w:eastAsia="MS Mincho" w:hAnsi="Arial" w:cs="Arial"/>
                <w:bCs/>
                <w:sz w:val="24"/>
                <w:szCs w:val="24"/>
                <w:lang w:eastAsia="ja-JP"/>
              </w:rPr>
              <w:t>, not official reports, which we will discuss later</w:t>
            </w:r>
            <w:r w:rsidR="002B066B" w:rsidRPr="002B066B">
              <w:rPr>
                <w:rFonts w:ascii="Arial" w:eastAsia="MS Mincho" w:hAnsi="Arial" w:cs="Arial"/>
                <w:bCs/>
                <w:sz w:val="24"/>
                <w:szCs w:val="24"/>
                <w:lang w:eastAsia="ja-JP"/>
              </w:rPr>
              <w:t xml:space="preserve">. This number refers to only the number of people who were victimized </w:t>
            </w:r>
            <w:r w:rsidR="00654D06">
              <w:rPr>
                <w:rFonts w:ascii="Arial" w:eastAsia="MS Mincho" w:hAnsi="Arial" w:cs="Arial"/>
                <w:bCs/>
                <w:sz w:val="24"/>
                <w:szCs w:val="24"/>
                <w:lang w:eastAsia="ja-JP"/>
              </w:rPr>
              <w:t>—</w:t>
            </w:r>
            <w:r w:rsidR="00654D06" w:rsidRPr="002B066B">
              <w:rPr>
                <w:rFonts w:ascii="Arial" w:eastAsia="MS Mincho" w:hAnsi="Arial" w:cs="Arial"/>
                <w:bCs/>
                <w:sz w:val="24"/>
                <w:szCs w:val="24"/>
                <w:lang w:eastAsia="ja-JP"/>
              </w:rPr>
              <w:t xml:space="preserve"> </w:t>
            </w:r>
            <w:r w:rsidR="002B066B" w:rsidRPr="002B066B">
              <w:rPr>
                <w:rFonts w:ascii="Arial" w:eastAsia="MS Mincho" w:hAnsi="Arial" w:cs="Arial"/>
                <w:bCs/>
                <w:sz w:val="24"/>
                <w:szCs w:val="24"/>
                <w:lang w:eastAsia="ja-JP"/>
              </w:rPr>
              <w:t>not</w:t>
            </w:r>
            <w:r w:rsidR="009365F3">
              <w:rPr>
                <w:rFonts w:ascii="Arial" w:eastAsia="MS Mincho" w:hAnsi="Arial" w:cs="Arial"/>
                <w:bCs/>
                <w:sz w:val="24"/>
                <w:szCs w:val="24"/>
                <w:lang w:eastAsia="ja-JP"/>
              </w:rPr>
              <w:t xml:space="preserve"> the number of</w:t>
            </w:r>
            <w:r w:rsidR="002B066B" w:rsidRPr="002B066B">
              <w:rPr>
                <w:rFonts w:ascii="Arial" w:eastAsia="MS Mincho" w:hAnsi="Arial" w:cs="Arial"/>
                <w:bCs/>
                <w:sz w:val="24"/>
                <w:szCs w:val="24"/>
                <w:lang w:eastAsia="ja-JP"/>
              </w:rPr>
              <w:t xml:space="preserve"> incidents.</w:t>
            </w:r>
          </w:p>
          <w:p w:rsidR="00AA625A" w:rsidRDefault="00AA625A" w:rsidP="00AB1421">
            <w:pPr>
              <w:tabs>
                <w:tab w:val="left" w:pos="2490"/>
              </w:tabs>
              <w:rPr>
                <w:rFonts w:ascii="Arial" w:eastAsia="MS Mincho" w:hAnsi="Arial" w:cs="Arial"/>
                <w:bCs/>
                <w:sz w:val="24"/>
                <w:szCs w:val="24"/>
                <w:lang w:eastAsia="ja-JP"/>
              </w:rPr>
            </w:pPr>
          </w:p>
          <w:p w:rsidR="007B0570" w:rsidRPr="007B0570" w:rsidRDefault="007B0570" w:rsidP="00AB1421">
            <w:pPr>
              <w:tabs>
                <w:tab w:val="left" w:pos="2490"/>
              </w:tabs>
              <w:rPr>
                <w:rFonts w:ascii="Arial" w:eastAsia="MS Mincho" w:hAnsi="Arial" w:cs="Arial"/>
                <w:bCs/>
                <w:i/>
                <w:sz w:val="24"/>
                <w:szCs w:val="24"/>
                <w:lang w:eastAsia="ja-JP"/>
              </w:rPr>
            </w:pPr>
            <w:r w:rsidRPr="007B0570">
              <w:rPr>
                <w:rFonts w:ascii="Arial" w:eastAsia="MS Mincho" w:hAnsi="Arial" w:cs="Arial"/>
                <w:bCs/>
                <w:i/>
                <w:sz w:val="24"/>
                <w:szCs w:val="24"/>
                <w:lang w:eastAsia="ja-JP"/>
              </w:rPr>
              <w:t xml:space="preserve">Source: </w:t>
            </w:r>
            <w:r w:rsidR="00AA625A" w:rsidRPr="009365F3">
              <w:rPr>
                <w:rFonts w:ascii="Arial" w:eastAsia="MS Mincho" w:hAnsi="Arial" w:cs="Arial"/>
                <w:bCs/>
                <w:i/>
                <w:sz w:val="24"/>
                <w:szCs w:val="24"/>
                <w:lang w:eastAsia="ja-JP"/>
              </w:rPr>
              <w:t>Bureau of Justice Statistics</w:t>
            </w:r>
            <w:r w:rsidRPr="007B0570">
              <w:rPr>
                <w:rFonts w:ascii="Arial" w:eastAsia="MS Mincho" w:hAnsi="Arial" w:cs="Arial"/>
                <w:bCs/>
                <w:i/>
                <w:sz w:val="24"/>
                <w:szCs w:val="24"/>
                <w:lang w:eastAsia="ja-JP"/>
              </w:rPr>
              <w:t xml:space="preserve">, </w:t>
            </w:r>
            <w:r w:rsidR="00CB05C8" w:rsidRPr="00F842A8">
              <w:rPr>
                <w:rFonts w:ascii="Arial" w:eastAsia="MS Mincho" w:hAnsi="Arial" w:cs="Arial"/>
                <w:bCs/>
                <w:sz w:val="24"/>
                <w:szCs w:val="24"/>
                <w:lang w:eastAsia="ja-JP"/>
              </w:rPr>
              <w:t>Sexual Victimization Reported by Former State Prisoners, 2008</w:t>
            </w:r>
            <w:r w:rsidRPr="007B0570">
              <w:rPr>
                <w:rFonts w:ascii="Arial" w:eastAsia="MS Mincho" w:hAnsi="Arial" w:cs="Arial"/>
                <w:bCs/>
                <w:i/>
                <w:sz w:val="24"/>
                <w:szCs w:val="24"/>
                <w:lang w:eastAsia="ja-JP"/>
              </w:rPr>
              <w:t xml:space="preserve"> (May, 2012).</w:t>
            </w:r>
          </w:p>
        </w:tc>
        <w:tc>
          <w:tcPr>
            <w:cnfStyle w:val="000100000000"/>
            <w:tcW w:w="2088" w:type="dxa"/>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4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2</w:t>
            </w:r>
          </w:p>
          <w:p w:rsidR="003220C0" w:rsidRPr="00C129FF" w:rsidRDefault="003220C0" w:rsidP="007841A7">
            <w:pPr>
              <w:tabs>
                <w:tab w:val="left" w:pos="7290"/>
              </w:tabs>
              <w:rPr>
                <w:rFonts w:ascii="Arial" w:hAnsi="Arial" w:cs="Arial"/>
                <w:bCs w:val="0"/>
                <w:sz w:val="24"/>
                <w:szCs w:val="24"/>
              </w:rPr>
            </w:pP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3A3EAA"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82712E" w:rsidRPr="008474AA" w:rsidRDefault="0082712E" w:rsidP="00AB1421">
            <w:pPr>
              <w:tabs>
                <w:tab w:val="left" w:pos="117"/>
                <w:tab w:val="left" w:pos="7290"/>
              </w:tabs>
              <w:rPr>
                <w:rFonts w:ascii="Arial" w:hAnsi="Arial" w:cs="Arial"/>
                <w:b/>
                <w:color w:val="1F497D" w:themeColor="text2"/>
                <w:sz w:val="24"/>
                <w:szCs w:val="24"/>
              </w:rPr>
            </w:pPr>
            <w:r w:rsidRPr="008474AA">
              <w:rPr>
                <w:rFonts w:ascii="Arial" w:hAnsi="Arial" w:cs="Arial"/>
                <w:b/>
                <w:color w:val="1F497D" w:themeColor="text2"/>
                <w:sz w:val="24"/>
                <w:szCs w:val="24"/>
              </w:rPr>
              <w:t>Prevalence of Sexual Abuse in Prisons and Jails</w:t>
            </w:r>
          </w:p>
          <w:p w:rsidR="00350BA9" w:rsidRDefault="00350BA9" w:rsidP="00AB1421">
            <w:p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 xml:space="preserve">The </w:t>
            </w:r>
            <w:r w:rsidR="00271546">
              <w:rPr>
                <w:rFonts w:ascii="Arial" w:eastAsia="MS Mincho" w:hAnsi="Arial" w:cs="Arial"/>
                <w:bCs/>
                <w:sz w:val="24"/>
                <w:szCs w:val="24"/>
                <w:lang w:eastAsia="ja-JP"/>
              </w:rPr>
              <w:t>BJS</w:t>
            </w:r>
            <w:r>
              <w:rPr>
                <w:rFonts w:ascii="Arial" w:eastAsia="MS Mincho" w:hAnsi="Arial" w:cs="Arial"/>
                <w:bCs/>
                <w:sz w:val="24"/>
                <w:szCs w:val="24"/>
                <w:lang w:eastAsia="ja-JP"/>
              </w:rPr>
              <w:t xml:space="preserve"> also interviewed </w:t>
            </w:r>
            <w:r w:rsidR="009365F3">
              <w:rPr>
                <w:rFonts w:ascii="Arial" w:eastAsia="MS Mincho" w:hAnsi="Arial" w:cs="Arial"/>
                <w:bCs/>
                <w:sz w:val="24"/>
                <w:szCs w:val="24"/>
                <w:lang w:eastAsia="ja-JP"/>
              </w:rPr>
              <w:t>a random selection of</w:t>
            </w:r>
            <w:r>
              <w:rPr>
                <w:rFonts w:ascii="Arial" w:eastAsia="MS Mincho" w:hAnsi="Arial" w:cs="Arial"/>
                <w:bCs/>
                <w:sz w:val="24"/>
                <w:szCs w:val="24"/>
                <w:lang w:eastAsia="ja-JP"/>
              </w:rPr>
              <w:t xml:space="preserve"> current inmates in </w:t>
            </w:r>
            <w:r w:rsidR="009365F3">
              <w:rPr>
                <w:rFonts w:ascii="Arial" w:eastAsia="MS Mincho" w:hAnsi="Arial" w:cs="Arial"/>
                <w:bCs/>
                <w:sz w:val="24"/>
                <w:szCs w:val="24"/>
                <w:lang w:eastAsia="ja-JP"/>
              </w:rPr>
              <w:t>at least</w:t>
            </w:r>
            <w:r>
              <w:rPr>
                <w:rFonts w:ascii="Arial" w:eastAsia="MS Mincho" w:hAnsi="Arial" w:cs="Arial"/>
                <w:bCs/>
                <w:sz w:val="24"/>
                <w:szCs w:val="24"/>
                <w:lang w:eastAsia="ja-JP"/>
              </w:rPr>
              <w:t xml:space="preserve"> 10% of the nation’s prison and jails.</w:t>
            </w:r>
          </w:p>
          <w:p w:rsidR="00350BA9" w:rsidRDefault="00350BA9" w:rsidP="00AB1421">
            <w:pPr>
              <w:tabs>
                <w:tab w:val="left" w:pos="2490"/>
              </w:tabs>
              <w:rPr>
                <w:rFonts w:ascii="Arial" w:eastAsia="MS Mincho" w:hAnsi="Arial" w:cs="Arial"/>
                <w:bCs/>
                <w:sz w:val="24"/>
                <w:szCs w:val="24"/>
                <w:lang w:eastAsia="ja-JP"/>
              </w:rPr>
            </w:pPr>
          </w:p>
          <w:p w:rsidR="003A3EAA" w:rsidRPr="003A3EAA" w:rsidRDefault="00350BA9" w:rsidP="00AB1421">
            <w:p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According to the most recent survey, 4% of prison inmates and 3.2% of jail inmate</w:t>
            </w:r>
            <w:r w:rsidR="009F16E1">
              <w:rPr>
                <w:rFonts w:ascii="Arial" w:eastAsia="MS Mincho" w:hAnsi="Arial" w:cs="Arial"/>
                <w:bCs/>
                <w:sz w:val="24"/>
                <w:szCs w:val="24"/>
                <w:lang w:eastAsia="ja-JP"/>
              </w:rPr>
              <w:t>s reported sexual abuse in a 12-</w:t>
            </w:r>
            <w:r>
              <w:rPr>
                <w:rFonts w:ascii="Arial" w:eastAsia="MS Mincho" w:hAnsi="Arial" w:cs="Arial"/>
                <w:bCs/>
                <w:sz w:val="24"/>
                <w:szCs w:val="24"/>
                <w:lang w:eastAsia="ja-JP"/>
              </w:rPr>
              <w:t>month period. Overall, t</w:t>
            </w:r>
            <w:r w:rsidR="003A3EAA" w:rsidRPr="003A3EAA">
              <w:rPr>
                <w:rFonts w:ascii="Arial" w:eastAsia="MS Mincho" w:hAnsi="Arial" w:cs="Arial"/>
                <w:bCs/>
                <w:sz w:val="24"/>
                <w:szCs w:val="24"/>
                <w:lang w:eastAsia="ja-JP"/>
              </w:rPr>
              <w:t xml:space="preserve">he BJS estimates that more than 200,000 people were sexually abused in </w:t>
            </w:r>
            <w:r w:rsidR="003A3EAA" w:rsidRPr="003A3EAA">
              <w:rPr>
                <w:rFonts w:ascii="Arial" w:eastAsia="MS Mincho" w:hAnsi="Arial" w:cs="Arial"/>
                <w:bCs/>
                <w:sz w:val="24"/>
                <w:szCs w:val="24"/>
                <w:lang w:eastAsia="ja-JP"/>
              </w:rPr>
              <w:lastRenderedPageBreak/>
              <w:t>U.S. prisons and jails during that 12 month period.</w:t>
            </w:r>
          </w:p>
          <w:p w:rsidR="003A3EAA" w:rsidRDefault="003A3EAA" w:rsidP="00AB1421">
            <w:pPr>
              <w:tabs>
                <w:tab w:val="left" w:pos="2490"/>
              </w:tabs>
              <w:rPr>
                <w:rFonts w:ascii="Arial" w:eastAsia="MS Mincho" w:hAnsi="Arial" w:cs="Arial"/>
                <w:bCs/>
                <w:sz w:val="24"/>
                <w:szCs w:val="24"/>
                <w:lang w:eastAsia="ja-JP"/>
              </w:rPr>
            </w:pPr>
          </w:p>
          <w:p w:rsidR="003A3EAA" w:rsidRPr="003A3EAA" w:rsidRDefault="003A3EAA" w:rsidP="00AB1421">
            <w:pPr>
              <w:tabs>
                <w:tab w:val="left" w:pos="2490"/>
              </w:tabs>
              <w:rPr>
                <w:rFonts w:ascii="Arial" w:eastAsia="MS Mincho" w:hAnsi="Arial" w:cs="Arial"/>
                <w:bCs/>
                <w:sz w:val="24"/>
                <w:szCs w:val="24"/>
                <w:lang w:eastAsia="ja-JP"/>
              </w:rPr>
            </w:pPr>
            <w:r w:rsidRPr="003A3EAA">
              <w:rPr>
                <w:rFonts w:ascii="Arial" w:eastAsia="MS Mincho" w:hAnsi="Arial" w:cs="Arial"/>
                <w:bCs/>
                <w:sz w:val="24"/>
                <w:szCs w:val="24"/>
                <w:lang w:eastAsia="ja-JP"/>
              </w:rPr>
              <w:t xml:space="preserve">This comes out to more than 500 people a day, and more than 20 people an hour who are sexually abused in U.S. prisons and jails in a single year alone. </w:t>
            </w:r>
          </w:p>
          <w:p w:rsidR="003A3EAA" w:rsidRDefault="003A3EAA" w:rsidP="00AB1421">
            <w:pPr>
              <w:tabs>
                <w:tab w:val="left" w:pos="2490"/>
              </w:tabs>
              <w:rPr>
                <w:rFonts w:ascii="Arial" w:eastAsia="MS Mincho" w:hAnsi="Arial" w:cs="Arial"/>
                <w:sz w:val="24"/>
                <w:szCs w:val="24"/>
                <w:lang w:eastAsia="ja-JP"/>
              </w:rPr>
            </w:pPr>
          </w:p>
          <w:p w:rsidR="007C65A8" w:rsidRPr="00271546" w:rsidRDefault="00B8443C" w:rsidP="00AB1421">
            <w:pPr>
              <w:tabs>
                <w:tab w:val="left" w:pos="2490"/>
              </w:tabs>
              <w:spacing w:after="200" w:line="276" w:lineRule="auto"/>
              <w:rPr>
                <w:rFonts w:ascii="Arial" w:eastAsia="MS Mincho" w:hAnsi="Arial" w:cs="Arial"/>
                <w:i/>
                <w:sz w:val="24"/>
                <w:szCs w:val="24"/>
                <w:lang w:eastAsia="ja-JP"/>
              </w:rPr>
            </w:pPr>
            <w:r w:rsidRPr="00B8443C">
              <w:rPr>
                <w:rFonts w:ascii="Arial" w:eastAsia="MS Mincho" w:hAnsi="Arial" w:cs="Arial"/>
                <w:i/>
                <w:sz w:val="24"/>
                <w:szCs w:val="24"/>
                <w:lang w:eastAsia="ja-JP"/>
              </w:rPr>
              <w:t>Or</w:t>
            </w:r>
          </w:p>
          <w:p w:rsidR="007C65A8" w:rsidRPr="00271546" w:rsidRDefault="007C65A8" w:rsidP="00AB1421">
            <w:pPr>
              <w:tabs>
                <w:tab w:val="left" w:pos="2490"/>
              </w:tabs>
              <w:spacing w:after="200" w:line="276" w:lineRule="auto"/>
              <w:rPr>
                <w:rFonts w:ascii="Arial" w:eastAsia="MS Mincho" w:hAnsi="Arial" w:cs="Arial"/>
                <w:i/>
                <w:sz w:val="24"/>
                <w:szCs w:val="24"/>
                <w:lang w:eastAsia="ja-JP"/>
              </w:rPr>
            </w:pPr>
          </w:p>
          <w:p w:rsidR="003A3EAA" w:rsidRPr="00271546" w:rsidRDefault="00B8443C" w:rsidP="00AB1421">
            <w:pPr>
              <w:tabs>
                <w:tab w:val="left" w:pos="2490"/>
              </w:tabs>
              <w:spacing w:after="200" w:line="276" w:lineRule="auto"/>
              <w:rPr>
                <w:rFonts w:ascii="Arial" w:eastAsia="MS Mincho" w:hAnsi="Arial" w:cs="Arial"/>
                <w:i/>
                <w:sz w:val="24"/>
                <w:szCs w:val="24"/>
                <w:lang w:eastAsia="ja-JP"/>
              </w:rPr>
            </w:pPr>
            <w:r w:rsidRPr="00B8443C">
              <w:rPr>
                <w:rFonts w:ascii="Arial" w:eastAsia="MS Mincho" w:hAnsi="Arial" w:cs="Arial"/>
                <w:i/>
                <w:sz w:val="24"/>
                <w:szCs w:val="24"/>
                <w:lang w:eastAsia="ja-JP"/>
              </w:rPr>
              <w:t>Quantify this number for trainees by using a comparison — such as “That is twice the population of Boulder.”</w:t>
            </w:r>
          </w:p>
          <w:p w:rsidR="00114682" w:rsidRDefault="00114682" w:rsidP="00AB1421">
            <w:pPr>
              <w:tabs>
                <w:tab w:val="left" w:pos="2490"/>
              </w:tabs>
              <w:rPr>
                <w:rFonts w:ascii="Arial" w:eastAsia="MS Mincho" w:hAnsi="Arial" w:cs="Arial"/>
                <w:bCs/>
                <w:sz w:val="24"/>
                <w:szCs w:val="24"/>
                <w:lang w:eastAsia="ja-JP"/>
              </w:rPr>
            </w:pPr>
          </w:p>
          <w:p w:rsidR="00350BA9" w:rsidRDefault="00350BA9" w:rsidP="00AB1421">
            <w:pPr>
              <w:tabs>
                <w:tab w:val="left" w:pos="2490"/>
              </w:tabs>
              <w:rPr>
                <w:rFonts w:ascii="Arial" w:eastAsia="MS Mincho" w:hAnsi="Arial" w:cs="Arial"/>
                <w:bCs/>
                <w:sz w:val="24"/>
                <w:szCs w:val="24"/>
                <w:lang w:eastAsia="ja-JP"/>
              </w:rPr>
            </w:pPr>
            <w:r w:rsidRPr="002B066B">
              <w:rPr>
                <w:rFonts w:ascii="Arial" w:eastAsia="MS Mincho" w:hAnsi="Arial" w:cs="Arial"/>
                <w:bCs/>
                <w:sz w:val="24"/>
                <w:szCs w:val="24"/>
                <w:lang w:eastAsia="ja-JP"/>
              </w:rPr>
              <w:t>Keep in mind that this data does not include sexual abuse in juvenile detention centers, community corrections settings, or immigration detention. If we had prevalence rates for all of those facilities, we would expect the rates of abuse in custody to be much higher</w:t>
            </w:r>
            <w:r>
              <w:rPr>
                <w:rFonts w:ascii="Arial" w:eastAsia="MS Mincho" w:hAnsi="Arial" w:cs="Arial"/>
                <w:bCs/>
                <w:sz w:val="24"/>
                <w:szCs w:val="24"/>
                <w:lang w:eastAsia="ja-JP"/>
              </w:rPr>
              <w:t>.</w:t>
            </w:r>
          </w:p>
          <w:p w:rsidR="00350BA9" w:rsidRDefault="00350BA9" w:rsidP="00AB1421">
            <w:pPr>
              <w:tabs>
                <w:tab w:val="left" w:pos="2490"/>
              </w:tabs>
              <w:rPr>
                <w:rFonts w:ascii="Arial" w:eastAsia="MS Mincho" w:hAnsi="Arial" w:cs="Arial"/>
                <w:bCs/>
                <w:sz w:val="24"/>
                <w:szCs w:val="24"/>
                <w:lang w:eastAsia="ja-JP"/>
              </w:rPr>
            </w:pPr>
          </w:p>
          <w:p w:rsidR="007B0570" w:rsidRPr="007B0570" w:rsidRDefault="007B0570" w:rsidP="00AB1421">
            <w:pPr>
              <w:tabs>
                <w:tab w:val="left" w:pos="2490"/>
              </w:tabs>
              <w:rPr>
                <w:rFonts w:ascii="Arial" w:eastAsia="MS Mincho" w:hAnsi="Arial" w:cs="Arial"/>
                <w:bCs/>
                <w:i/>
                <w:sz w:val="24"/>
                <w:szCs w:val="24"/>
                <w:lang w:eastAsia="ja-JP"/>
              </w:rPr>
            </w:pPr>
            <w:r w:rsidRPr="007B0570">
              <w:rPr>
                <w:rFonts w:ascii="Arial" w:hAnsi="Arial" w:cs="Arial"/>
                <w:i/>
                <w:sz w:val="24"/>
                <w:szCs w:val="24"/>
              </w:rPr>
              <w:t xml:space="preserve">Source: </w:t>
            </w:r>
            <w:r w:rsidR="00114682" w:rsidRPr="009365F3">
              <w:rPr>
                <w:rFonts w:ascii="Arial" w:hAnsi="Arial" w:cs="Arial"/>
                <w:i/>
                <w:sz w:val="24"/>
                <w:szCs w:val="24"/>
              </w:rPr>
              <w:t>Bureau of Justice Statistics</w:t>
            </w:r>
            <w:r w:rsidRPr="007B0570">
              <w:rPr>
                <w:rFonts w:ascii="Arial" w:hAnsi="Arial" w:cs="Arial"/>
                <w:i/>
                <w:sz w:val="24"/>
                <w:szCs w:val="24"/>
              </w:rPr>
              <w:t xml:space="preserve">, </w:t>
            </w:r>
            <w:r w:rsidR="00CB05C8" w:rsidRPr="00F842A8">
              <w:rPr>
                <w:rFonts w:ascii="Arial" w:hAnsi="Arial" w:cs="Arial"/>
                <w:sz w:val="24"/>
                <w:szCs w:val="24"/>
              </w:rPr>
              <w:t>Sexual Victimization In Prisons And Jails Reported By Inmates, 2011-12</w:t>
            </w:r>
            <w:r w:rsidRPr="007B0570">
              <w:rPr>
                <w:rFonts w:ascii="Arial" w:hAnsi="Arial" w:cs="Arial"/>
                <w:i/>
                <w:sz w:val="24"/>
                <w:szCs w:val="24"/>
              </w:rPr>
              <w:t xml:space="preserve"> (May 2013).</w:t>
            </w:r>
          </w:p>
        </w:tc>
        <w:tc>
          <w:tcPr>
            <w:cnfStyle w:val="000100000000"/>
            <w:tcW w:w="2088" w:type="dxa"/>
            <w:tcBorders>
              <w:top w:val="none" w:sz="0" w:space="0" w:color="auto"/>
              <w:bottom w:val="none" w:sz="0" w:space="0" w:color="auto"/>
              <w:right w:val="none" w:sz="0" w:space="0" w:color="auto"/>
            </w:tcBorders>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4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3</w:t>
            </w:r>
          </w:p>
          <w:p w:rsidR="003220C0" w:rsidRDefault="003220C0"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9365F3" w:rsidRDefault="009365F3"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18094C" w:rsidRDefault="0018094C"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3A3EAA" w:rsidRPr="003A3EAA" w:rsidRDefault="003A3EAA" w:rsidP="007841A7">
            <w:pPr>
              <w:tabs>
                <w:tab w:val="left" w:pos="7290"/>
              </w:tabs>
              <w:rPr>
                <w:rFonts w:ascii="Arial" w:hAnsi="Arial" w:cs="Arial"/>
                <w:b w:val="0"/>
                <w:bCs w:val="0"/>
                <w:sz w:val="24"/>
                <w:szCs w:val="24"/>
              </w:rPr>
            </w:pPr>
            <w:r>
              <w:rPr>
                <w:rFonts w:ascii="Arial" w:hAnsi="Arial" w:cs="Arial"/>
                <w:b w:val="0"/>
                <w:bCs w:val="0"/>
                <w:sz w:val="24"/>
                <w:szCs w:val="24"/>
              </w:rPr>
              <w:t>Update slide with relevant comparison group.</w:t>
            </w:r>
          </w:p>
        </w:tc>
      </w:tr>
      <w:tr w:rsidR="003220C0" w:rsidRPr="00C129FF" w:rsidTr="0082712E">
        <w:tc>
          <w:tcPr>
            <w:cnfStyle w:val="001000000000"/>
            <w:tcW w:w="1008" w:type="dxa"/>
          </w:tcPr>
          <w:p w:rsidR="003220C0" w:rsidRPr="00C129FF" w:rsidRDefault="00357821"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3220C0" w:rsidRPr="00C129FF" w:rsidRDefault="007C65A8" w:rsidP="00AB1421">
            <w:pPr>
              <w:tabs>
                <w:tab w:val="left" w:pos="117"/>
                <w:tab w:val="left" w:pos="7290"/>
              </w:tabs>
              <w:ind w:left="72" w:hanging="1166"/>
              <w:rPr>
                <w:rFonts w:ascii="Arial" w:hAnsi="Arial" w:cs="Arial"/>
                <w:b/>
                <w:color w:val="000000" w:themeColor="text1"/>
                <w:sz w:val="24"/>
                <w:szCs w:val="24"/>
              </w:rPr>
            </w:pPr>
            <w:r>
              <w:rPr>
                <w:rFonts w:ascii="Arial" w:hAnsi="Arial" w:cs="Arial"/>
                <w:b/>
                <w:color w:val="1F497D" w:themeColor="text2"/>
                <w:sz w:val="24"/>
                <w:szCs w:val="24"/>
              </w:rPr>
              <w:t>P               Perpetrators</w:t>
            </w:r>
            <w:r w:rsidR="00806C1E" w:rsidRPr="008B3E21">
              <w:rPr>
                <w:rFonts w:ascii="Arial" w:hAnsi="Arial" w:cs="Arial"/>
                <w:b/>
                <w:color w:val="1F497D" w:themeColor="text2"/>
                <w:sz w:val="24"/>
                <w:szCs w:val="24"/>
              </w:rPr>
              <w:t xml:space="preserve"> in Prisons and Jails</w:t>
            </w:r>
          </w:p>
          <w:p w:rsidR="00357821" w:rsidRPr="00357821" w:rsidRDefault="00357821" w:rsidP="00AB1421">
            <w:pPr>
              <w:tabs>
                <w:tab w:val="left" w:pos="2490"/>
              </w:tabs>
              <w:rPr>
                <w:rFonts w:ascii="Arial" w:eastAsia="MS Mincho" w:hAnsi="Arial" w:cs="Arial"/>
                <w:bCs/>
                <w:sz w:val="24"/>
                <w:szCs w:val="24"/>
                <w:lang w:eastAsia="ja-JP"/>
              </w:rPr>
            </w:pPr>
            <w:r w:rsidRPr="00357821">
              <w:rPr>
                <w:rFonts w:ascii="Arial" w:eastAsia="MS Mincho" w:hAnsi="Arial" w:cs="Arial"/>
                <w:bCs/>
                <w:sz w:val="24"/>
                <w:szCs w:val="24"/>
                <w:lang w:eastAsia="ja-JP"/>
              </w:rPr>
              <w:t xml:space="preserve">The most recent </w:t>
            </w:r>
            <w:r w:rsidR="009365F3">
              <w:rPr>
                <w:rFonts w:ascii="Arial" w:eastAsia="MS Mincho" w:hAnsi="Arial" w:cs="Arial"/>
                <w:bCs/>
                <w:sz w:val="24"/>
                <w:szCs w:val="24"/>
                <w:lang w:eastAsia="ja-JP"/>
              </w:rPr>
              <w:t>BJS</w:t>
            </w:r>
            <w:r w:rsidRPr="00357821">
              <w:rPr>
                <w:rFonts w:ascii="Arial" w:eastAsia="MS Mincho" w:hAnsi="Arial" w:cs="Arial"/>
                <w:bCs/>
                <w:sz w:val="24"/>
                <w:szCs w:val="24"/>
                <w:lang w:eastAsia="ja-JP"/>
              </w:rPr>
              <w:t xml:space="preserve"> study showed nearly equivalent rates of sexual abuse </w:t>
            </w:r>
            <w:r w:rsidR="009365F3">
              <w:rPr>
                <w:rFonts w:ascii="Arial" w:eastAsia="MS Mincho" w:hAnsi="Arial" w:cs="Arial"/>
                <w:bCs/>
                <w:sz w:val="24"/>
                <w:szCs w:val="24"/>
                <w:lang w:eastAsia="ja-JP"/>
              </w:rPr>
              <w:t xml:space="preserve">perpetrated </w:t>
            </w:r>
            <w:r w:rsidRPr="00357821">
              <w:rPr>
                <w:rFonts w:ascii="Arial" w:eastAsia="MS Mincho" w:hAnsi="Arial" w:cs="Arial"/>
                <w:bCs/>
                <w:sz w:val="24"/>
                <w:szCs w:val="24"/>
                <w:lang w:eastAsia="ja-JP"/>
              </w:rPr>
              <w:t xml:space="preserve">by staff </w:t>
            </w:r>
            <w:r w:rsidR="009365F3">
              <w:rPr>
                <w:rFonts w:ascii="Arial" w:eastAsia="MS Mincho" w:hAnsi="Arial" w:cs="Arial"/>
                <w:bCs/>
                <w:sz w:val="24"/>
                <w:szCs w:val="24"/>
                <w:lang w:eastAsia="ja-JP"/>
              </w:rPr>
              <w:t>members</w:t>
            </w:r>
            <w:r w:rsidR="009365F3" w:rsidRPr="00357821">
              <w:rPr>
                <w:rFonts w:ascii="Arial" w:eastAsia="MS Mincho" w:hAnsi="Arial" w:cs="Arial"/>
                <w:bCs/>
                <w:sz w:val="24"/>
                <w:szCs w:val="24"/>
                <w:lang w:eastAsia="ja-JP"/>
              </w:rPr>
              <w:t xml:space="preserve"> </w:t>
            </w:r>
            <w:r w:rsidRPr="00357821">
              <w:rPr>
                <w:rFonts w:ascii="Arial" w:eastAsia="MS Mincho" w:hAnsi="Arial" w:cs="Arial"/>
                <w:bCs/>
                <w:sz w:val="24"/>
                <w:szCs w:val="24"/>
                <w:lang w:eastAsia="ja-JP"/>
              </w:rPr>
              <w:t>as by inmates</w:t>
            </w:r>
            <w:r w:rsidR="001528A3">
              <w:rPr>
                <w:rFonts w:ascii="Arial" w:eastAsia="MS Mincho" w:hAnsi="Arial" w:cs="Arial"/>
                <w:bCs/>
                <w:sz w:val="24"/>
                <w:szCs w:val="24"/>
                <w:lang w:eastAsia="ja-JP"/>
              </w:rPr>
              <w:t xml:space="preserve"> (2.4% compared to 2.0%)</w:t>
            </w:r>
            <w:r w:rsidRPr="00357821">
              <w:rPr>
                <w:rFonts w:ascii="Arial" w:eastAsia="MS Mincho" w:hAnsi="Arial" w:cs="Arial"/>
                <w:bCs/>
                <w:sz w:val="24"/>
                <w:szCs w:val="24"/>
                <w:lang w:eastAsia="ja-JP"/>
              </w:rPr>
              <w:t xml:space="preserve">. </w:t>
            </w:r>
          </w:p>
          <w:p w:rsidR="00FD0DB0" w:rsidRDefault="00FD0DB0" w:rsidP="00AB1421">
            <w:pPr>
              <w:tabs>
                <w:tab w:val="left" w:pos="2490"/>
              </w:tabs>
              <w:rPr>
                <w:rFonts w:ascii="Arial" w:eastAsia="MS Mincho" w:hAnsi="Arial" w:cs="Arial"/>
                <w:sz w:val="24"/>
                <w:szCs w:val="24"/>
                <w:lang w:eastAsia="ja-JP"/>
              </w:rPr>
            </w:pPr>
          </w:p>
          <w:p w:rsidR="00357821" w:rsidRPr="00357821" w:rsidRDefault="001528A3"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t>
            </w:r>
            <w:r w:rsidR="00357821" w:rsidRPr="00357821">
              <w:rPr>
                <w:rFonts w:ascii="Arial" w:eastAsia="MS Mincho" w:hAnsi="Arial" w:cs="Arial"/>
                <w:sz w:val="24"/>
                <w:szCs w:val="24"/>
                <w:lang w:eastAsia="ja-JP"/>
              </w:rPr>
              <w:t xml:space="preserve">Staff </w:t>
            </w:r>
            <w:r>
              <w:rPr>
                <w:rFonts w:ascii="Arial" w:eastAsia="MS Mincho" w:hAnsi="Arial" w:cs="Arial"/>
                <w:sz w:val="24"/>
                <w:szCs w:val="24"/>
                <w:lang w:eastAsia="ja-JP"/>
              </w:rPr>
              <w:t>members” here refers to custody staff, civilian employees, medical and mental health staff, and anyone else who works in the facility. We’re not just talking about officers.</w:t>
            </w:r>
          </w:p>
          <w:p w:rsidR="00FD0DB0" w:rsidRDefault="00FD0DB0" w:rsidP="00AB1421">
            <w:pPr>
              <w:tabs>
                <w:tab w:val="left" w:pos="2490"/>
              </w:tabs>
              <w:rPr>
                <w:rFonts w:ascii="Arial" w:eastAsia="MS Mincho" w:hAnsi="Arial" w:cs="Arial"/>
                <w:bCs/>
                <w:sz w:val="24"/>
                <w:szCs w:val="24"/>
                <w:lang w:eastAsia="ja-JP"/>
              </w:rPr>
            </w:pPr>
          </w:p>
          <w:p w:rsidR="00357821" w:rsidRPr="00357821" w:rsidRDefault="00357821" w:rsidP="00AB1421">
            <w:pPr>
              <w:tabs>
                <w:tab w:val="left" w:pos="2490"/>
              </w:tabs>
              <w:rPr>
                <w:rFonts w:ascii="Arial" w:eastAsia="MS Mincho" w:hAnsi="Arial" w:cs="Arial"/>
                <w:bCs/>
                <w:sz w:val="24"/>
                <w:szCs w:val="24"/>
                <w:lang w:eastAsia="ja-JP"/>
              </w:rPr>
            </w:pPr>
            <w:r w:rsidRPr="00357821">
              <w:rPr>
                <w:rFonts w:ascii="Arial" w:eastAsia="MS Mincho" w:hAnsi="Arial" w:cs="Arial"/>
                <w:bCs/>
                <w:sz w:val="24"/>
                <w:szCs w:val="24"/>
                <w:lang w:eastAsia="ja-JP"/>
              </w:rPr>
              <w:t xml:space="preserve">In fact, jail inmates are more likely to report sexual victimization by a staff member (1.8%) than by another inmate (1.6%). </w:t>
            </w:r>
          </w:p>
          <w:p w:rsidR="00FD0DB0" w:rsidRDefault="00FD0DB0" w:rsidP="00AB1421">
            <w:pPr>
              <w:tabs>
                <w:tab w:val="left" w:pos="2490"/>
              </w:tabs>
              <w:rPr>
                <w:rFonts w:ascii="Arial" w:eastAsia="MS Mincho" w:hAnsi="Arial" w:cs="Arial"/>
                <w:bCs/>
                <w:sz w:val="24"/>
                <w:szCs w:val="24"/>
                <w:lang w:eastAsia="ja-JP"/>
              </w:rPr>
            </w:pPr>
          </w:p>
          <w:p w:rsidR="00357821" w:rsidRPr="00933FA7" w:rsidRDefault="005B0508" w:rsidP="00AB1421">
            <w:p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This suggests</w:t>
            </w:r>
            <w:r w:rsidR="00357821" w:rsidRPr="00357821">
              <w:rPr>
                <w:rFonts w:ascii="Arial" w:eastAsia="MS Mincho" w:hAnsi="Arial" w:cs="Arial"/>
                <w:bCs/>
                <w:sz w:val="24"/>
                <w:szCs w:val="24"/>
                <w:lang w:eastAsia="ja-JP"/>
              </w:rPr>
              <w:t xml:space="preserve"> that jail inmates are slightly more likely to be targeted by staff than by other inmates.</w:t>
            </w:r>
            <w:r w:rsidR="00FD0DB0">
              <w:rPr>
                <w:rFonts w:ascii="Arial" w:eastAsia="MS Mincho" w:hAnsi="Arial" w:cs="Arial"/>
                <w:bCs/>
                <w:sz w:val="24"/>
                <w:szCs w:val="24"/>
                <w:lang w:eastAsia="ja-JP"/>
              </w:rPr>
              <w:t xml:space="preserve"> </w:t>
            </w:r>
            <w:r w:rsidR="00357821" w:rsidRPr="00357821">
              <w:rPr>
                <w:rFonts w:ascii="Arial" w:eastAsia="MS Mincho" w:hAnsi="Arial" w:cs="Arial"/>
                <w:sz w:val="24"/>
                <w:szCs w:val="24"/>
                <w:lang w:eastAsia="ja-JP"/>
              </w:rPr>
              <w:t xml:space="preserve">These rates have been consistent across </w:t>
            </w:r>
            <w:r w:rsidR="001528A3">
              <w:rPr>
                <w:rFonts w:ascii="Arial" w:eastAsia="MS Mincho" w:hAnsi="Arial" w:cs="Arial"/>
                <w:sz w:val="24"/>
                <w:szCs w:val="24"/>
                <w:lang w:eastAsia="ja-JP"/>
              </w:rPr>
              <w:t>other</w:t>
            </w:r>
            <w:r w:rsidR="00357821" w:rsidRPr="00357821">
              <w:rPr>
                <w:rFonts w:ascii="Arial" w:eastAsia="MS Mincho" w:hAnsi="Arial" w:cs="Arial"/>
                <w:sz w:val="24"/>
                <w:szCs w:val="24"/>
                <w:lang w:eastAsia="ja-JP"/>
              </w:rPr>
              <w:t xml:space="preserve"> BJS surveys.</w:t>
            </w:r>
          </w:p>
          <w:p w:rsidR="00357821" w:rsidRPr="00357821" w:rsidRDefault="00357821" w:rsidP="00AB1421">
            <w:pPr>
              <w:tabs>
                <w:tab w:val="left" w:pos="2490"/>
              </w:tabs>
              <w:rPr>
                <w:rFonts w:ascii="Arial" w:eastAsia="MS Mincho" w:hAnsi="Arial" w:cs="Arial"/>
                <w:b/>
                <w:bCs/>
                <w:i/>
                <w:sz w:val="24"/>
                <w:szCs w:val="24"/>
                <w:lang w:eastAsia="ja-JP"/>
              </w:rPr>
            </w:pPr>
          </w:p>
          <w:p w:rsidR="00933FA7" w:rsidRDefault="00FD0DB0" w:rsidP="00AB1421">
            <w:pPr>
              <w:tabs>
                <w:tab w:val="left" w:pos="2490"/>
              </w:tabs>
              <w:rPr>
                <w:rFonts w:ascii="Arial" w:eastAsia="MS Mincho" w:hAnsi="Arial" w:cs="Arial"/>
                <w:sz w:val="24"/>
                <w:szCs w:val="24"/>
                <w:lang w:eastAsia="ja-JP"/>
              </w:rPr>
            </w:pPr>
            <w:r w:rsidRPr="00FD0DB0">
              <w:rPr>
                <w:rFonts w:ascii="Arial" w:eastAsia="MS Mincho" w:hAnsi="Arial" w:cs="Arial"/>
                <w:b/>
                <w:bCs/>
                <w:sz w:val="24"/>
                <w:szCs w:val="24"/>
                <w:lang w:eastAsia="ja-JP"/>
              </w:rPr>
              <w:t>Discussion Question:</w:t>
            </w:r>
            <w:r>
              <w:rPr>
                <w:rFonts w:ascii="Arial" w:eastAsia="MS Mincho" w:hAnsi="Arial" w:cs="Arial"/>
                <w:bCs/>
                <w:sz w:val="24"/>
                <w:szCs w:val="24"/>
                <w:lang w:eastAsia="ja-JP"/>
              </w:rPr>
              <w:t xml:space="preserve"> </w:t>
            </w:r>
            <w:r w:rsidR="00357821" w:rsidRPr="00FD0DB0">
              <w:rPr>
                <w:rFonts w:ascii="Arial" w:eastAsia="MS Mincho" w:hAnsi="Arial" w:cs="Arial"/>
                <w:bCs/>
                <w:sz w:val="24"/>
                <w:szCs w:val="24"/>
                <w:lang w:eastAsia="ja-JP"/>
              </w:rPr>
              <w:t>Does that surprise you?</w:t>
            </w:r>
            <w:r w:rsidR="0082712E">
              <w:rPr>
                <w:rFonts w:ascii="Arial" w:eastAsia="MS Mincho" w:hAnsi="Arial" w:cs="Arial"/>
                <w:sz w:val="24"/>
                <w:szCs w:val="24"/>
                <w:lang w:eastAsia="ja-JP"/>
              </w:rPr>
              <w:t xml:space="preserve"> </w:t>
            </w:r>
          </w:p>
          <w:p w:rsidR="008802A3" w:rsidRDefault="008802A3" w:rsidP="00AB1421">
            <w:pPr>
              <w:tabs>
                <w:tab w:val="left" w:pos="2490"/>
              </w:tabs>
              <w:rPr>
                <w:rFonts w:ascii="Arial" w:eastAsia="MS Mincho" w:hAnsi="Arial" w:cs="Arial"/>
                <w:sz w:val="24"/>
                <w:szCs w:val="24"/>
                <w:lang w:eastAsia="ja-JP"/>
              </w:rPr>
            </w:pPr>
          </w:p>
          <w:p w:rsidR="007B0570" w:rsidRPr="007B0570" w:rsidRDefault="007B0570" w:rsidP="00AB1421">
            <w:pPr>
              <w:tabs>
                <w:tab w:val="left" w:pos="2490"/>
              </w:tabs>
              <w:rPr>
                <w:rFonts w:ascii="Arial" w:eastAsia="MS Mincho" w:hAnsi="Arial" w:cs="Arial"/>
                <w:bCs/>
                <w:i/>
                <w:sz w:val="24"/>
                <w:szCs w:val="24"/>
                <w:lang w:eastAsia="ja-JP"/>
              </w:rPr>
            </w:pPr>
            <w:r w:rsidRPr="007B0570">
              <w:rPr>
                <w:rFonts w:ascii="Arial" w:hAnsi="Arial" w:cs="Arial"/>
                <w:i/>
                <w:sz w:val="24"/>
                <w:szCs w:val="24"/>
              </w:rPr>
              <w:t xml:space="preserve">Source: </w:t>
            </w:r>
            <w:r w:rsidR="00114682" w:rsidRPr="009365F3">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 xml:space="preserve">Sexual Victimization In Prisons And Jails Reported By </w:t>
            </w:r>
            <w:r w:rsidR="008B6C65">
              <w:rPr>
                <w:rFonts w:ascii="Arial" w:hAnsi="Arial" w:cs="Arial"/>
                <w:sz w:val="24"/>
                <w:szCs w:val="24"/>
              </w:rPr>
              <w:lastRenderedPageBreak/>
              <w:t>Inmates, 2011-12</w:t>
            </w:r>
            <w:r w:rsidRPr="007B0570">
              <w:rPr>
                <w:rFonts w:ascii="Arial" w:hAnsi="Arial" w:cs="Arial"/>
                <w:i/>
                <w:sz w:val="24"/>
                <w:szCs w:val="24"/>
              </w:rPr>
              <w:t xml:space="preserve"> (May 2013).</w:t>
            </w:r>
          </w:p>
        </w:tc>
        <w:tc>
          <w:tcPr>
            <w:cnfStyle w:val="000100000000"/>
            <w:tcW w:w="2088" w:type="dxa"/>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5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4</w:t>
            </w:r>
          </w:p>
          <w:p w:rsidR="003220C0" w:rsidRDefault="003220C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2D1BDA" w:rsidRDefault="002D1BDA" w:rsidP="00250259">
            <w:pPr>
              <w:tabs>
                <w:tab w:val="left" w:pos="7290"/>
              </w:tabs>
              <w:rPr>
                <w:rFonts w:ascii="Arial" w:hAnsi="Arial" w:cs="Arial"/>
                <w:bCs w:val="0"/>
                <w:sz w:val="24"/>
                <w:szCs w:val="24"/>
              </w:rPr>
            </w:pPr>
          </w:p>
          <w:p w:rsidR="00FD0DB0" w:rsidRPr="00C129FF" w:rsidRDefault="008802A3" w:rsidP="00250259">
            <w:pPr>
              <w:tabs>
                <w:tab w:val="left" w:pos="7290"/>
              </w:tabs>
              <w:rPr>
                <w:rFonts w:ascii="Arial" w:hAnsi="Arial" w:cs="Arial"/>
                <w:bCs w:val="0"/>
                <w:sz w:val="24"/>
                <w:szCs w:val="24"/>
              </w:rPr>
            </w:pPr>
            <w:r>
              <w:rPr>
                <w:rFonts w:ascii="Arial" w:hAnsi="Arial" w:cs="Arial"/>
                <w:b w:val="0"/>
                <w:bCs w:val="0"/>
                <w:sz w:val="24"/>
                <w:szCs w:val="24"/>
              </w:rPr>
              <w:t xml:space="preserve">Facilitate a brief discussion with staff about the significance of </w:t>
            </w:r>
            <w:r>
              <w:rPr>
                <w:rFonts w:ascii="Arial" w:hAnsi="Arial" w:cs="Arial"/>
                <w:b w:val="0"/>
                <w:bCs w:val="0"/>
                <w:sz w:val="24"/>
                <w:szCs w:val="24"/>
              </w:rPr>
              <w:lastRenderedPageBreak/>
              <w:t xml:space="preserve">the data for their work. </w:t>
            </w: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357821"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3220C0" w:rsidRPr="008B3E21" w:rsidRDefault="0082712E"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Frequency of Sexual Abuse</w:t>
            </w:r>
          </w:p>
          <w:p w:rsidR="003220C0" w:rsidRDefault="0082712E"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31% of inmates reporting abuse were victimized three or more times.</w:t>
            </w:r>
          </w:p>
          <w:p w:rsidR="0082712E" w:rsidRDefault="0082712E" w:rsidP="00AB1421">
            <w:pPr>
              <w:tabs>
                <w:tab w:val="left" w:pos="2490"/>
              </w:tabs>
              <w:rPr>
                <w:rFonts w:ascii="Arial" w:hAnsi="Arial" w:cs="Arial"/>
                <w:sz w:val="24"/>
                <w:szCs w:val="24"/>
              </w:rPr>
            </w:pPr>
          </w:p>
          <w:p w:rsidR="00ED0C2E" w:rsidRDefault="008802A3" w:rsidP="00AB1421">
            <w:pPr>
              <w:tabs>
                <w:tab w:val="left" w:pos="2490"/>
              </w:tabs>
              <w:rPr>
                <w:rFonts w:ascii="Arial" w:hAnsi="Arial" w:cs="Arial"/>
                <w:bCs/>
                <w:sz w:val="24"/>
                <w:szCs w:val="24"/>
              </w:rPr>
            </w:pPr>
            <w:r>
              <w:rPr>
                <w:rFonts w:ascii="Arial" w:hAnsi="Arial" w:cs="Arial"/>
                <w:bCs/>
                <w:sz w:val="24"/>
                <w:szCs w:val="24"/>
              </w:rPr>
              <w:t>Victims</w:t>
            </w:r>
            <w:r w:rsidR="00ED0C2E" w:rsidRPr="00ED0C2E">
              <w:rPr>
                <w:rFonts w:ascii="Arial" w:hAnsi="Arial" w:cs="Arial"/>
                <w:bCs/>
                <w:sz w:val="24"/>
                <w:szCs w:val="24"/>
              </w:rPr>
              <w:t xml:space="preserve"> of sexual abuse in prisons and jails are more likely to be abused repeatedly if t</w:t>
            </w:r>
            <w:r w:rsidR="00252752">
              <w:rPr>
                <w:rFonts w:ascii="Arial" w:hAnsi="Arial" w:cs="Arial"/>
                <w:bCs/>
                <w:sz w:val="24"/>
                <w:szCs w:val="24"/>
              </w:rPr>
              <w:t>he perpetrator is a staff member.</w:t>
            </w:r>
          </w:p>
          <w:p w:rsidR="00933FA7" w:rsidRDefault="00933FA7" w:rsidP="00AB1421">
            <w:pPr>
              <w:tabs>
                <w:tab w:val="left" w:pos="2490"/>
              </w:tabs>
              <w:rPr>
                <w:rFonts w:ascii="Arial" w:hAnsi="Arial" w:cs="Arial"/>
                <w:bCs/>
                <w:sz w:val="24"/>
                <w:szCs w:val="24"/>
              </w:rPr>
            </w:pPr>
          </w:p>
          <w:p w:rsidR="00933FA7" w:rsidRDefault="00933FA7" w:rsidP="00AB1421">
            <w:pPr>
              <w:tabs>
                <w:tab w:val="left" w:pos="2490"/>
              </w:tabs>
              <w:rPr>
                <w:rFonts w:ascii="Arial" w:hAnsi="Arial" w:cs="Arial"/>
                <w:bCs/>
                <w:sz w:val="24"/>
                <w:szCs w:val="24"/>
              </w:rPr>
            </w:pPr>
            <w:r w:rsidRPr="00357821">
              <w:rPr>
                <w:rFonts w:ascii="Arial" w:eastAsia="MS Mincho" w:hAnsi="Arial" w:cs="Arial"/>
                <w:sz w:val="24"/>
                <w:szCs w:val="24"/>
                <w:lang w:eastAsia="ja-JP"/>
              </w:rPr>
              <w:t xml:space="preserve">We also know from these same studies of prisons and jails that </w:t>
            </w:r>
            <w:r w:rsidR="0018094C">
              <w:rPr>
                <w:rFonts w:ascii="Arial" w:eastAsia="MS Mincho" w:hAnsi="Arial" w:cs="Arial"/>
                <w:sz w:val="24"/>
                <w:szCs w:val="24"/>
                <w:lang w:eastAsia="ja-JP"/>
              </w:rPr>
              <w:t xml:space="preserve">male jail </w:t>
            </w:r>
            <w:r w:rsidRPr="00357821">
              <w:rPr>
                <w:rFonts w:ascii="Arial" w:eastAsia="MS Mincho" w:hAnsi="Arial" w:cs="Arial"/>
                <w:sz w:val="24"/>
                <w:szCs w:val="24"/>
                <w:lang w:eastAsia="ja-JP"/>
              </w:rPr>
              <w:t xml:space="preserve">detainees are particularly vulnerable to sexual abuse </w:t>
            </w:r>
            <w:r w:rsidR="0018094C">
              <w:rPr>
                <w:rFonts w:ascii="Arial" w:eastAsia="MS Mincho" w:hAnsi="Arial" w:cs="Arial"/>
                <w:sz w:val="24"/>
                <w:szCs w:val="24"/>
                <w:lang w:eastAsia="ja-JP"/>
              </w:rPr>
              <w:t xml:space="preserve">by other inmates </w:t>
            </w:r>
            <w:r w:rsidRPr="00357821">
              <w:rPr>
                <w:rFonts w:ascii="Arial" w:eastAsia="MS Mincho" w:hAnsi="Arial" w:cs="Arial"/>
                <w:sz w:val="24"/>
                <w:szCs w:val="24"/>
                <w:lang w:eastAsia="ja-JP"/>
              </w:rPr>
              <w:t xml:space="preserve">early in their confinement. About half of male victims who reported sexual abuse </w:t>
            </w:r>
            <w:r w:rsidR="0018094C">
              <w:rPr>
                <w:rFonts w:ascii="Arial" w:eastAsia="MS Mincho" w:hAnsi="Arial" w:cs="Arial"/>
                <w:sz w:val="24"/>
                <w:szCs w:val="24"/>
                <w:lang w:eastAsia="ja-JP"/>
              </w:rPr>
              <w:t xml:space="preserve">by another inmate </w:t>
            </w:r>
            <w:r w:rsidRPr="00357821">
              <w:rPr>
                <w:rFonts w:ascii="Arial" w:eastAsia="MS Mincho" w:hAnsi="Arial" w:cs="Arial"/>
                <w:sz w:val="24"/>
                <w:szCs w:val="24"/>
                <w:lang w:eastAsia="ja-JP"/>
              </w:rPr>
              <w:t>were assaulted within the first 30 days of incarceration</w:t>
            </w:r>
            <w:r w:rsidR="009365F3">
              <w:rPr>
                <w:rFonts w:ascii="Arial" w:eastAsia="MS Mincho" w:hAnsi="Arial" w:cs="Arial"/>
                <w:sz w:val="24"/>
                <w:szCs w:val="24"/>
                <w:lang w:eastAsia="ja-JP"/>
              </w:rPr>
              <w:t>.</w:t>
            </w:r>
          </w:p>
          <w:p w:rsidR="00662F9F" w:rsidRDefault="00662F9F" w:rsidP="00AB1421">
            <w:pPr>
              <w:tabs>
                <w:tab w:val="left" w:pos="2490"/>
              </w:tabs>
              <w:rPr>
                <w:rFonts w:ascii="Arial" w:hAnsi="Arial" w:cs="Arial"/>
                <w:bCs/>
                <w:sz w:val="24"/>
                <w:szCs w:val="24"/>
              </w:rPr>
            </w:pPr>
          </w:p>
          <w:p w:rsidR="007B0570" w:rsidRPr="007B0570" w:rsidRDefault="007B0570" w:rsidP="00AB1421">
            <w:pPr>
              <w:tabs>
                <w:tab w:val="left" w:pos="2490"/>
              </w:tabs>
              <w:rPr>
                <w:rFonts w:ascii="Arial" w:hAnsi="Arial" w:cs="Arial"/>
                <w:bCs/>
                <w:i/>
                <w:sz w:val="24"/>
                <w:szCs w:val="24"/>
              </w:rPr>
            </w:pPr>
            <w:r w:rsidRPr="007B0570">
              <w:rPr>
                <w:rFonts w:ascii="Arial" w:hAnsi="Arial" w:cs="Arial"/>
                <w:i/>
                <w:sz w:val="24"/>
                <w:szCs w:val="24"/>
              </w:rPr>
              <w:t xml:space="preserve">Source: </w:t>
            </w:r>
            <w:r w:rsidR="00662F9F" w:rsidRPr="009365F3">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 xml:space="preserve">Sexual Victimization In Prisons And Jails Reported By Inmates, 2011-12 </w:t>
            </w:r>
            <w:r w:rsidRPr="007B0570">
              <w:rPr>
                <w:rFonts w:ascii="Arial" w:hAnsi="Arial" w:cs="Arial"/>
                <w:i/>
                <w:sz w:val="24"/>
                <w:szCs w:val="24"/>
              </w:rPr>
              <w:t xml:space="preserve">(May 2013). </w:t>
            </w:r>
          </w:p>
        </w:tc>
        <w:tc>
          <w:tcPr>
            <w:cnfStyle w:val="000100000000"/>
            <w:tcW w:w="2088" w:type="dxa"/>
            <w:tcBorders>
              <w:top w:val="none" w:sz="0" w:space="0" w:color="auto"/>
              <w:bottom w:val="none" w:sz="0" w:space="0" w:color="auto"/>
              <w:right w:val="none" w:sz="0" w:space="0" w:color="auto"/>
            </w:tcBorders>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5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5</w:t>
            </w:r>
          </w:p>
          <w:p w:rsidR="003220C0" w:rsidRPr="00C129FF" w:rsidRDefault="003220C0" w:rsidP="007841A7">
            <w:pPr>
              <w:tabs>
                <w:tab w:val="left" w:pos="7290"/>
              </w:tabs>
              <w:rPr>
                <w:rFonts w:ascii="Arial" w:hAnsi="Arial" w:cs="Arial"/>
                <w:bCs w:val="0"/>
                <w:sz w:val="24"/>
                <w:szCs w:val="24"/>
              </w:rPr>
            </w:pPr>
          </w:p>
        </w:tc>
      </w:tr>
      <w:tr w:rsidR="003220C0" w:rsidRPr="00C129FF" w:rsidTr="0082712E">
        <w:tc>
          <w:tcPr>
            <w:cnfStyle w:val="001000000000"/>
            <w:tcW w:w="1008" w:type="dxa"/>
          </w:tcPr>
          <w:p w:rsidR="003220C0" w:rsidRPr="00C129FF" w:rsidRDefault="00357821"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3220C0" w:rsidRPr="008B3E21" w:rsidRDefault="0082712E"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Prevalence of Sexual Abuse in Colorado Facilities</w:t>
            </w:r>
          </w:p>
          <w:p w:rsidR="006A6DF5" w:rsidRDefault="006A6DF5"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Rates of sexual abuse in the Colorado facilities that were surveyed by the</w:t>
            </w:r>
            <w:r w:rsidR="00F1413F">
              <w:rPr>
                <w:rFonts w:ascii="Arial" w:eastAsia="MS Mincho" w:hAnsi="Arial" w:cs="Arial"/>
                <w:sz w:val="24"/>
                <w:szCs w:val="24"/>
                <w:lang w:eastAsia="ja-JP"/>
              </w:rPr>
              <w:t xml:space="preserve"> BJS</w:t>
            </w:r>
            <w:r>
              <w:rPr>
                <w:rFonts w:ascii="Arial" w:eastAsia="MS Mincho" w:hAnsi="Arial" w:cs="Arial"/>
                <w:sz w:val="24"/>
                <w:szCs w:val="24"/>
                <w:lang w:eastAsia="ja-JP"/>
              </w:rPr>
              <w:t xml:space="preserve"> vary widely.</w:t>
            </w:r>
          </w:p>
          <w:p w:rsidR="006A6DF5" w:rsidRDefault="006A6DF5" w:rsidP="00AB1421">
            <w:pPr>
              <w:tabs>
                <w:tab w:val="left" w:pos="2490"/>
              </w:tabs>
              <w:rPr>
                <w:rFonts w:ascii="Arial" w:eastAsia="MS Mincho" w:hAnsi="Arial" w:cs="Arial"/>
                <w:sz w:val="24"/>
                <w:szCs w:val="24"/>
                <w:lang w:eastAsia="ja-JP"/>
              </w:rPr>
            </w:pPr>
          </w:p>
          <w:p w:rsidR="00894461" w:rsidRPr="0082086A" w:rsidRDefault="00894461" w:rsidP="00AB1421">
            <w:pPr>
              <w:tabs>
                <w:tab w:val="left" w:pos="2490"/>
              </w:tabs>
              <w:rPr>
                <w:rFonts w:ascii="Arial" w:eastAsia="MS Mincho" w:hAnsi="Arial" w:cs="Arial"/>
                <w:sz w:val="24"/>
                <w:szCs w:val="24"/>
                <w:lang w:eastAsia="ja-JP"/>
              </w:rPr>
            </w:pPr>
            <w:r w:rsidRPr="0082086A">
              <w:rPr>
                <w:rFonts w:ascii="Arial" w:eastAsia="MS Mincho" w:hAnsi="Arial" w:cs="Arial"/>
                <w:sz w:val="24"/>
                <w:szCs w:val="24"/>
                <w:lang w:eastAsia="ja-JP"/>
              </w:rPr>
              <w:t xml:space="preserve">Most Colorado corrections facilities that were surveyed have rates of sexual abuse at, or slightly below, national levels. </w:t>
            </w:r>
          </w:p>
          <w:p w:rsidR="006A6DF5" w:rsidRDefault="006A6DF5" w:rsidP="00AB1421">
            <w:pPr>
              <w:tabs>
                <w:tab w:val="left" w:pos="2490"/>
              </w:tabs>
              <w:rPr>
                <w:rFonts w:ascii="Arial" w:eastAsia="MS Mincho" w:hAnsi="Arial" w:cs="Arial"/>
                <w:sz w:val="24"/>
                <w:szCs w:val="24"/>
                <w:lang w:eastAsia="ja-JP"/>
              </w:rPr>
            </w:pPr>
          </w:p>
          <w:p w:rsidR="00894461" w:rsidRPr="0082086A" w:rsidRDefault="006A6DF5"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In two jails, no inmates reported sexual victimization during the </w:t>
            </w:r>
            <w:r w:rsidR="007C65A8">
              <w:rPr>
                <w:rFonts w:ascii="Arial" w:eastAsia="MS Mincho" w:hAnsi="Arial" w:cs="Arial"/>
                <w:sz w:val="24"/>
                <w:szCs w:val="24"/>
                <w:lang w:eastAsia="ja-JP"/>
              </w:rPr>
              <w:t>period studied</w:t>
            </w:r>
            <w:r w:rsidR="00F918F8">
              <w:rPr>
                <w:rFonts w:ascii="Arial" w:eastAsia="MS Mincho" w:hAnsi="Arial" w:cs="Arial"/>
                <w:sz w:val="24"/>
                <w:szCs w:val="24"/>
                <w:lang w:eastAsia="ja-JP"/>
              </w:rPr>
              <w:t>: Jefferson County Jail in Golden</w:t>
            </w:r>
            <w:r w:rsidR="00894461" w:rsidRPr="0082086A">
              <w:rPr>
                <w:rFonts w:ascii="Arial" w:eastAsia="MS Mincho" w:hAnsi="Arial" w:cs="Arial"/>
                <w:sz w:val="24"/>
                <w:szCs w:val="24"/>
                <w:lang w:eastAsia="ja-JP"/>
              </w:rPr>
              <w:t xml:space="preserve"> and </w:t>
            </w:r>
            <w:r w:rsidR="00F918F8">
              <w:rPr>
                <w:rFonts w:ascii="Arial" w:eastAsia="MS Mincho" w:hAnsi="Arial" w:cs="Arial"/>
                <w:sz w:val="24"/>
                <w:szCs w:val="24"/>
                <w:lang w:eastAsia="ja-JP"/>
              </w:rPr>
              <w:t>Park County Jail in Fairplay</w:t>
            </w:r>
            <w:r w:rsidR="00894461" w:rsidRPr="0082086A">
              <w:rPr>
                <w:rFonts w:ascii="Arial" w:eastAsia="MS Mincho" w:hAnsi="Arial" w:cs="Arial"/>
                <w:sz w:val="24"/>
                <w:szCs w:val="24"/>
                <w:lang w:eastAsia="ja-JP"/>
              </w:rPr>
              <w:t xml:space="preserve">. </w:t>
            </w:r>
          </w:p>
          <w:p w:rsidR="00894461" w:rsidRPr="0082086A" w:rsidRDefault="00894461" w:rsidP="00AB1421">
            <w:pPr>
              <w:tabs>
                <w:tab w:val="left" w:pos="2490"/>
              </w:tabs>
              <w:rPr>
                <w:rFonts w:ascii="Arial" w:eastAsia="MS Mincho" w:hAnsi="Arial" w:cs="Arial"/>
                <w:sz w:val="24"/>
                <w:szCs w:val="24"/>
                <w:lang w:eastAsia="ja-JP"/>
              </w:rPr>
            </w:pPr>
          </w:p>
          <w:p w:rsidR="006A6DF5" w:rsidRDefault="00894461" w:rsidP="00AB1421">
            <w:pPr>
              <w:tabs>
                <w:tab w:val="left" w:pos="2490"/>
              </w:tabs>
              <w:rPr>
                <w:rFonts w:ascii="Arial" w:eastAsia="MS Mincho" w:hAnsi="Arial" w:cs="Arial"/>
                <w:sz w:val="24"/>
                <w:szCs w:val="24"/>
                <w:lang w:eastAsia="ja-JP"/>
              </w:rPr>
            </w:pPr>
            <w:r w:rsidRPr="0082086A">
              <w:rPr>
                <w:rFonts w:ascii="Arial" w:eastAsia="MS Mincho" w:hAnsi="Arial" w:cs="Arial"/>
                <w:bCs/>
                <w:sz w:val="24"/>
                <w:szCs w:val="24"/>
                <w:lang w:eastAsia="ja-JP"/>
              </w:rPr>
              <w:t xml:space="preserve">However, </w:t>
            </w:r>
            <w:r w:rsidRPr="0082086A">
              <w:rPr>
                <w:rFonts w:ascii="Arial" w:eastAsia="MS Mincho" w:hAnsi="Arial" w:cs="Arial"/>
                <w:sz w:val="24"/>
                <w:szCs w:val="24"/>
                <w:lang w:eastAsia="ja-JP"/>
              </w:rPr>
              <w:t>Denver Women’s Correctional Facility ha</w:t>
            </w:r>
            <w:r w:rsidR="007C65A8">
              <w:rPr>
                <w:rFonts w:ascii="Arial" w:eastAsia="MS Mincho" w:hAnsi="Arial" w:cs="Arial"/>
                <w:sz w:val="24"/>
                <w:szCs w:val="24"/>
                <w:lang w:eastAsia="ja-JP"/>
              </w:rPr>
              <w:t>d</w:t>
            </w:r>
            <w:r w:rsidRPr="0082086A">
              <w:rPr>
                <w:rFonts w:ascii="Arial" w:eastAsia="MS Mincho" w:hAnsi="Arial" w:cs="Arial"/>
                <w:sz w:val="24"/>
                <w:szCs w:val="24"/>
                <w:lang w:eastAsia="ja-JP"/>
              </w:rPr>
              <w:t xml:space="preserve"> one of the </w:t>
            </w:r>
            <w:r w:rsidRPr="0082086A">
              <w:rPr>
                <w:rFonts w:ascii="Arial" w:eastAsia="MS Mincho" w:hAnsi="Arial" w:cs="Arial"/>
                <w:bCs/>
                <w:sz w:val="24"/>
                <w:szCs w:val="24"/>
                <w:lang w:eastAsia="ja-JP"/>
              </w:rPr>
              <w:t xml:space="preserve">highest rates of sexual abuse </w:t>
            </w:r>
            <w:r w:rsidR="006A6DF5">
              <w:rPr>
                <w:rFonts w:ascii="Arial" w:eastAsia="MS Mincho" w:hAnsi="Arial" w:cs="Arial"/>
                <w:sz w:val="24"/>
                <w:szCs w:val="24"/>
                <w:lang w:eastAsia="ja-JP"/>
              </w:rPr>
              <w:t xml:space="preserve">of any prison, with nearly 20% of inmates reporting sexual victimization during the previous 12 months. More than half of this abuse (10.7%) was reported to be at the hands of staff. </w:t>
            </w:r>
          </w:p>
          <w:p w:rsidR="006A6DF5" w:rsidRDefault="006A6DF5" w:rsidP="00AB1421">
            <w:pPr>
              <w:tabs>
                <w:tab w:val="left" w:pos="2490"/>
              </w:tabs>
              <w:rPr>
                <w:rFonts w:ascii="Arial" w:eastAsia="MS Mincho" w:hAnsi="Arial" w:cs="Arial"/>
                <w:sz w:val="24"/>
                <w:szCs w:val="24"/>
                <w:lang w:eastAsia="ja-JP"/>
              </w:rPr>
            </w:pPr>
          </w:p>
          <w:p w:rsidR="007B0570" w:rsidRPr="007B0570" w:rsidRDefault="007B0570" w:rsidP="00AB1421">
            <w:pPr>
              <w:tabs>
                <w:tab w:val="left" w:pos="2490"/>
              </w:tabs>
              <w:rPr>
                <w:rFonts w:ascii="Arial" w:eastAsia="MS Mincho" w:hAnsi="Arial" w:cs="Arial"/>
                <w:i/>
                <w:sz w:val="24"/>
                <w:szCs w:val="24"/>
                <w:lang w:eastAsia="ja-JP"/>
              </w:rPr>
            </w:pPr>
            <w:r w:rsidRPr="007B0570">
              <w:rPr>
                <w:rFonts w:ascii="Arial" w:hAnsi="Arial" w:cs="Arial"/>
                <w:i/>
                <w:sz w:val="24"/>
                <w:szCs w:val="24"/>
              </w:rPr>
              <w:t xml:space="preserve">Source: </w:t>
            </w:r>
            <w:r w:rsidR="00114682" w:rsidRPr="009365F3">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Sexual Victimization In Prisons And Jails Reported By Inmates, 2011-12</w:t>
            </w:r>
            <w:r w:rsidRPr="007B0570">
              <w:rPr>
                <w:rFonts w:ascii="Arial" w:hAnsi="Arial" w:cs="Arial"/>
                <w:i/>
                <w:sz w:val="24"/>
                <w:szCs w:val="24"/>
              </w:rPr>
              <w:t xml:space="preserve"> (May 2013).</w:t>
            </w:r>
          </w:p>
        </w:tc>
        <w:tc>
          <w:tcPr>
            <w:cnfStyle w:val="000100000000"/>
            <w:tcW w:w="2088" w:type="dxa"/>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5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6</w:t>
            </w:r>
          </w:p>
          <w:p w:rsidR="003220C0" w:rsidRPr="00894461" w:rsidRDefault="003220C0" w:rsidP="007841A7">
            <w:pPr>
              <w:tabs>
                <w:tab w:val="left" w:pos="7290"/>
              </w:tabs>
              <w:rPr>
                <w:rFonts w:ascii="Arial" w:hAnsi="Arial" w:cs="Arial"/>
                <w:b w:val="0"/>
                <w:bCs w:val="0"/>
                <w:sz w:val="24"/>
                <w:szCs w:val="24"/>
              </w:rPr>
            </w:pP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357821"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3220C0" w:rsidRPr="008B3E21" w:rsidRDefault="00544354"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Agency Rates</w:t>
            </w:r>
          </w:p>
          <w:p w:rsidR="00544354" w:rsidRPr="0082086A" w:rsidRDefault="00544354" w:rsidP="00AB1421">
            <w:pPr>
              <w:tabs>
                <w:tab w:val="left" w:pos="2490"/>
              </w:tabs>
              <w:rPr>
                <w:rFonts w:ascii="Arial" w:eastAsia="MS Mincho" w:hAnsi="Arial" w:cs="Arial"/>
                <w:sz w:val="24"/>
                <w:szCs w:val="24"/>
                <w:lang w:eastAsia="ja-JP"/>
              </w:rPr>
            </w:pPr>
            <w:r w:rsidRPr="0082086A">
              <w:rPr>
                <w:rFonts w:ascii="Arial" w:eastAsia="MS Mincho" w:hAnsi="Arial" w:cs="Arial"/>
                <w:sz w:val="24"/>
                <w:szCs w:val="24"/>
                <w:lang w:eastAsia="ja-JP"/>
              </w:rPr>
              <w:t xml:space="preserve">[Insert a summary of agency rates of staff sexual misconduct, inmate-on-inmate sexual abuse, and sexual harassment, if available.]  </w:t>
            </w:r>
          </w:p>
          <w:p w:rsidR="00544354" w:rsidRPr="0082086A" w:rsidRDefault="00544354" w:rsidP="00AB1421">
            <w:pPr>
              <w:tabs>
                <w:tab w:val="left" w:pos="2490"/>
              </w:tabs>
              <w:rPr>
                <w:rFonts w:ascii="Arial" w:eastAsia="MS Mincho" w:hAnsi="Arial" w:cs="Arial"/>
                <w:sz w:val="24"/>
                <w:szCs w:val="24"/>
                <w:lang w:eastAsia="ja-JP"/>
              </w:rPr>
            </w:pPr>
          </w:p>
          <w:p w:rsidR="00544354" w:rsidRPr="0082086A" w:rsidRDefault="00544354" w:rsidP="00AB1421">
            <w:pPr>
              <w:tabs>
                <w:tab w:val="left" w:pos="2490"/>
              </w:tabs>
              <w:rPr>
                <w:rFonts w:ascii="Arial" w:eastAsia="MS Mincho" w:hAnsi="Arial" w:cs="Arial"/>
                <w:sz w:val="24"/>
                <w:szCs w:val="24"/>
                <w:lang w:eastAsia="ja-JP"/>
              </w:rPr>
            </w:pPr>
            <w:r w:rsidRPr="0082086A">
              <w:rPr>
                <w:rFonts w:ascii="Arial" w:eastAsia="MS Mincho" w:hAnsi="Arial" w:cs="Arial"/>
                <w:sz w:val="24"/>
                <w:szCs w:val="24"/>
                <w:lang w:eastAsia="ja-JP"/>
              </w:rPr>
              <w:t>[Include data on your jail from the BJS National Inmate Surveys, if applicable.</w:t>
            </w:r>
            <w:r w:rsidR="00114682">
              <w:rPr>
                <w:rFonts w:ascii="Arial" w:eastAsia="MS Mincho" w:hAnsi="Arial" w:cs="Arial"/>
                <w:sz w:val="24"/>
                <w:szCs w:val="24"/>
                <w:lang w:eastAsia="ja-JP"/>
              </w:rPr>
              <w:t xml:space="preserve"> </w:t>
            </w:r>
            <w:r w:rsidR="00114682" w:rsidRPr="00114682">
              <w:rPr>
                <w:rFonts w:ascii="Arial" w:hAnsi="Arial" w:cs="Arial"/>
                <w:bCs/>
                <w:sz w:val="24"/>
                <w:szCs w:val="24"/>
              </w:rPr>
              <w:t>To review the most recent BJS studies on sexual violence, visit: http://www.bjs.gov/index.cfm?ty=tp&amp;tid=20</w:t>
            </w:r>
            <w:r w:rsidRPr="0082086A">
              <w:rPr>
                <w:rFonts w:ascii="Arial" w:eastAsia="MS Mincho" w:hAnsi="Arial" w:cs="Arial"/>
                <w:sz w:val="24"/>
                <w:szCs w:val="24"/>
                <w:lang w:eastAsia="ja-JP"/>
              </w:rPr>
              <w:t xml:space="preserve">] </w:t>
            </w:r>
          </w:p>
          <w:p w:rsidR="00544354" w:rsidRPr="0082086A" w:rsidRDefault="00544354" w:rsidP="00AB1421">
            <w:pPr>
              <w:tabs>
                <w:tab w:val="left" w:pos="2490"/>
              </w:tabs>
              <w:rPr>
                <w:rFonts w:ascii="Arial" w:eastAsia="MS Mincho" w:hAnsi="Arial" w:cs="Arial"/>
                <w:sz w:val="24"/>
                <w:szCs w:val="24"/>
                <w:lang w:eastAsia="ja-JP"/>
              </w:rPr>
            </w:pPr>
          </w:p>
          <w:p w:rsidR="00544354" w:rsidRPr="00C052AF" w:rsidRDefault="00544354" w:rsidP="00AB1421">
            <w:pPr>
              <w:tabs>
                <w:tab w:val="left" w:pos="2490"/>
              </w:tabs>
              <w:rPr>
                <w:rFonts w:ascii="Arial" w:eastAsia="MS Mincho" w:hAnsi="Arial" w:cs="Arial"/>
                <w:sz w:val="24"/>
                <w:szCs w:val="24"/>
                <w:lang w:eastAsia="ja-JP"/>
              </w:rPr>
            </w:pPr>
            <w:r w:rsidRPr="0082086A">
              <w:rPr>
                <w:rFonts w:ascii="Arial" w:eastAsia="MS Mincho" w:hAnsi="Arial" w:cs="Arial"/>
                <w:sz w:val="24"/>
                <w:szCs w:val="24"/>
                <w:lang w:eastAsia="ja-JP"/>
              </w:rPr>
              <w:t>[Include data</w:t>
            </w:r>
            <w:r w:rsidR="009365F3">
              <w:rPr>
                <w:rFonts w:ascii="Arial" w:eastAsia="MS Mincho" w:hAnsi="Arial" w:cs="Arial"/>
                <w:sz w:val="24"/>
                <w:szCs w:val="24"/>
                <w:lang w:eastAsia="ja-JP"/>
              </w:rPr>
              <w:t xml:space="preserve"> from your facility</w:t>
            </w:r>
            <w:r w:rsidRPr="0082086A">
              <w:rPr>
                <w:rFonts w:ascii="Arial" w:eastAsia="MS Mincho" w:hAnsi="Arial" w:cs="Arial"/>
                <w:sz w:val="24"/>
                <w:szCs w:val="24"/>
                <w:lang w:eastAsia="ja-JP"/>
              </w:rPr>
              <w:t xml:space="preserve"> for the past</w:t>
            </w:r>
            <w:r w:rsidR="00C052AF">
              <w:rPr>
                <w:rFonts w:ascii="Arial" w:eastAsia="MS Mincho" w:hAnsi="Arial" w:cs="Arial"/>
                <w:sz w:val="24"/>
                <w:szCs w:val="24"/>
                <w:lang w:eastAsia="ja-JP"/>
              </w:rPr>
              <w:t xml:space="preserve"> five years. Be sure to redact personal, identifying information. Only summaries of case dispositions (such as founded or unfounded) should be included.</w:t>
            </w:r>
            <w:r w:rsidRPr="0082086A">
              <w:rPr>
                <w:rFonts w:ascii="Arial" w:eastAsia="MS Mincho" w:hAnsi="Arial" w:cs="Arial"/>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5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7</w:t>
            </w:r>
          </w:p>
          <w:p w:rsidR="0023682A" w:rsidRPr="0023682A" w:rsidRDefault="0023682A" w:rsidP="00114682">
            <w:pPr>
              <w:tabs>
                <w:tab w:val="left" w:pos="7290"/>
              </w:tabs>
              <w:rPr>
                <w:rFonts w:ascii="Arial" w:hAnsi="Arial" w:cs="Arial"/>
                <w:b w:val="0"/>
                <w:bCs w:val="0"/>
                <w:sz w:val="24"/>
                <w:szCs w:val="24"/>
              </w:rPr>
            </w:pPr>
            <w:r>
              <w:rPr>
                <w:rFonts w:ascii="Arial" w:hAnsi="Arial" w:cs="Arial"/>
                <w:b w:val="0"/>
                <w:bCs w:val="0"/>
                <w:sz w:val="24"/>
                <w:szCs w:val="24"/>
              </w:rPr>
              <w:t xml:space="preserve">Update slide with agency-specific </w:t>
            </w:r>
            <w:r>
              <w:rPr>
                <w:rFonts w:ascii="Arial" w:hAnsi="Arial" w:cs="Arial"/>
                <w:b w:val="0"/>
                <w:bCs w:val="0"/>
                <w:sz w:val="24"/>
                <w:szCs w:val="24"/>
              </w:rPr>
              <w:lastRenderedPageBreak/>
              <w:t xml:space="preserve">data. </w:t>
            </w:r>
          </w:p>
        </w:tc>
      </w:tr>
      <w:tr w:rsidR="003220C0" w:rsidRPr="00C129FF" w:rsidTr="0082712E">
        <w:tc>
          <w:tcPr>
            <w:cnfStyle w:val="001000000000"/>
            <w:tcW w:w="1008" w:type="dxa"/>
          </w:tcPr>
          <w:p w:rsidR="003220C0" w:rsidRPr="00C129FF" w:rsidRDefault="00357821"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3220C0" w:rsidRPr="008B3E21" w:rsidRDefault="003220C0"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W</w:t>
            </w:r>
            <w:r w:rsidR="00544354" w:rsidRPr="008B3E21">
              <w:rPr>
                <w:rFonts w:ascii="Arial" w:hAnsi="Arial" w:cs="Arial"/>
                <w:b/>
                <w:color w:val="1F497D" w:themeColor="text2"/>
                <w:sz w:val="24"/>
                <w:szCs w:val="24"/>
              </w:rPr>
              <w:t>hat groups of people do you think are most likely to be targeted for sexual abuse in jail?</w:t>
            </w:r>
          </w:p>
          <w:p w:rsidR="003220C0" w:rsidRPr="0082086A" w:rsidRDefault="003220C0" w:rsidP="00AB1421">
            <w:pPr>
              <w:tabs>
                <w:tab w:val="left" w:pos="2490"/>
              </w:tabs>
              <w:rPr>
                <w:rFonts w:ascii="Arial" w:hAnsi="Arial" w:cs="Arial"/>
                <w:sz w:val="24"/>
                <w:szCs w:val="24"/>
              </w:rPr>
            </w:pPr>
            <w:r w:rsidRPr="0082086A">
              <w:rPr>
                <w:rFonts w:ascii="Arial" w:eastAsia="MS Mincho" w:hAnsi="Arial" w:cs="Arial"/>
                <w:sz w:val="24"/>
                <w:szCs w:val="24"/>
                <w:lang w:eastAsia="ja-JP"/>
              </w:rPr>
              <w:t xml:space="preserve"> </w:t>
            </w:r>
          </w:p>
        </w:tc>
        <w:tc>
          <w:tcPr>
            <w:cnfStyle w:val="000100000000"/>
            <w:tcW w:w="2088" w:type="dxa"/>
          </w:tcPr>
          <w:p w:rsidR="003220C0" w:rsidRPr="0023682A" w:rsidRDefault="003220C0" w:rsidP="007841A7">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5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w:t>
            </w:r>
            <w:r w:rsidR="0082712E" w:rsidRPr="0023682A">
              <w:rPr>
                <w:rFonts w:ascii="Arial" w:hAnsi="Arial" w:cs="Arial"/>
                <w:b w:val="0"/>
                <w:sz w:val="24"/>
                <w:szCs w:val="24"/>
              </w:rPr>
              <w:t>8</w:t>
            </w:r>
          </w:p>
          <w:p w:rsidR="003220C0" w:rsidRPr="00C129FF" w:rsidRDefault="0023682A" w:rsidP="00A66294">
            <w:pPr>
              <w:tabs>
                <w:tab w:val="left" w:pos="7290"/>
              </w:tabs>
              <w:rPr>
                <w:rFonts w:ascii="Arial" w:hAnsi="Arial" w:cs="Arial"/>
                <w:bCs w:val="0"/>
                <w:sz w:val="24"/>
                <w:szCs w:val="24"/>
              </w:rPr>
            </w:pPr>
            <w:r w:rsidRPr="0023682A">
              <w:rPr>
                <w:rFonts w:ascii="Arial" w:hAnsi="Arial" w:cs="Arial"/>
                <w:b w:val="0"/>
                <w:bCs w:val="0"/>
                <w:sz w:val="24"/>
                <w:szCs w:val="24"/>
              </w:rPr>
              <w:t xml:space="preserve">Guide participants in a group </w:t>
            </w:r>
            <w:r w:rsidR="00A66294">
              <w:rPr>
                <w:rFonts w:ascii="Arial" w:hAnsi="Arial" w:cs="Arial"/>
                <w:b w:val="0"/>
                <w:bCs w:val="0"/>
                <w:sz w:val="24"/>
                <w:szCs w:val="24"/>
              </w:rPr>
              <w:t>brainstorm</w:t>
            </w:r>
            <w:r w:rsidRPr="0023682A">
              <w:rPr>
                <w:rFonts w:ascii="Arial" w:hAnsi="Arial" w:cs="Arial"/>
                <w:b w:val="0"/>
                <w:bCs w:val="0"/>
                <w:sz w:val="24"/>
                <w:szCs w:val="24"/>
              </w:rPr>
              <w:t>.</w:t>
            </w: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357821"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3220C0" w:rsidRPr="008B3E21" w:rsidRDefault="00544354"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Vulnerable Inmates</w:t>
            </w:r>
          </w:p>
          <w:p w:rsidR="0082086A" w:rsidRDefault="00114682" w:rsidP="00AB1421">
            <w:pPr>
              <w:rPr>
                <w:rFonts w:ascii="Arial" w:hAnsi="Arial" w:cs="Arial"/>
                <w:bCs/>
                <w:sz w:val="24"/>
                <w:szCs w:val="24"/>
              </w:rPr>
            </w:pPr>
            <w:r>
              <w:rPr>
                <w:rFonts w:ascii="Arial" w:hAnsi="Arial" w:cs="Arial"/>
                <w:bCs/>
                <w:sz w:val="24"/>
                <w:szCs w:val="24"/>
              </w:rPr>
              <w:t>According to the Bureau of Justice Statistics, the following groups of inmates are most likely to be targeted by perpetrators:</w:t>
            </w:r>
          </w:p>
          <w:p w:rsidR="00114682" w:rsidRPr="00114682" w:rsidRDefault="00114682" w:rsidP="00AB1421">
            <w:pPr>
              <w:rPr>
                <w:rFonts w:ascii="Arial" w:hAnsi="Arial" w:cs="Arial"/>
                <w:sz w:val="24"/>
                <w:szCs w:val="24"/>
              </w:rPr>
            </w:pPr>
          </w:p>
          <w:p w:rsidR="0082086A" w:rsidRPr="00114682" w:rsidRDefault="0082086A" w:rsidP="00D64382">
            <w:pPr>
              <w:pStyle w:val="ListParagraph"/>
              <w:numPr>
                <w:ilvl w:val="0"/>
                <w:numId w:val="56"/>
              </w:numPr>
              <w:rPr>
                <w:rFonts w:ascii="Arial" w:hAnsi="Arial" w:cs="Arial"/>
                <w:sz w:val="24"/>
                <w:szCs w:val="24"/>
              </w:rPr>
            </w:pPr>
            <w:r w:rsidRPr="00114682">
              <w:rPr>
                <w:rFonts w:ascii="Arial" w:hAnsi="Arial" w:cs="Arial"/>
                <w:sz w:val="24"/>
                <w:szCs w:val="24"/>
              </w:rPr>
              <w:t>Women</w:t>
            </w:r>
          </w:p>
          <w:p w:rsidR="0082086A" w:rsidRPr="0082086A" w:rsidRDefault="0082086A" w:rsidP="00AB1421">
            <w:pPr>
              <w:rPr>
                <w:rFonts w:ascii="Arial" w:hAnsi="Arial" w:cs="Arial"/>
                <w:b/>
                <w:sz w:val="24"/>
                <w:szCs w:val="24"/>
              </w:rPr>
            </w:pPr>
            <w:r w:rsidRPr="0082086A">
              <w:rPr>
                <w:rFonts w:ascii="Arial" w:hAnsi="Arial" w:cs="Arial"/>
                <w:sz w:val="24"/>
                <w:szCs w:val="24"/>
              </w:rPr>
              <w:t xml:space="preserve">Although there are </w:t>
            </w:r>
            <w:r w:rsidR="00114682">
              <w:rPr>
                <w:rFonts w:ascii="Arial" w:hAnsi="Arial" w:cs="Arial"/>
                <w:sz w:val="24"/>
                <w:szCs w:val="24"/>
              </w:rPr>
              <w:t>fewer</w:t>
            </w:r>
            <w:r w:rsidRPr="0082086A">
              <w:rPr>
                <w:rFonts w:ascii="Arial" w:hAnsi="Arial" w:cs="Arial"/>
                <w:sz w:val="24"/>
                <w:szCs w:val="24"/>
              </w:rPr>
              <w:t xml:space="preserve"> women in custody, they are </w:t>
            </w:r>
            <w:r w:rsidR="00114682">
              <w:rPr>
                <w:rFonts w:ascii="Arial" w:hAnsi="Arial" w:cs="Arial"/>
                <w:sz w:val="24"/>
                <w:szCs w:val="24"/>
              </w:rPr>
              <w:t xml:space="preserve">four times </w:t>
            </w:r>
            <w:r w:rsidRPr="0082086A">
              <w:rPr>
                <w:rFonts w:ascii="Arial" w:hAnsi="Arial" w:cs="Arial"/>
                <w:sz w:val="24"/>
                <w:szCs w:val="24"/>
              </w:rPr>
              <w:t xml:space="preserve">more likely than male inmates to be sexually abused while they are incarcerated. </w:t>
            </w:r>
          </w:p>
          <w:p w:rsidR="0082086A" w:rsidRPr="0082086A" w:rsidRDefault="0082086A" w:rsidP="00AB1421">
            <w:pPr>
              <w:ind w:left="1440"/>
              <w:rPr>
                <w:rFonts w:ascii="Arial" w:hAnsi="Arial" w:cs="Arial"/>
                <w:b/>
                <w:sz w:val="24"/>
                <w:szCs w:val="24"/>
              </w:rPr>
            </w:pPr>
          </w:p>
          <w:p w:rsidR="0082086A" w:rsidRPr="00114682" w:rsidRDefault="0082086A" w:rsidP="00D64382">
            <w:pPr>
              <w:pStyle w:val="ListParagraph"/>
              <w:numPr>
                <w:ilvl w:val="0"/>
                <w:numId w:val="56"/>
              </w:numPr>
              <w:rPr>
                <w:rFonts w:ascii="Arial" w:hAnsi="Arial" w:cs="Arial"/>
                <w:bCs/>
                <w:color w:val="000000"/>
                <w:sz w:val="24"/>
                <w:szCs w:val="24"/>
              </w:rPr>
            </w:pPr>
            <w:r w:rsidRPr="00114682">
              <w:rPr>
                <w:rFonts w:ascii="Arial" w:hAnsi="Arial" w:cs="Arial"/>
                <w:bCs/>
                <w:color w:val="000000"/>
                <w:sz w:val="24"/>
                <w:szCs w:val="24"/>
              </w:rPr>
              <w:t xml:space="preserve">People with mental illness </w:t>
            </w:r>
          </w:p>
          <w:p w:rsidR="0082086A" w:rsidRPr="0082086A" w:rsidRDefault="00114682" w:rsidP="00AB1421">
            <w:pPr>
              <w:rPr>
                <w:rFonts w:ascii="Arial" w:hAnsi="Arial" w:cs="Arial"/>
                <w:bCs/>
                <w:color w:val="000000"/>
                <w:sz w:val="24"/>
                <w:szCs w:val="24"/>
              </w:rPr>
            </w:pPr>
            <w:r>
              <w:rPr>
                <w:rFonts w:ascii="Arial" w:hAnsi="Arial" w:cs="Arial"/>
                <w:bCs/>
                <w:color w:val="000000"/>
                <w:sz w:val="24"/>
                <w:szCs w:val="24"/>
              </w:rPr>
              <w:t xml:space="preserve">A quarter </w:t>
            </w:r>
            <w:r w:rsidR="0082086A" w:rsidRPr="0082086A">
              <w:rPr>
                <w:rFonts w:ascii="Arial" w:hAnsi="Arial" w:cs="Arial"/>
                <w:bCs/>
                <w:color w:val="000000"/>
                <w:sz w:val="24"/>
                <w:szCs w:val="24"/>
              </w:rPr>
              <w:t xml:space="preserve">of jail inmates </w:t>
            </w:r>
            <w:r>
              <w:rPr>
                <w:rFonts w:ascii="Arial" w:hAnsi="Arial" w:cs="Arial"/>
                <w:bCs/>
                <w:color w:val="000000"/>
                <w:sz w:val="24"/>
                <w:szCs w:val="24"/>
              </w:rPr>
              <w:t xml:space="preserve">(25%) </w:t>
            </w:r>
            <w:r w:rsidR="0082086A" w:rsidRPr="0082086A">
              <w:rPr>
                <w:rFonts w:ascii="Arial" w:hAnsi="Arial" w:cs="Arial"/>
                <w:bCs/>
                <w:color w:val="000000"/>
                <w:sz w:val="24"/>
                <w:szCs w:val="24"/>
              </w:rPr>
              <w:t>have symptoms of serious psychological distress</w:t>
            </w:r>
            <w:r>
              <w:rPr>
                <w:rFonts w:ascii="Arial" w:hAnsi="Arial" w:cs="Arial"/>
                <w:bCs/>
                <w:color w:val="000000"/>
                <w:sz w:val="24"/>
                <w:szCs w:val="24"/>
              </w:rPr>
              <w:t xml:space="preserve">. </w:t>
            </w:r>
            <w:r w:rsidR="009365F3">
              <w:rPr>
                <w:rFonts w:ascii="Arial" w:hAnsi="Arial" w:cs="Arial"/>
                <w:bCs/>
                <w:color w:val="000000"/>
                <w:sz w:val="24"/>
                <w:szCs w:val="24"/>
              </w:rPr>
              <w:t>J</w:t>
            </w:r>
            <w:r w:rsidR="0082086A" w:rsidRPr="0082086A">
              <w:rPr>
                <w:rFonts w:ascii="Arial" w:hAnsi="Arial" w:cs="Arial"/>
                <w:bCs/>
                <w:color w:val="000000"/>
                <w:sz w:val="24"/>
                <w:szCs w:val="24"/>
              </w:rPr>
              <w:t>ail inmates with symptoms of serious mental illness are five times more likely than those with no symptoms to report sexual abuse.</w:t>
            </w:r>
          </w:p>
          <w:p w:rsidR="0082086A" w:rsidRPr="00114682" w:rsidRDefault="0082086A" w:rsidP="00AB1421">
            <w:pPr>
              <w:ind w:left="1440"/>
              <w:rPr>
                <w:rFonts w:ascii="Arial" w:hAnsi="Arial" w:cs="Arial"/>
                <w:bCs/>
                <w:color w:val="000000"/>
                <w:sz w:val="24"/>
                <w:szCs w:val="24"/>
              </w:rPr>
            </w:pPr>
          </w:p>
          <w:p w:rsidR="0082086A" w:rsidRPr="00114682" w:rsidRDefault="0082086A" w:rsidP="00D64382">
            <w:pPr>
              <w:pStyle w:val="ListParagraph"/>
              <w:numPr>
                <w:ilvl w:val="0"/>
                <w:numId w:val="56"/>
              </w:numPr>
              <w:rPr>
                <w:rFonts w:ascii="Arial" w:hAnsi="Arial" w:cs="Arial"/>
                <w:bCs/>
                <w:color w:val="000000"/>
                <w:sz w:val="24"/>
                <w:szCs w:val="24"/>
              </w:rPr>
            </w:pPr>
            <w:r w:rsidRPr="00114682">
              <w:rPr>
                <w:rFonts w:ascii="Arial" w:hAnsi="Arial" w:cs="Arial"/>
                <w:bCs/>
                <w:color w:val="000000"/>
                <w:sz w:val="24"/>
                <w:szCs w:val="24"/>
              </w:rPr>
              <w:t>Survivors of sexual abuse</w:t>
            </w:r>
          </w:p>
          <w:p w:rsidR="0082086A" w:rsidRPr="0082086A" w:rsidRDefault="0082086A" w:rsidP="00AB1421">
            <w:pPr>
              <w:rPr>
                <w:rFonts w:ascii="Arial" w:hAnsi="Arial" w:cs="Arial"/>
                <w:bCs/>
                <w:color w:val="000000"/>
                <w:sz w:val="24"/>
                <w:szCs w:val="24"/>
              </w:rPr>
            </w:pPr>
            <w:r w:rsidRPr="0082086A">
              <w:rPr>
                <w:rFonts w:ascii="Arial" w:hAnsi="Arial" w:cs="Arial"/>
                <w:sz w:val="24"/>
                <w:szCs w:val="24"/>
              </w:rPr>
              <w:t xml:space="preserve">Adult </w:t>
            </w:r>
            <w:r w:rsidR="00114682">
              <w:rPr>
                <w:rFonts w:ascii="Arial" w:hAnsi="Arial" w:cs="Arial"/>
                <w:sz w:val="24"/>
                <w:szCs w:val="24"/>
              </w:rPr>
              <w:t xml:space="preserve">inmates </w:t>
            </w:r>
            <w:r w:rsidRPr="0082086A">
              <w:rPr>
                <w:rFonts w:ascii="Arial" w:hAnsi="Arial" w:cs="Arial"/>
                <w:sz w:val="24"/>
                <w:szCs w:val="24"/>
              </w:rPr>
              <w:t xml:space="preserve">who had been sexually abused earlier in life were </w:t>
            </w:r>
            <w:r w:rsidRPr="0082086A">
              <w:rPr>
                <w:rFonts w:ascii="Arial" w:hAnsi="Arial" w:cs="Arial"/>
                <w:bCs/>
                <w:sz w:val="24"/>
                <w:szCs w:val="24"/>
              </w:rPr>
              <w:t xml:space="preserve">victimized by other inmates at a rate 20 times greater </w:t>
            </w:r>
            <w:r w:rsidRPr="0082086A">
              <w:rPr>
                <w:rFonts w:ascii="Arial" w:hAnsi="Arial" w:cs="Arial"/>
                <w:sz w:val="24"/>
                <w:szCs w:val="24"/>
              </w:rPr>
              <w:t>than those who had not experienced prior sexual abuse</w:t>
            </w:r>
            <w:r w:rsidR="00114682">
              <w:rPr>
                <w:rFonts w:ascii="Arial" w:hAnsi="Arial" w:cs="Arial"/>
                <w:sz w:val="24"/>
                <w:szCs w:val="24"/>
              </w:rPr>
              <w:t xml:space="preserve"> (12% compared to .6%)</w:t>
            </w:r>
            <w:r w:rsidRPr="0082086A">
              <w:rPr>
                <w:rFonts w:ascii="Arial" w:hAnsi="Arial" w:cs="Arial"/>
                <w:sz w:val="24"/>
                <w:szCs w:val="24"/>
              </w:rPr>
              <w:t>.</w:t>
            </w:r>
          </w:p>
          <w:p w:rsidR="0082086A" w:rsidRPr="0082086A" w:rsidRDefault="0082086A" w:rsidP="00AB1421">
            <w:pPr>
              <w:ind w:left="1080"/>
              <w:rPr>
                <w:rFonts w:ascii="Arial" w:hAnsi="Arial" w:cs="Arial"/>
                <w:bCs/>
                <w:color w:val="000000"/>
                <w:sz w:val="24"/>
                <w:szCs w:val="24"/>
              </w:rPr>
            </w:pPr>
          </w:p>
          <w:p w:rsidR="0082086A" w:rsidRPr="00114682" w:rsidRDefault="0082086A" w:rsidP="00D64382">
            <w:pPr>
              <w:pStyle w:val="ListParagraph"/>
              <w:numPr>
                <w:ilvl w:val="0"/>
                <w:numId w:val="56"/>
              </w:numPr>
              <w:rPr>
                <w:rFonts w:ascii="Arial" w:hAnsi="Arial" w:cs="Arial"/>
                <w:bCs/>
                <w:color w:val="000000"/>
                <w:sz w:val="24"/>
                <w:szCs w:val="24"/>
              </w:rPr>
            </w:pPr>
            <w:r w:rsidRPr="00114682">
              <w:rPr>
                <w:rFonts w:ascii="Arial" w:hAnsi="Arial" w:cs="Arial"/>
                <w:bCs/>
                <w:color w:val="000000"/>
                <w:sz w:val="24"/>
                <w:szCs w:val="24"/>
              </w:rPr>
              <w:t>Lesbian, gay, b</w:t>
            </w:r>
            <w:r w:rsidR="00A66294">
              <w:rPr>
                <w:rFonts w:ascii="Arial" w:hAnsi="Arial" w:cs="Arial"/>
                <w:bCs/>
                <w:color w:val="000000"/>
                <w:sz w:val="24"/>
                <w:szCs w:val="24"/>
              </w:rPr>
              <w:t>isexual, and transgender inmates</w:t>
            </w:r>
          </w:p>
          <w:p w:rsidR="0082086A" w:rsidRPr="0082086A" w:rsidRDefault="0082086A" w:rsidP="00AB1421">
            <w:pPr>
              <w:rPr>
                <w:rFonts w:ascii="Arial" w:hAnsi="Arial" w:cs="Arial"/>
                <w:sz w:val="24"/>
                <w:szCs w:val="24"/>
              </w:rPr>
            </w:pPr>
            <w:r w:rsidRPr="0082086A">
              <w:rPr>
                <w:rFonts w:ascii="Arial" w:hAnsi="Arial" w:cs="Arial"/>
                <w:sz w:val="24"/>
                <w:szCs w:val="24"/>
              </w:rPr>
              <w:t xml:space="preserve">Prisoners who identify as lesbian, gay, bisexual, or </w:t>
            </w:r>
            <w:r w:rsidR="00A66294">
              <w:rPr>
                <w:rFonts w:ascii="Arial" w:hAnsi="Arial" w:cs="Arial"/>
                <w:sz w:val="24"/>
                <w:szCs w:val="24"/>
              </w:rPr>
              <w:t>transgender</w:t>
            </w:r>
            <w:r w:rsidRPr="0082086A">
              <w:rPr>
                <w:rFonts w:ascii="Arial" w:hAnsi="Arial" w:cs="Arial"/>
                <w:sz w:val="24"/>
                <w:szCs w:val="24"/>
              </w:rPr>
              <w:t xml:space="preserve"> are more than </w:t>
            </w:r>
            <w:r w:rsidRPr="0082086A">
              <w:rPr>
                <w:rFonts w:ascii="Arial" w:hAnsi="Arial" w:cs="Arial"/>
                <w:bCs/>
                <w:sz w:val="24"/>
                <w:szCs w:val="24"/>
              </w:rPr>
              <w:t>10 times more likely to be sexually abused</w:t>
            </w:r>
            <w:r w:rsidRPr="0082086A">
              <w:rPr>
                <w:rFonts w:ascii="Arial" w:hAnsi="Arial" w:cs="Arial"/>
                <w:sz w:val="24"/>
                <w:szCs w:val="24"/>
              </w:rPr>
              <w:t xml:space="preserve"> by another inmate than heterosexual prisoners</w:t>
            </w:r>
            <w:r w:rsidR="00114682">
              <w:rPr>
                <w:rFonts w:ascii="Arial" w:hAnsi="Arial" w:cs="Arial"/>
                <w:sz w:val="24"/>
                <w:szCs w:val="24"/>
              </w:rPr>
              <w:t xml:space="preserve"> (11.9% compared to 1%)</w:t>
            </w:r>
            <w:r w:rsidRPr="0082086A">
              <w:rPr>
                <w:rFonts w:ascii="Arial" w:hAnsi="Arial" w:cs="Arial"/>
                <w:sz w:val="24"/>
                <w:szCs w:val="24"/>
              </w:rPr>
              <w:t xml:space="preserve">. </w:t>
            </w:r>
          </w:p>
          <w:p w:rsidR="0082086A" w:rsidRDefault="0082086A" w:rsidP="00AB1421">
            <w:pPr>
              <w:rPr>
                <w:rFonts w:ascii="Arial" w:hAnsi="Arial" w:cs="Arial"/>
                <w:b/>
                <w:bCs/>
                <w:color w:val="000000"/>
                <w:sz w:val="24"/>
                <w:szCs w:val="24"/>
              </w:rPr>
            </w:pPr>
          </w:p>
          <w:p w:rsidR="00746CCB" w:rsidRDefault="00031D85" w:rsidP="00D64382">
            <w:pPr>
              <w:pStyle w:val="ListParagraph"/>
              <w:numPr>
                <w:ilvl w:val="0"/>
                <w:numId w:val="56"/>
              </w:numPr>
              <w:rPr>
                <w:rFonts w:ascii="Arial" w:eastAsiaTheme="minorHAnsi" w:hAnsi="Arial" w:cs="Arial"/>
                <w:bCs/>
                <w:color w:val="000000"/>
                <w:sz w:val="24"/>
                <w:szCs w:val="24"/>
              </w:rPr>
            </w:pPr>
            <w:r w:rsidRPr="009365F3">
              <w:rPr>
                <w:rFonts w:ascii="Arial" w:hAnsi="Arial" w:cs="Arial"/>
                <w:bCs/>
                <w:color w:val="000000"/>
                <w:sz w:val="24"/>
                <w:szCs w:val="24"/>
              </w:rPr>
              <w:t>Sex offenders</w:t>
            </w:r>
          </w:p>
          <w:p w:rsidR="003220C0" w:rsidRDefault="0082086A" w:rsidP="00AB1421">
            <w:pPr>
              <w:rPr>
                <w:rFonts w:ascii="Arial" w:eastAsia="MS Mincho" w:hAnsi="Arial" w:cs="Arial"/>
                <w:sz w:val="24"/>
                <w:szCs w:val="24"/>
                <w:lang w:eastAsia="ja-JP"/>
              </w:rPr>
            </w:pPr>
            <w:r>
              <w:rPr>
                <w:rFonts w:ascii="Arial" w:hAnsi="Arial" w:cs="Arial"/>
                <w:bCs/>
                <w:color w:val="000000"/>
                <w:sz w:val="24"/>
                <w:szCs w:val="24"/>
              </w:rPr>
              <w:lastRenderedPageBreak/>
              <w:t xml:space="preserve">People </w:t>
            </w:r>
            <w:r w:rsidR="00820974">
              <w:rPr>
                <w:rFonts w:ascii="Arial" w:hAnsi="Arial" w:cs="Arial"/>
                <w:bCs/>
                <w:color w:val="000000"/>
                <w:sz w:val="24"/>
                <w:szCs w:val="24"/>
              </w:rPr>
              <w:t>held for</w:t>
            </w:r>
            <w:r>
              <w:rPr>
                <w:rFonts w:ascii="Arial" w:hAnsi="Arial" w:cs="Arial"/>
                <w:bCs/>
                <w:color w:val="000000"/>
                <w:sz w:val="24"/>
                <w:szCs w:val="24"/>
              </w:rPr>
              <w:t xml:space="preserve"> violent sex offenses reported h</w:t>
            </w:r>
            <w:r w:rsidRPr="0082086A">
              <w:rPr>
                <w:rFonts w:ascii="Arial" w:hAnsi="Arial" w:cs="Arial"/>
                <w:bCs/>
                <w:color w:val="000000"/>
                <w:sz w:val="24"/>
                <w:szCs w:val="24"/>
              </w:rPr>
              <w:t>igher rates of inmate-on-inmate victimization</w:t>
            </w:r>
            <w:r w:rsidR="00947090">
              <w:rPr>
                <w:rFonts w:ascii="Arial" w:hAnsi="Arial" w:cs="Arial"/>
                <w:bCs/>
                <w:color w:val="000000"/>
                <w:sz w:val="24"/>
                <w:szCs w:val="24"/>
              </w:rPr>
              <w:t xml:space="preserve"> than inmates held for other offenses (</w:t>
            </w:r>
            <w:r w:rsidRPr="0082086A">
              <w:rPr>
                <w:rFonts w:ascii="Arial" w:hAnsi="Arial" w:cs="Arial"/>
                <w:bCs/>
                <w:color w:val="000000"/>
                <w:sz w:val="24"/>
                <w:szCs w:val="24"/>
              </w:rPr>
              <w:t xml:space="preserve">3.9% </w:t>
            </w:r>
            <w:r w:rsidR="00947090">
              <w:rPr>
                <w:rFonts w:ascii="Arial" w:hAnsi="Arial" w:cs="Arial"/>
                <w:bCs/>
                <w:color w:val="000000"/>
                <w:sz w:val="24"/>
                <w:szCs w:val="24"/>
              </w:rPr>
              <w:t>compared to 2.3%</w:t>
            </w:r>
            <w:r w:rsidRPr="0082086A">
              <w:rPr>
                <w:rFonts w:ascii="Arial" w:hAnsi="Arial" w:cs="Arial"/>
                <w:bCs/>
                <w:color w:val="000000"/>
                <w:sz w:val="24"/>
                <w:szCs w:val="24"/>
              </w:rPr>
              <w:t>)</w:t>
            </w:r>
            <w:r>
              <w:rPr>
                <w:rFonts w:ascii="Arial" w:eastAsia="MS Mincho" w:hAnsi="Arial" w:cs="Arial"/>
                <w:sz w:val="24"/>
                <w:szCs w:val="24"/>
                <w:lang w:eastAsia="ja-JP"/>
              </w:rPr>
              <w:t>.</w:t>
            </w:r>
          </w:p>
          <w:p w:rsidR="00114682" w:rsidRDefault="00114682" w:rsidP="00AB1421">
            <w:pPr>
              <w:rPr>
                <w:rFonts w:ascii="Arial" w:eastAsia="MS Mincho" w:hAnsi="Arial" w:cs="Arial"/>
                <w:sz w:val="24"/>
                <w:szCs w:val="24"/>
                <w:lang w:eastAsia="ja-JP"/>
              </w:rPr>
            </w:pPr>
          </w:p>
          <w:p w:rsidR="007B0570" w:rsidRPr="007B0570" w:rsidRDefault="007B0570" w:rsidP="00AB1421">
            <w:pPr>
              <w:rPr>
                <w:rFonts w:ascii="Arial" w:hAnsi="Arial" w:cs="Arial"/>
                <w:bCs/>
                <w:i/>
                <w:color w:val="000000"/>
                <w:sz w:val="24"/>
                <w:szCs w:val="24"/>
              </w:rPr>
            </w:pPr>
            <w:r w:rsidRPr="007B0570">
              <w:rPr>
                <w:rFonts w:ascii="Arial" w:hAnsi="Arial" w:cs="Arial"/>
                <w:i/>
                <w:sz w:val="24"/>
                <w:szCs w:val="24"/>
              </w:rPr>
              <w:t xml:space="preserve">Source: </w:t>
            </w:r>
            <w:r w:rsidR="00114682" w:rsidRPr="009365F3">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Sexual Victimization In Prisons And Jails Reported By Inmates, 2011-12</w:t>
            </w:r>
            <w:r w:rsidRPr="007B0570">
              <w:rPr>
                <w:rFonts w:ascii="Arial" w:hAnsi="Arial" w:cs="Arial"/>
                <w:i/>
                <w:sz w:val="24"/>
                <w:szCs w:val="24"/>
              </w:rPr>
              <w:t xml:space="preserve"> (May 2013).</w:t>
            </w:r>
          </w:p>
        </w:tc>
        <w:tc>
          <w:tcPr>
            <w:cnfStyle w:val="000100000000"/>
            <w:tcW w:w="2088" w:type="dxa"/>
            <w:tcBorders>
              <w:top w:val="none" w:sz="0" w:space="0" w:color="auto"/>
              <w:bottom w:val="none" w:sz="0" w:space="0" w:color="auto"/>
              <w:right w:val="none" w:sz="0" w:space="0" w:color="auto"/>
            </w:tcBorders>
          </w:tcPr>
          <w:p w:rsidR="003220C0" w:rsidRDefault="003220C0"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5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9</w:t>
            </w:r>
          </w:p>
          <w:p w:rsidR="0082086A" w:rsidRPr="00E87972" w:rsidRDefault="0082086A" w:rsidP="007841A7">
            <w:pPr>
              <w:tabs>
                <w:tab w:val="left" w:pos="7290"/>
              </w:tabs>
              <w:rPr>
                <w:rFonts w:ascii="Arial" w:hAnsi="Arial" w:cs="Arial"/>
                <w:b w:val="0"/>
                <w:sz w:val="24"/>
                <w:szCs w:val="24"/>
              </w:rPr>
            </w:pPr>
          </w:p>
        </w:tc>
      </w:tr>
      <w:tr w:rsidR="00544354" w:rsidRPr="00C129FF" w:rsidTr="00B736C8">
        <w:tc>
          <w:tcPr>
            <w:cnfStyle w:val="001000000000"/>
            <w:tcW w:w="1008" w:type="dxa"/>
          </w:tcPr>
          <w:p w:rsidR="00544354" w:rsidRPr="00C129FF" w:rsidRDefault="00196956"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544354" w:rsidRPr="008B3E21" w:rsidRDefault="00B736C8"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Sexual Abuse</w:t>
            </w:r>
          </w:p>
          <w:p w:rsidR="00196956" w:rsidRPr="00196956" w:rsidRDefault="00A66294" w:rsidP="00AB1421">
            <w:pPr>
              <w:tabs>
                <w:tab w:val="left" w:pos="2490"/>
              </w:tabs>
              <w:rPr>
                <w:rFonts w:ascii="Arial" w:hAnsi="Arial" w:cs="Arial"/>
                <w:sz w:val="24"/>
                <w:szCs w:val="24"/>
              </w:rPr>
            </w:pPr>
            <w:r>
              <w:rPr>
                <w:rFonts w:ascii="Arial" w:hAnsi="Arial" w:cs="Arial"/>
                <w:sz w:val="24"/>
                <w:szCs w:val="24"/>
              </w:rPr>
              <w:t>Rape</w:t>
            </w:r>
            <w:r w:rsidR="00196956" w:rsidRPr="00196956">
              <w:rPr>
                <w:rFonts w:ascii="Arial" w:hAnsi="Arial" w:cs="Arial"/>
                <w:sz w:val="24"/>
                <w:szCs w:val="24"/>
              </w:rPr>
              <w:t xml:space="preserve"> is an act of violence. </w:t>
            </w:r>
            <w:r>
              <w:rPr>
                <w:rFonts w:ascii="Arial" w:hAnsi="Arial" w:cs="Arial"/>
                <w:sz w:val="24"/>
                <w:szCs w:val="24"/>
              </w:rPr>
              <w:t>S</w:t>
            </w:r>
            <w:r w:rsidR="00196956" w:rsidRPr="00196956">
              <w:rPr>
                <w:rFonts w:ascii="Arial" w:hAnsi="Arial" w:cs="Arial"/>
                <w:sz w:val="24"/>
                <w:szCs w:val="24"/>
              </w:rPr>
              <w:t>exual abuse isn’t about sex. It does not express love, lust, or attraction; it expresses dominance.</w:t>
            </w:r>
          </w:p>
          <w:p w:rsidR="00196956" w:rsidRPr="00196956" w:rsidRDefault="00196956" w:rsidP="00AB1421">
            <w:pPr>
              <w:tabs>
                <w:tab w:val="left" w:pos="2490"/>
              </w:tabs>
              <w:rPr>
                <w:rFonts w:ascii="Arial" w:hAnsi="Arial" w:cs="Arial"/>
                <w:sz w:val="24"/>
                <w:szCs w:val="24"/>
              </w:rPr>
            </w:pPr>
          </w:p>
          <w:p w:rsidR="00196956" w:rsidRPr="00196956" w:rsidRDefault="00196956" w:rsidP="00AB1421">
            <w:pPr>
              <w:tabs>
                <w:tab w:val="left" w:pos="2490"/>
              </w:tabs>
              <w:rPr>
                <w:rFonts w:ascii="Arial" w:hAnsi="Arial" w:cs="Arial"/>
                <w:sz w:val="24"/>
                <w:szCs w:val="24"/>
              </w:rPr>
            </w:pPr>
            <w:r w:rsidRPr="00196956">
              <w:rPr>
                <w:rFonts w:ascii="Arial" w:hAnsi="Arial" w:cs="Arial"/>
                <w:sz w:val="24"/>
                <w:szCs w:val="24"/>
              </w:rPr>
              <w:t xml:space="preserve">Sexual abuse is used to establish and maintain power </w:t>
            </w:r>
            <w:r w:rsidR="00A66294">
              <w:rPr>
                <w:rFonts w:ascii="Arial" w:hAnsi="Arial" w:cs="Arial"/>
                <w:sz w:val="24"/>
                <w:szCs w:val="24"/>
              </w:rPr>
              <w:t>and</w:t>
            </w:r>
            <w:r w:rsidRPr="00196956">
              <w:rPr>
                <w:rFonts w:ascii="Arial" w:hAnsi="Arial" w:cs="Arial"/>
                <w:sz w:val="24"/>
                <w:szCs w:val="24"/>
              </w:rPr>
              <w:t xml:space="preserve"> control. Sexual abuse is a very effective way for perpetrators to dehumanize another person.</w:t>
            </w:r>
          </w:p>
          <w:p w:rsidR="00196956" w:rsidRDefault="00196956" w:rsidP="00AB1421">
            <w:pPr>
              <w:tabs>
                <w:tab w:val="left" w:pos="2490"/>
              </w:tabs>
              <w:rPr>
                <w:rFonts w:ascii="Arial" w:hAnsi="Arial" w:cs="Arial"/>
                <w:sz w:val="24"/>
                <w:szCs w:val="24"/>
              </w:rPr>
            </w:pPr>
          </w:p>
          <w:p w:rsidR="00196956" w:rsidRPr="00196956" w:rsidRDefault="00196956" w:rsidP="00AB1421">
            <w:pPr>
              <w:tabs>
                <w:tab w:val="left" w:pos="2490"/>
              </w:tabs>
              <w:rPr>
                <w:rFonts w:ascii="Arial" w:hAnsi="Arial" w:cs="Arial"/>
                <w:sz w:val="24"/>
                <w:szCs w:val="24"/>
              </w:rPr>
            </w:pPr>
            <w:r>
              <w:rPr>
                <w:rFonts w:ascii="Arial" w:hAnsi="Arial" w:cs="Arial"/>
                <w:sz w:val="24"/>
                <w:szCs w:val="24"/>
              </w:rPr>
              <w:t>T</w:t>
            </w:r>
            <w:r w:rsidRPr="00196956">
              <w:rPr>
                <w:rFonts w:ascii="Arial" w:hAnsi="Arial" w:cs="Arial"/>
                <w:sz w:val="24"/>
                <w:szCs w:val="24"/>
              </w:rPr>
              <w:t>his violence is profoundly degrading and violates the victim’s body, mind, and spirit.</w:t>
            </w:r>
          </w:p>
          <w:p w:rsidR="00196956" w:rsidRDefault="00196956" w:rsidP="00AB1421">
            <w:pPr>
              <w:tabs>
                <w:tab w:val="left" w:pos="2490"/>
              </w:tabs>
              <w:rPr>
                <w:rFonts w:ascii="Arial" w:hAnsi="Arial" w:cs="Arial"/>
                <w:sz w:val="24"/>
                <w:szCs w:val="24"/>
              </w:rPr>
            </w:pPr>
          </w:p>
          <w:p w:rsidR="00196956" w:rsidRPr="00196956" w:rsidRDefault="00196956" w:rsidP="00AB1421">
            <w:pPr>
              <w:tabs>
                <w:tab w:val="left" w:pos="2490"/>
              </w:tabs>
              <w:rPr>
                <w:rFonts w:ascii="Arial" w:hAnsi="Arial" w:cs="Arial"/>
                <w:sz w:val="24"/>
                <w:szCs w:val="24"/>
              </w:rPr>
            </w:pPr>
            <w:r w:rsidRPr="00196956">
              <w:rPr>
                <w:rFonts w:ascii="Arial" w:hAnsi="Arial" w:cs="Arial"/>
                <w:sz w:val="24"/>
                <w:szCs w:val="24"/>
              </w:rPr>
              <w:t>Sexual abuse exists on a continuum of varying degrees of severity.</w:t>
            </w:r>
            <w:r>
              <w:rPr>
                <w:rFonts w:ascii="Arial" w:hAnsi="Arial" w:cs="Arial"/>
                <w:sz w:val="24"/>
                <w:szCs w:val="24"/>
              </w:rPr>
              <w:t xml:space="preserve"> </w:t>
            </w:r>
            <w:r w:rsidRPr="00196956">
              <w:rPr>
                <w:rFonts w:ascii="Arial" w:hAnsi="Arial" w:cs="Arial"/>
                <w:sz w:val="24"/>
                <w:szCs w:val="24"/>
              </w:rPr>
              <w:t xml:space="preserve">The spectrum of sexual abuse includes </w:t>
            </w:r>
            <w:r w:rsidR="00306753">
              <w:rPr>
                <w:rFonts w:ascii="Arial" w:hAnsi="Arial" w:cs="Arial"/>
                <w:sz w:val="24"/>
                <w:szCs w:val="24"/>
              </w:rPr>
              <w:t xml:space="preserve">sexual harassment, </w:t>
            </w:r>
            <w:r w:rsidRPr="00196956">
              <w:rPr>
                <w:rFonts w:ascii="Arial" w:hAnsi="Arial" w:cs="Arial"/>
                <w:sz w:val="24"/>
                <w:szCs w:val="24"/>
              </w:rPr>
              <w:t>sexual b</w:t>
            </w:r>
            <w:r w:rsidR="00306753">
              <w:rPr>
                <w:rFonts w:ascii="Arial" w:hAnsi="Arial" w:cs="Arial"/>
                <w:sz w:val="24"/>
                <w:szCs w:val="24"/>
              </w:rPr>
              <w:t xml:space="preserve">attery, </w:t>
            </w:r>
            <w:r w:rsidR="006C27B8">
              <w:rPr>
                <w:rFonts w:ascii="Arial" w:hAnsi="Arial" w:cs="Arial"/>
                <w:sz w:val="24"/>
                <w:szCs w:val="24"/>
              </w:rPr>
              <w:t xml:space="preserve">sexual exploitation, </w:t>
            </w:r>
            <w:r w:rsidRPr="00196956">
              <w:rPr>
                <w:rFonts w:ascii="Arial" w:hAnsi="Arial" w:cs="Arial"/>
                <w:sz w:val="24"/>
                <w:szCs w:val="24"/>
              </w:rPr>
              <w:t>and rape.</w:t>
            </w:r>
          </w:p>
          <w:p w:rsidR="00196956" w:rsidRDefault="00196956" w:rsidP="00AB1421">
            <w:pPr>
              <w:tabs>
                <w:tab w:val="left" w:pos="2490"/>
              </w:tabs>
              <w:rPr>
                <w:rFonts w:ascii="Arial" w:hAnsi="Arial" w:cs="Arial"/>
                <w:sz w:val="24"/>
                <w:szCs w:val="24"/>
              </w:rPr>
            </w:pPr>
          </w:p>
          <w:p w:rsidR="00196956" w:rsidRPr="00C129FF" w:rsidRDefault="00306753" w:rsidP="00AB1421">
            <w:pPr>
              <w:tabs>
                <w:tab w:val="left" w:pos="2490"/>
              </w:tabs>
              <w:rPr>
                <w:rFonts w:ascii="Arial" w:hAnsi="Arial" w:cs="Arial"/>
                <w:sz w:val="24"/>
                <w:szCs w:val="24"/>
              </w:rPr>
            </w:pPr>
            <w:r>
              <w:rPr>
                <w:rFonts w:ascii="Arial" w:hAnsi="Arial" w:cs="Arial"/>
                <w:sz w:val="24"/>
                <w:szCs w:val="24"/>
              </w:rPr>
              <w:t>P</w:t>
            </w:r>
            <w:r w:rsidR="00196956" w:rsidRPr="00196956">
              <w:rPr>
                <w:rFonts w:ascii="Arial" w:hAnsi="Arial" w:cs="Arial"/>
                <w:sz w:val="24"/>
                <w:szCs w:val="24"/>
              </w:rPr>
              <w:t>erpetrators tend to escalate behavior, so they may start with harassment and then increase the intensity of abuse over time if it is not stopped.</w:t>
            </w:r>
          </w:p>
        </w:tc>
        <w:tc>
          <w:tcPr>
            <w:cnfStyle w:val="000100000000"/>
            <w:tcW w:w="2088" w:type="dxa"/>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7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10</w:t>
            </w:r>
          </w:p>
          <w:p w:rsidR="00544354" w:rsidRPr="00C129FF" w:rsidRDefault="00544354" w:rsidP="007841A7">
            <w:pPr>
              <w:tabs>
                <w:tab w:val="left" w:pos="7290"/>
              </w:tabs>
              <w:rPr>
                <w:rFonts w:ascii="Arial" w:hAnsi="Arial" w:cs="Arial"/>
                <w:bCs w:val="0"/>
                <w:sz w:val="24"/>
                <w:szCs w:val="24"/>
              </w:rPr>
            </w:pPr>
          </w:p>
        </w:tc>
      </w:tr>
      <w:tr w:rsidR="00544354" w:rsidRPr="00C129FF" w:rsidTr="00B736C8">
        <w:trPr>
          <w:cnfStyle w:val="000000100000"/>
        </w:trPr>
        <w:tc>
          <w:tcPr>
            <w:cnfStyle w:val="001000000000"/>
            <w:tcW w:w="1008" w:type="dxa"/>
            <w:tcBorders>
              <w:top w:val="none" w:sz="0" w:space="0" w:color="auto"/>
              <w:left w:val="none" w:sz="0" w:space="0" w:color="auto"/>
              <w:bottom w:val="none" w:sz="0" w:space="0" w:color="auto"/>
            </w:tcBorders>
          </w:tcPr>
          <w:p w:rsidR="00544354" w:rsidRPr="00C129FF" w:rsidRDefault="00196956" w:rsidP="00020D23">
            <w:pPr>
              <w:tabs>
                <w:tab w:val="left" w:pos="7290"/>
              </w:tabs>
              <w:rPr>
                <w:rFonts w:ascii="Arial" w:hAnsi="Arial" w:cs="Arial"/>
                <w:sz w:val="24"/>
                <w:szCs w:val="24"/>
              </w:rPr>
            </w:pPr>
            <w:r>
              <w:rPr>
                <w:rFonts w:ascii="Arial" w:hAnsi="Arial" w:cs="Arial"/>
                <w:sz w:val="24"/>
                <w:szCs w:val="24"/>
              </w:rPr>
              <w:t xml:space="preserve">10 mins </w:t>
            </w:r>
          </w:p>
        </w:tc>
        <w:tc>
          <w:tcPr>
            <w:cnfStyle w:val="000010000000"/>
            <w:tcW w:w="6120" w:type="dxa"/>
            <w:tcBorders>
              <w:top w:val="none" w:sz="0" w:space="0" w:color="auto"/>
              <w:left w:val="none" w:sz="0" w:space="0" w:color="auto"/>
              <w:bottom w:val="none" w:sz="0" w:space="0" w:color="auto"/>
              <w:right w:val="none" w:sz="0" w:space="0" w:color="auto"/>
            </w:tcBorders>
          </w:tcPr>
          <w:p w:rsidR="00544354" w:rsidRPr="008B3E21" w:rsidRDefault="00B736C8"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Survivor Story: Joe (Part 1)</w:t>
            </w:r>
          </w:p>
          <w:p w:rsidR="001719B4" w:rsidRDefault="001719B4"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Let’s continue the discussion about the dynamics of sexual abuse behind bars by viewing an excerpt from a survivor’s testimony.</w:t>
            </w:r>
          </w:p>
          <w:p w:rsidR="001719B4" w:rsidRPr="001719B4" w:rsidRDefault="00B8443C" w:rsidP="00AB1421">
            <w:pPr>
              <w:tabs>
                <w:tab w:val="left" w:pos="2490"/>
              </w:tabs>
              <w:rPr>
                <w:rFonts w:ascii="Arial" w:eastAsia="MS Mincho" w:hAnsi="Arial" w:cs="Arial"/>
                <w:b/>
                <w:sz w:val="24"/>
                <w:szCs w:val="24"/>
                <w:lang w:eastAsia="ja-JP"/>
              </w:rPr>
            </w:pPr>
            <w:hyperlink r:id="rId19" w:history="1">
              <w:r w:rsidR="001719B4" w:rsidRPr="001719B4">
                <w:rPr>
                  <w:rStyle w:val="Hyperlink"/>
                  <w:rFonts w:ascii="Arial" w:eastAsia="MS Mincho" w:hAnsi="Arial" w:cs="Arial"/>
                  <w:b/>
                  <w:sz w:val="24"/>
                  <w:szCs w:val="24"/>
                  <w:lang w:eastAsia="ja-JP"/>
                </w:rPr>
                <w:t xml:space="preserve"> </w:t>
              </w:r>
            </w:hyperlink>
          </w:p>
          <w:p w:rsidR="001719B4" w:rsidRPr="001719B4" w:rsidRDefault="001719B4" w:rsidP="00AB1421">
            <w:pPr>
              <w:tabs>
                <w:tab w:val="left" w:pos="2490"/>
              </w:tabs>
              <w:rPr>
                <w:rFonts w:ascii="Arial" w:eastAsia="MS Mincho" w:hAnsi="Arial" w:cs="Arial"/>
                <w:bCs/>
                <w:sz w:val="24"/>
                <w:szCs w:val="24"/>
                <w:lang w:eastAsia="ja-JP"/>
              </w:rPr>
            </w:pPr>
            <w:r w:rsidRPr="001719B4">
              <w:rPr>
                <w:rFonts w:ascii="Arial" w:eastAsia="MS Mincho" w:hAnsi="Arial" w:cs="Arial"/>
                <w:sz w:val="24"/>
                <w:szCs w:val="24"/>
                <w:lang w:eastAsia="ja-JP"/>
              </w:rPr>
              <w:t>Joe Booth is a member of J</w:t>
            </w:r>
            <w:r>
              <w:rPr>
                <w:rFonts w:ascii="Arial" w:eastAsia="MS Mincho" w:hAnsi="Arial" w:cs="Arial"/>
                <w:sz w:val="24"/>
                <w:szCs w:val="24"/>
                <w:lang w:eastAsia="ja-JP"/>
              </w:rPr>
              <w:t xml:space="preserve">ust Detention International’s </w:t>
            </w:r>
            <w:r w:rsidRPr="001719B4">
              <w:rPr>
                <w:rFonts w:ascii="Arial" w:eastAsia="MS Mincho" w:hAnsi="Arial" w:cs="Arial"/>
                <w:sz w:val="24"/>
                <w:szCs w:val="24"/>
                <w:lang w:eastAsia="ja-JP"/>
              </w:rPr>
              <w:t xml:space="preserve">Survivor Council. </w:t>
            </w:r>
            <w:r w:rsidRPr="001719B4">
              <w:rPr>
                <w:rFonts w:ascii="Arial" w:eastAsia="MS Mincho" w:hAnsi="Arial" w:cs="Arial"/>
                <w:bCs/>
                <w:sz w:val="24"/>
                <w:szCs w:val="24"/>
                <w:lang w:eastAsia="ja-JP"/>
              </w:rPr>
              <w:t xml:space="preserve">He was sexually assaulted by his cellmate in a California state prison in 2008. </w:t>
            </w:r>
          </w:p>
          <w:p w:rsidR="001719B4" w:rsidRDefault="001719B4" w:rsidP="00AB1421">
            <w:pPr>
              <w:tabs>
                <w:tab w:val="left" w:pos="2490"/>
              </w:tabs>
              <w:rPr>
                <w:rFonts w:ascii="Arial" w:eastAsia="MS Mincho" w:hAnsi="Arial" w:cs="Arial"/>
                <w:sz w:val="24"/>
                <w:szCs w:val="24"/>
                <w:lang w:eastAsia="ja-JP"/>
              </w:rPr>
            </w:pPr>
          </w:p>
          <w:p w:rsidR="001719B4" w:rsidRPr="001719B4" w:rsidRDefault="001719B4" w:rsidP="00AB1421">
            <w:pPr>
              <w:tabs>
                <w:tab w:val="left" w:pos="2490"/>
              </w:tabs>
              <w:rPr>
                <w:rFonts w:ascii="Arial" w:eastAsia="MS Mincho" w:hAnsi="Arial" w:cs="Arial"/>
                <w:bCs/>
                <w:sz w:val="24"/>
                <w:szCs w:val="24"/>
                <w:lang w:eastAsia="ja-JP"/>
              </w:rPr>
            </w:pPr>
            <w:r w:rsidRPr="001719B4">
              <w:rPr>
                <w:rFonts w:ascii="Arial" w:eastAsia="MS Mincho" w:hAnsi="Arial" w:cs="Arial"/>
                <w:sz w:val="24"/>
                <w:szCs w:val="24"/>
                <w:lang w:eastAsia="ja-JP"/>
              </w:rPr>
              <w:t xml:space="preserve">The clip we’re about to watch is </w:t>
            </w:r>
            <w:r w:rsidR="00B8555C">
              <w:rPr>
                <w:rFonts w:ascii="Arial" w:eastAsia="MS Mincho" w:hAnsi="Arial" w:cs="Arial"/>
                <w:sz w:val="24"/>
                <w:szCs w:val="24"/>
                <w:lang w:eastAsia="ja-JP"/>
              </w:rPr>
              <w:t>approximately</w:t>
            </w:r>
            <w:r w:rsidRPr="001719B4">
              <w:rPr>
                <w:rFonts w:ascii="Arial" w:eastAsia="MS Mincho" w:hAnsi="Arial" w:cs="Arial"/>
                <w:sz w:val="24"/>
                <w:szCs w:val="24"/>
                <w:lang w:eastAsia="ja-JP"/>
              </w:rPr>
              <w:t xml:space="preserve"> 5 minutes long</w:t>
            </w:r>
            <w:r>
              <w:rPr>
                <w:rFonts w:ascii="Arial" w:eastAsia="MS Mincho" w:hAnsi="Arial" w:cs="Arial"/>
                <w:sz w:val="24"/>
                <w:szCs w:val="24"/>
                <w:lang w:eastAsia="ja-JP"/>
              </w:rPr>
              <w:t xml:space="preserve">. While you’re watching the video, think about what factors contributed to the abuse Joe suffered, and the dynamics surrounding the abuse. </w:t>
            </w:r>
          </w:p>
          <w:p w:rsidR="001719B4" w:rsidRDefault="001719B4" w:rsidP="00AB1421">
            <w:pPr>
              <w:tabs>
                <w:tab w:val="left" w:pos="2490"/>
              </w:tabs>
              <w:rPr>
                <w:rFonts w:ascii="Arial" w:eastAsia="MS Mincho" w:hAnsi="Arial" w:cs="Arial"/>
                <w:b/>
                <w:bCs/>
                <w:sz w:val="24"/>
                <w:szCs w:val="24"/>
                <w:lang w:eastAsia="ja-JP"/>
              </w:rPr>
            </w:pPr>
          </w:p>
          <w:p w:rsidR="00B8555C" w:rsidRDefault="00B8555C" w:rsidP="00AB1421">
            <w:pPr>
              <w:tabs>
                <w:tab w:val="left" w:pos="2490"/>
              </w:tabs>
              <w:rPr>
                <w:rFonts w:ascii="Arial" w:eastAsia="MS Mincho" w:hAnsi="Arial" w:cs="Arial"/>
                <w:b/>
                <w:bCs/>
                <w:sz w:val="24"/>
                <w:szCs w:val="24"/>
                <w:lang w:eastAsia="ja-JP"/>
              </w:rPr>
            </w:pPr>
            <w:r>
              <w:rPr>
                <w:rFonts w:ascii="Arial" w:eastAsia="MS Mincho" w:hAnsi="Arial" w:cs="Arial"/>
                <w:b/>
                <w:bCs/>
                <w:sz w:val="24"/>
                <w:szCs w:val="24"/>
                <w:lang w:eastAsia="ja-JP"/>
              </w:rPr>
              <w:t>Discussion Questions:</w:t>
            </w:r>
          </w:p>
          <w:p w:rsidR="00B8555C" w:rsidRDefault="00B8555C" w:rsidP="00D64382">
            <w:pPr>
              <w:pStyle w:val="ListParagraph"/>
              <w:numPr>
                <w:ilvl w:val="0"/>
                <w:numId w:val="56"/>
              </w:num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What stood out to you during the video?</w:t>
            </w:r>
          </w:p>
          <w:p w:rsidR="00B8555C" w:rsidRDefault="00B8555C" w:rsidP="00D64382">
            <w:pPr>
              <w:pStyle w:val="ListParagraph"/>
              <w:numPr>
                <w:ilvl w:val="0"/>
                <w:numId w:val="56"/>
              </w:num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What factors contributed to the abuse that Joe suffered in prison?</w:t>
            </w:r>
          </w:p>
          <w:p w:rsidR="00B8555C" w:rsidRDefault="00B8555C" w:rsidP="00B8555C">
            <w:pPr>
              <w:tabs>
                <w:tab w:val="left" w:pos="2490"/>
              </w:tabs>
              <w:rPr>
                <w:rFonts w:ascii="Arial" w:eastAsia="MS Mincho" w:hAnsi="Arial" w:cs="Arial"/>
                <w:bCs/>
                <w:sz w:val="24"/>
                <w:szCs w:val="24"/>
                <w:lang w:eastAsia="ja-JP"/>
              </w:rPr>
            </w:pPr>
          </w:p>
          <w:p w:rsidR="00B8555C" w:rsidRDefault="002D1BDA" w:rsidP="00B8555C">
            <w:pPr>
              <w:tabs>
                <w:tab w:val="left" w:pos="2490"/>
              </w:tabs>
              <w:rPr>
                <w:rFonts w:ascii="Arial" w:eastAsia="MS Mincho" w:hAnsi="Arial" w:cs="Arial"/>
                <w:b/>
                <w:bCs/>
                <w:sz w:val="24"/>
                <w:szCs w:val="24"/>
                <w:lang w:eastAsia="ja-JP"/>
              </w:rPr>
            </w:pPr>
            <w:r>
              <w:rPr>
                <w:rFonts w:ascii="Arial" w:eastAsia="MS Mincho" w:hAnsi="Arial" w:cs="Arial"/>
                <w:b/>
                <w:bCs/>
                <w:sz w:val="24"/>
                <w:szCs w:val="24"/>
                <w:lang w:eastAsia="ja-JP"/>
              </w:rPr>
              <w:lastRenderedPageBreak/>
              <w:t>A</w:t>
            </w:r>
            <w:r w:rsidR="00B8555C">
              <w:rPr>
                <w:rFonts w:ascii="Arial" w:eastAsia="MS Mincho" w:hAnsi="Arial" w:cs="Arial"/>
                <w:b/>
                <w:bCs/>
                <w:sz w:val="24"/>
                <w:szCs w:val="24"/>
                <w:lang w:eastAsia="ja-JP"/>
              </w:rPr>
              <w:t>nswers:</w:t>
            </w:r>
          </w:p>
          <w:p w:rsidR="00B8555C" w:rsidRPr="00B8555C" w:rsidRDefault="00B8555C" w:rsidP="00D64382">
            <w:pPr>
              <w:pStyle w:val="ListParagraph"/>
              <w:numPr>
                <w:ilvl w:val="0"/>
                <w:numId w:val="72"/>
              </w:numPr>
              <w:tabs>
                <w:tab w:val="left" w:pos="2490"/>
              </w:tabs>
              <w:rPr>
                <w:rFonts w:ascii="Arial" w:eastAsia="MS Mincho" w:hAnsi="Arial" w:cs="Arial"/>
                <w:b/>
                <w:bCs/>
                <w:sz w:val="24"/>
                <w:szCs w:val="24"/>
                <w:lang w:eastAsia="ja-JP"/>
              </w:rPr>
            </w:pPr>
            <w:r>
              <w:rPr>
                <w:rFonts w:ascii="Arial" w:eastAsia="MS Mincho" w:hAnsi="Arial" w:cs="Arial"/>
                <w:bCs/>
                <w:sz w:val="24"/>
                <w:szCs w:val="24"/>
                <w:lang w:eastAsia="ja-JP"/>
              </w:rPr>
              <w:t>Poor classification system</w:t>
            </w:r>
            <w:r w:rsidR="003E78AA">
              <w:rPr>
                <w:rFonts w:ascii="Arial" w:eastAsia="MS Mincho" w:hAnsi="Arial" w:cs="Arial"/>
                <w:bCs/>
                <w:sz w:val="24"/>
                <w:szCs w:val="24"/>
                <w:lang w:eastAsia="ja-JP"/>
              </w:rPr>
              <w:t xml:space="preserve"> by which </w:t>
            </w:r>
            <w:r>
              <w:rPr>
                <w:rFonts w:ascii="Arial" w:eastAsia="MS Mincho" w:hAnsi="Arial" w:cs="Arial"/>
                <w:bCs/>
                <w:sz w:val="24"/>
                <w:szCs w:val="24"/>
                <w:lang w:eastAsia="ja-JP"/>
              </w:rPr>
              <w:t xml:space="preserve">Joe </w:t>
            </w:r>
            <w:r w:rsidR="003E78AA">
              <w:rPr>
                <w:rFonts w:ascii="Arial" w:eastAsia="MS Mincho" w:hAnsi="Arial" w:cs="Arial"/>
                <w:bCs/>
                <w:sz w:val="24"/>
                <w:szCs w:val="24"/>
                <w:lang w:eastAsia="ja-JP"/>
              </w:rPr>
              <w:t xml:space="preserve">was </w:t>
            </w:r>
            <w:r>
              <w:rPr>
                <w:rFonts w:ascii="Arial" w:eastAsia="MS Mincho" w:hAnsi="Arial" w:cs="Arial"/>
                <w:bCs/>
                <w:sz w:val="24"/>
                <w:szCs w:val="24"/>
                <w:lang w:eastAsia="ja-JP"/>
              </w:rPr>
              <w:t>housed with a known sex offender with a history of assaulting gay cellmates.</w:t>
            </w:r>
          </w:p>
          <w:p w:rsidR="00B8555C" w:rsidRPr="00B8555C" w:rsidRDefault="00B8555C" w:rsidP="00D64382">
            <w:pPr>
              <w:pStyle w:val="ListParagraph"/>
              <w:numPr>
                <w:ilvl w:val="0"/>
                <w:numId w:val="72"/>
              </w:numPr>
              <w:tabs>
                <w:tab w:val="left" w:pos="2490"/>
              </w:tabs>
              <w:rPr>
                <w:rFonts w:ascii="Arial" w:eastAsia="MS Mincho" w:hAnsi="Arial" w:cs="Arial"/>
                <w:b/>
                <w:bCs/>
                <w:sz w:val="24"/>
                <w:szCs w:val="24"/>
                <w:lang w:eastAsia="ja-JP"/>
              </w:rPr>
            </w:pPr>
            <w:r>
              <w:rPr>
                <w:rFonts w:ascii="Arial" w:eastAsia="MS Mincho" w:hAnsi="Arial" w:cs="Arial"/>
                <w:bCs/>
                <w:sz w:val="24"/>
                <w:szCs w:val="24"/>
                <w:lang w:eastAsia="ja-JP"/>
              </w:rPr>
              <w:t>Lack of adequate supervision.</w:t>
            </w:r>
          </w:p>
          <w:p w:rsidR="00B8555C" w:rsidRPr="00B8555C" w:rsidRDefault="00B8555C" w:rsidP="00D64382">
            <w:pPr>
              <w:pStyle w:val="ListParagraph"/>
              <w:numPr>
                <w:ilvl w:val="0"/>
                <w:numId w:val="72"/>
              </w:numPr>
              <w:tabs>
                <w:tab w:val="left" w:pos="2490"/>
              </w:tabs>
              <w:rPr>
                <w:rFonts w:ascii="Arial" w:eastAsia="MS Mincho" w:hAnsi="Arial" w:cs="Arial"/>
                <w:b/>
                <w:bCs/>
                <w:sz w:val="24"/>
                <w:szCs w:val="24"/>
                <w:lang w:eastAsia="ja-JP"/>
              </w:rPr>
            </w:pPr>
            <w:r>
              <w:rPr>
                <w:rFonts w:ascii="Arial" w:eastAsia="MS Mincho" w:hAnsi="Arial" w:cs="Arial"/>
                <w:bCs/>
                <w:sz w:val="24"/>
                <w:szCs w:val="24"/>
                <w:lang w:eastAsia="ja-JP"/>
              </w:rPr>
              <w:t xml:space="preserve">Staff’s attitudes </w:t>
            </w:r>
            <w:r w:rsidR="003E78AA">
              <w:rPr>
                <w:rFonts w:ascii="Arial" w:eastAsia="MS Mincho" w:hAnsi="Arial" w:cs="Arial"/>
                <w:bCs/>
                <w:sz w:val="24"/>
                <w:szCs w:val="24"/>
                <w:lang w:eastAsia="ja-JP"/>
              </w:rPr>
              <w:t xml:space="preserve">about </w:t>
            </w:r>
            <w:r>
              <w:rPr>
                <w:rFonts w:ascii="Arial" w:eastAsia="MS Mincho" w:hAnsi="Arial" w:cs="Arial"/>
                <w:bCs/>
                <w:sz w:val="24"/>
                <w:szCs w:val="24"/>
                <w:lang w:eastAsia="ja-JP"/>
              </w:rPr>
              <w:t xml:space="preserve">Joe, particularly their </w:t>
            </w:r>
            <w:r w:rsidR="003E78AA">
              <w:rPr>
                <w:rFonts w:ascii="Arial" w:eastAsia="MS Mincho" w:hAnsi="Arial" w:cs="Arial"/>
                <w:bCs/>
                <w:sz w:val="24"/>
                <w:szCs w:val="24"/>
                <w:lang w:eastAsia="ja-JP"/>
              </w:rPr>
              <w:t>prejudice about his sexual orientation</w:t>
            </w:r>
            <w:r>
              <w:rPr>
                <w:rFonts w:ascii="Arial" w:eastAsia="MS Mincho" w:hAnsi="Arial" w:cs="Arial"/>
                <w:bCs/>
                <w:sz w:val="24"/>
                <w:szCs w:val="24"/>
                <w:lang w:eastAsia="ja-JP"/>
              </w:rPr>
              <w:t>.</w:t>
            </w:r>
          </w:p>
          <w:p w:rsidR="00B8555C" w:rsidRDefault="00B8555C" w:rsidP="00AB1421">
            <w:pPr>
              <w:tabs>
                <w:tab w:val="left" w:pos="2490"/>
              </w:tabs>
              <w:rPr>
                <w:rFonts w:ascii="Arial" w:eastAsia="MS Mincho" w:hAnsi="Arial" w:cs="Arial"/>
                <w:b/>
                <w:bCs/>
                <w:sz w:val="24"/>
                <w:szCs w:val="24"/>
                <w:lang w:eastAsia="ja-JP"/>
              </w:rPr>
            </w:pPr>
          </w:p>
          <w:p w:rsidR="007B0570" w:rsidRPr="007B0570" w:rsidRDefault="007B0570" w:rsidP="00AB1421">
            <w:pPr>
              <w:tabs>
                <w:tab w:val="left" w:pos="2490"/>
              </w:tabs>
              <w:rPr>
                <w:rFonts w:ascii="Arial" w:eastAsia="MS Mincho" w:hAnsi="Arial" w:cs="Arial"/>
                <w:bCs/>
                <w:i/>
                <w:sz w:val="24"/>
                <w:szCs w:val="24"/>
                <w:lang w:eastAsia="ja-JP"/>
              </w:rPr>
            </w:pPr>
            <w:r w:rsidRPr="007B0570">
              <w:rPr>
                <w:rFonts w:ascii="Arial" w:eastAsia="MS Mincho" w:hAnsi="Arial" w:cs="Arial"/>
                <w:bCs/>
                <w:i/>
                <w:sz w:val="24"/>
                <w:szCs w:val="24"/>
                <w:lang w:eastAsia="ja-JP"/>
              </w:rPr>
              <w:t>If the video does not work or there is no internet access, the trainer can read the following excerpt from Joe’s testimony:</w:t>
            </w:r>
          </w:p>
          <w:p w:rsidR="001719B4" w:rsidRPr="001719B4" w:rsidRDefault="001719B4" w:rsidP="00AB1421">
            <w:pPr>
              <w:tabs>
                <w:tab w:val="left" w:pos="2490"/>
              </w:tabs>
              <w:rPr>
                <w:rFonts w:ascii="Arial" w:eastAsia="MS Mincho" w:hAnsi="Arial" w:cs="Arial"/>
                <w:bCs/>
                <w:sz w:val="24"/>
                <w:szCs w:val="24"/>
                <w:lang w:eastAsia="ja-JP"/>
              </w:rPr>
            </w:pPr>
          </w:p>
          <w:p w:rsidR="001719B4" w:rsidRPr="001719B4" w:rsidRDefault="00C47E9F" w:rsidP="00AB1421">
            <w:pPr>
              <w:tabs>
                <w:tab w:val="left" w:pos="2490"/>
              </w:tabs>
              <w:rPr>
                <w:rFonts w:ascii="Arial" w:eastAsia="MS Mincho" w:hAnsi="Arial" w:cs="Arial"/>
                <w:bCs/>
                <w:i/>
                <w:sz w:val="24"/>
                <w:szCs w:val="24"/>
                <w:lang w:eastAsia="ja-JP"/>
              </w:rPr>
            </w:pPr>
            <w:r>
              <w:rPr>
                <w:rFonts w:ascii="Arial" w:eastAsia="MS Mincho" w:hAnsi="Arial" w:cs="Arial"/>
                <w:bCs/>
                <w:i/>
                <w:sz w:val="24"/>
                <w:szCs w:val="24"/>
                <w:lang w:eastAsia="ja-JP"/>
              </w:rPr>
              <w:t>“</w:t>
            </w:r>
            <w:r w:rsidR="001719B4" w:rsidRPr="001719B4">
              <w:rPr>
                <w:rFonts w:ascii="Arial" w:eastAsia="MS Mincho" w:hAnsi="Arial" w:cs="Arial"/>
                <w:bCs/>
                <w:i/>
                <w:sz w:val="24"/>
                <w:szCs w:val="24"/>
                <w:lang w:eastAsia="ja-JP"/>
              </w:rPr>
              <w:t xml:space="preserve">I am one of over 200,000 people who are sexually abused each year behind bars. In the fall of 2008, I went to prison in California for attempted robbery. I had been in prison before so I thought I knew what to expect and how to handle myself. I was wrong. I never expected to be housed with a convicted rapist who would torture me repeatedly for days. </w:t>
            </w:r>
          </w:p>
          <w:p w:rsidR="001719B4" w:rsidRPr="001719B4" w:rsidRDefault="001719B4" w:rsidP="00AB1421">
            <w:pPr>
              <w:tabs>
                <w:tab w:val="left" w:pos="2490"/>
              </w:tabs>
              <w:ind w:left="432"/>
              <w:rPr>
                <w:rFonts w:ascii="Arial" w:eastAsia="MS Mincho" w:hAnsi="Arial" w:cs="Arial"/>
                <w:bCs/>
                <w:i/>
                <w:sz w:val="24"/>
                <w:szCs w:val="24"/>
                <w:lang w:eastAsia="ja-JP"/>
              </w:rPr>
            </w:pPr>
          </w:p>
          <w:p w:rsidR="001719B4" w:rsidRPr="001719B4" w:rsidRDefault="001719B4" w:rsidP="00AB1421">
            <w:pPr>
              <w:tabs>
                <w:tab w:val="left" w:pos="2490"/>
              </w:tabs>
              <w:rPr>
                <w:rFonts w:ascii="Arial" w:eastAsia="MS Mincho" w:hAnsi="Arial" w:cs="Arial"/>
                <w:bCs/>
                <w:i/>
                <w:sz w:val="24"/>
                <w:szCs w:val="24"/>
                <w:lang w:eastAsia="ja-JP"/>
              </w:rPr>
            </w:pPr>
            <w:r w:rsidRPr="001719B4">
              <w:rPr>
                <w:rFonts w:ascii="Arial" w:eastAsia="MS Mincho" w:hAnsi="Arial" w:cs="Arial"/>
                <w:bCs/>
                <w:i/>
                <w:sz w:val="24"/>
                <w:szCs w:val="24"/>
                <w:lang w:eastAsia="ja-JP"/>
              </w:rPr>
              <w:t xml:space="preserve">I was sentenced to three and a half years for my crime. I served my time, but I’m still living a life sentence as a survivor. </w:t>
            </w:r>
          </w:p>
          <w:p w:rsidR="001719B4" w:rsidRPr="001719B4" w:rsidRDefault="001719B4" w:rsidP="00AB1421">
            <w:pPr>
              <w:tabs>
                <w:tab w:val="left" w:pos="2490"/>
              </w:tabs>
              <w:ind w:left="432"/>
              <w:rPr>
                <w:rFonts w:ascii="Arial" w:eastAsia="MS Mincho" w:hAnsi="Arial" w:cs="Arial"/>
                <w:bCs/>
                <w:i/>
                <w:sz w:val="24"/>
                <w:szCs w:val="24"/>
                <w:lang w:eastAsia="ja-JP"/>
              </w:rPr>
            </w:pPr>
          </w:p>
          <w:p w:rsidR="001719B4" w:rsidRPr="001719B4" w:rsidRDefault="001719B4" w:rsidP="00AB1421">
            <w:pPr>
              <w:tabs>
                <w:tab w:val="left" w:pos="2490"/>
              </w:tabs>
              <w:rPr>
                <w:rFonts w:ascii="Arial" w:eastAsia="MS Mincho" w:hAnsi="Arial" w:cs="Arial"/>
                <w:bCs/>
                <w:i/>
                <w:sz w:val="24"/>
                <w:szCs w:val="24"/>
                <w:lang w:eastAsia="ja-JP"/>
              </w:rPr>
            </w:pPr>
            <w:r w:rsidRPr="001719B4">
              <w:rPr>
                <w:rFonts w:ascii="Arial" w:eastAsia="MS Mincho" w:hAnsi="Arial" w:cs="Arial"/>
                <w:bCs/>
                <w:i/>
                <w:sz w:val="24"/>
                <w:szCs w:val="24"/>
                <w:lang w:eastAsia="ja-JP"/>
              </w:rPr>
              <w:t xml:space="preserve">The rapes I suffered </w:t>
            </w:r>
            <w:r w:rsidR="00654D06">
              <w:rPr>
                <w:rFonts w:ascii="Arial" w:eastAsia="MS Mincho" w:hAnsi="Arial" w:cs="Arial"/>
                <w:bCs/>
                <w:i/>
                <w:sz w:val="24"/>
                <w:szCs w:val="24"/>
                <w:lang w:eastAsia="ja-JP"/>
              </w:rPr>
              <w:t>—</w:t>
            </w:r>
            <w:r w:rsidR="00654D06" w:rsidRPr="001719B4">
              <w:rPr>
                <w:rFonts w:ascii="Arial" w:eastAsia="MS Mincho" w:hAnsi="Arial" w:cs="Arial"/>
                <w:bCs/>
                <w:i/>
                <w:sz w:val="24"/>
                <w:szCs w:val="24"/>
                <w:lang w:eastAsia="ja-JP"/>
              </w:rPr>
              <w:t xml:space="preserve"> </w:t>
            </w:r>
            <w:r w:rsidRPr="001719B4">
              <w:rPr>
                <w:rFonts w:ascii="Arial" w:eastAsia="MS Mincho" w:hAnsi="Arial" w:cs="Arial"/>
                <w:bCs/>
                <w:i/>
                <w:sz w:val="24"/>
                <w:szCs w:val="24"/>
                <w:lang w:eastAsia="ja-JP"/>
              </w:rPr>
              <w:t xml:space="preserve">like most cases of rape behind bars </w:t>
            </w:r>
            <w:r w:rsidR="00654D06">
              <w:rPr>
                <w:rFonts w:ascii="Arial" w:eastAsia="MS Mincho" w:hAnsi="Arial" w:cs="Arial"/>
                <w:bCs/>
                <w:i/>
                <w:sz w:val="24"/>
                <w:szCs w:val="24"/>
                <w:lang w:eastAsia="ja-JP"/>
              </w:rPr>
              <w:t>—</w:t>
            </w:r>
            <w:r w:rsidR="00654D06" w:rsidRPr="001719B4">
              <w:rPr>
                <w:rFonts w:ascii="Arial" w:eastAsia="MS Mincho" w:hAnsi="Arial" w:cs="Arial"/>
                <w:bCs/>
                <w:i/>
                <w:sz w:val="24"/>
                <w:szCs w:val="24"/>
                <w:lang w:eastAsia="ja-JP"/>
              </w:rPr>
              <w:t xml:space="preserve"> </w:t>
            </w:r>
            <w:r w:rsidRPr="001719B4">
              <w:rPr>
                <w:rFonts w:ascii="Arial" w:eastAsia="MS Mincho" w:hAnsi="Arial" w:cs="Arial"/>
                <w:bCs/>
                <w:i/>
                <w:sz w:val="24"/>
                <w:szCs w:val="24"/>
                <w:lang w:eastAsia="ja-JP"/>
              </w:rPr>
              <w:t xml:space="preserve">were preventable. California prisons are required to separate likely victims from perpetrators. Sam, my cellmate, was a known sex offender. He is a convicted rapist who had a documented history of assaulting gay cellmates. I’m gay and at the time I was small statured. I should never have been housed with this vicious perpetrator. </w:t>
            </w:r>
          </w:p>
          <w:p w:rsidR="001719B4" w:rsidRPr="001719B4" w:rsidRDefault="001719B4" w:rsidP="00AB1421">
            <w:pPr>
              <w:tabs>
                <w:tab w:val="left" w:pos="2490"/>
              </w:tabs>
              <w:ind w:left="432"/>
              <w:rPr>
                <w:rFonts w:ascii="Arial" w:eastAsia="MS Mincho" w:hAnsi="Arial" w:cs="Arial"/>
                <w:bCs/>
                <w:i/>
                <w:sz w:val="24"/>
                <w:szCs w:val="24"/>
                <w:lang w:eastAsia="ja-JP"/>
              </w:rPr>
            </w:pPr>
          </w:p>
          <w:p w:rsidR="001719B4" w:rsidRPr="001719B4" w:rsidRDefault="001719B4" w:rsidP="00AB1421">
            <w:pPr>
              <w:tabs>
                <w:tab w:val="left" w:pos="2490"/>
              </w:tabs>
              <w:rPr>
                <w:rFonts w:ascii="Arial" w:eastAsia="MS Mincho" w:hAnsi="Arial" w:cs="Arial"/>
                <w:bCs/>
                <w:i/>
                <w:sz w:val="24"/>
                <w:szCs w:val="24"/>
                <w:lang w:eastAsia="ja-JP"/>
              </w:rPr>
            </w:pPr>
            <w:r w:rsidRPr="001719B4">
              <w:rPr>
                <w:rFonts w:ascii="Arial" w:eastAsia="MS Mincho" w:hAnsi="Arial" w:cs="Arial"/>
                <w:bCs/>
                <w:i/>
                <w:sz w:val="24"/>
                <w:szCs w:val="24"/>
                <w:lang w:eastAsia="ja-JP"/>
              </w:rPr>
              <w:t xml:space="preserve">I was scared from the first day I was moved into the cell with Sam. Before I went to bed that night, he tortured a mouse right in front of me. I told my psychologist the next day and she said she would talk to custody staff about having me moved. But it never happened and I was forced to remain in the cell. </w:t>
            </w:r>
          </w:p>
          <w:p w:rsidR="001719B4" w:rsidRPr="001719B4" w:rsidRDefault="001719B4" w:rsidP="00AB1421">
            <w:pPr>
              <w:tabs>
                <w:tab w:val="left" w:pos="2490"/>
              </w:tabs>
              <w:ind w:left="432"/>
              <w:rPr>
                <w:rFonts w:ascii="Arial" w:eastAsia="MS Mincho" w:hAnsi="Arial" w:cs="Arial"/>
                <w:bCs/>
                <w:i/>
                <w:sz w:val="24"/>
                <w:szCs w:val="24"/>
                <w:lang w:eastAsia="ja-JP"/>
              </w:rPr>
            </w:pPr>
          </w:p>
          <w:p w:rsidR="001719B4" w:rsidRPr="001719B4" w:rsidRDefault="001719B4" w:rsidP="00AB1421">
            <w:pPr>
              <w:tabs>
                <w:tab w:val="left" w:pos="2490"/>
              </w:tabs>
              <w:rPr>
                <w:rFonts w:ascii="Arial" w:eastAsia="MS Mincho" w:hAnsi="Arial" w:cs="Arial"/>
                <w:bCs/>
                <w:i/>
                <w:sz w:val="24"/>
                <w:szCs w:val="24"/>
                <w:lang w:eastAsia="ja-JP"/>
              </w:rPr>
            </w:pPr>
            <w:r w:rsidRPr="001719B4">
              <w:rPr>
                <w:rFonts w:ascii="Arial" w:eastAsia="MS Mincho" w:hAnsi="Arial" w:cs="Arial"/>
                <w:bCs/>
                <w:i/>
                <w:sz w:val="24"/>
                <w:szCs w:val="24"/>
                <w:lang w:eastAsia="ja-JP"/>
              </w:rPr>
              <w:t>The second night, Sam raped me for the first time. He pulled me off my bunk, held me down, and threatened me with a knife when I resisted. When it was over, he told me that he would kill me if I told anyone. He made it clear that he was serving a life sentence and had nothing to lose.</w:t>
            </w:r>
          </w:p>
          <w:p w:rsidR="001719B4" w:rsidRPr="001719B4" w:rsidRDefault="001719B4" w:rsidP="00AB1421">
            <w:pPr>
              <w:tabs>
                <w:tab w:val="left" w:pos="2490"/>
              </w:tabs>
              <w:ind w:left="432"/>
              <w:rPr>
                <w:rFonts w:ascii="Arial" w:eastAsia="MS Mincho" w:hAnsi="Arial" w:cs="Arial"/>
                <w:bCs/>
                <w:i/>
                <w:sz w:val="24"/>
                <w:szCs w:val="24"/>
                <w:lang w:eastAsia="ja-JP"/>
              </w:rPr>
            </w:pPr>
          </w:p>
          <w:p w:rsidR="00544354" w:rsidRPr="001719B4" w:rsidRDefault="001719B4" w:rsidP="00654D06">
            <w:pPr>
              <w:tabs>
                <w:tab w:val="left" w:pos="2490"/>
              </w:tabs>
              <w:rPr>
                <w:rFonts w:ascii="Arial" w:eastAsia="MS Mincho" w:hAnsi="Arial" w:cs="Arial"/>
                <w:bCs/>
                <w:sz w:val="24"/>
                <w:szCs w:val="24"/>
                <w:lang w:eastAsia="ja-JP"/>
              </w:rPr>
            </w:pPr>
            <w:r w:rsidRPr="001719B4">
              <w:rPr>
                <w:rFonts w:ascii="Arial" w:eastAsia="MS Mincho" w:hAnsi="Arial" w:cs="Arial"/>
                <w:bCs/>
                <w:i/>
                <w:sz w:val="24"/>
                <w:szCs w:val="24"/>
                <w:lang w:eastAsia="ja-JP"/>
              </w:rPr>
              <w:t xml:space="preserve">The following days were hell. Each night, he found new ways to humiliate and abuse me </w:t>
            </w:r>
            <w:r w:rsidR="00654D06">
              <w:rPr>
                <w:rFonts w:ascii="Arial" w:eastAsia="MS Mincho" w:hAnsi="Arial" w:cs="Arial"/>
                <w:bCs/>
                <w:i/>
                <w:sz w:val="24"/>
                <w:szCs w:val="24"/>
                <w:lang w:eastAsia="ja-JP"/>
              </w:rPr>
              <w:t>—</w:t>
            </w:r>
            <w:r w:rsidR="00654D06" w:rsidRPr="001719B4">
              <w:rPr>
                <w:rFonts w:ascii="Arial" w:eastAsia="MS Mincho" w:hAnsi="Arial" w:cs="Arial"/>
                <w:bCs/>
                <w:i/>
                <w:sz w:val="24"/>
                <w:szCs w:val="24"/>
                <w:lang w:eastAsia="ja-JP"/>
              </w:rPr>
              <w:t xml:space="preserve"> </w:t>
            </w:r>
            <w:r w:rsidRPr="001719B4">
              <w:rPr>
                <w:rFonts w:ascii="Arial" w:eastAsia="MS Mincho" w:hAnsi="Arial" w:cs="Arial"/>
                <w:bCs/>
                <w:i/>
                <w:sz w:val="24"/>
                <w:szCs w:val="24"/>
                <w:lang w:eastAsia="ja-JP"/>
              </w:rPr>
              <w:t>each assault worse than the one before. During the day, he would brag to other prisoners about what he was doing to me and offer to trade or sell me to them. They talked about me like I was a piece of property. It’s difficult to put into words the amount of degradation I felt as they were standing in that doorway talking about what it would cost to have me moved to another cell</w:t>
            </w:r>
            <w:r w:rsidR="00C47E9F">
              <w:rPr>
                <w:rFonts w:ascii="Arial" w:eastAsia="MS Mincho" w:hAnsi="Arial" w:cs="Arial"/>
                <w:bCs/>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544354" w:rsidRDefault="00544354" w:rsidP="007841A7">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7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11</w:t>
            </w:r>
          </w:p>
          <w:p w:rsidR="00765370" w:rsidRPr="00B8555C" w:rsidRDefault="00B736C8" w:rsidP="00B8555C">
            <w:pPr>
              <w:tabs>
                <w:tab w:val="left" w:pos="7290"/>
              </w:tabs>
              <w:rPr>
                <w:rFonts w:ascii="Arial" w:hAnsi="Arial" w:cs="Arial"/>
                <w:sz w:val="24"/>
                <w:szCs w:val="24"/>
              </w:rPr>
            </w:pPr>
            <w:r w:rsidRPr="00B736C8">
              <w:rPr>
                <w:rFonts w:ascii="Arial" w:hAnsi="Arial" w:cs="Arial"/>
                <w:noProof/>
                <w:sz w:val="24"/>
                <w:szCs w:val="24"/>
              </w:rPr>
              <w:drawing>
                <wp:inline distT="0" distB="0" distL="0" distR="0">
                  <wp:extent cx="619125" cy="552450"/>
                  <wp:effectExtent l="0" t="0" r="9525"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52450"/>
                          </a:xfrm>
                          <a:prstGeom prst="rect">
                            <a:avLst/>
                          </a:prstGeom>
                          <a:noFill/>
                        </pic:spPr>
                      </pic:pic>
                    </a:graphicData>
                  </a:graphic>
                </wp:inline>
              </w:drawing>
            </w:r>
          </w:p>
          <w:p w:rsidR="00544354" w:rsidRPr="00B8555C" w:rsidRDefault="00765370" w:rsidP="00B8555C">
            <w:pPr>
              <w:spacing w:after="120"/>
              <w:rPr>
                <w:b w:val="0"/>
              </w:rPr>
            </w:pPr>
            <w:r>
              <w:rPr>
                <w:rFonts w:ascii="Arial" w:hAnsi="Arial" w:cs="Arial"/>
                <w:b w:val="0"/>
                <w:sz w:val="24"/>
                <w:szCs w:val="24"/>
              </w:rPr>
              <w:t>Joe’s testimony begins at 9:00 and ends at 15:30. You should set up the video clip prior to the training so that it’s ready to be viewed</w:t>
            </w:r>
            <w:r w:rsidR="00B8555C">
              <w:rPr>
                <w:rFonts w:ascii="Arial" w:hAnsi="Arial" w:cs="Arial"/>
                <w:b w:val="0"/>
                <w:sz w:val="24"/>
                <w:szCs w:val="24"/>
              </w:rPr>
              <w:t xml:space="preserve">: </w:t>
            </w:r>
            <w:r w:rsidR="001719B4" w:rsidRPr="00765370">
              <w:rPr>
                <w:rFonts w:ascii="Arial" w:eastAsia="MS Mincho" w:hAnsi="Arial" w:cs="Arial"/>
                <w:b w:val="0"/>
                <w:sz w:val="24"/>
                <w:szCs w:val="24"/>
                <w:lang w:eastAsia="ja-JP"/>
              </w:rPr>
              <w:t>http://www.youtube.com/watch?v=xbNMRGccvIQ#t=20</w:t>
            </w:r>
          </w:p>
        </w:tc>
      </w:tr>
      <w:tr w:rsidR="00544354" w:rsidRPr="00C129FF" w:rsidTr="00B736C8">
        <w:tc>
          <w:tcPr>
            <w:cnfStyle w:val="001000000000"/>
            <w:tcW w:w="1008" w:type="dxa"/>
          </w:tcPr>
          <w:p w:rsidR="00544354" w:rsidRPr="00C129FF" w:rsidRDefault="00196956" w:rsidP="007841A7">
            <w:pPr>
              <w:tabs>
                <w:tab w:val="left" w:pos="7290"/>
              </w:tabs>
              <w:rPr>
                <w:rFonts w:ascii="Arial" w:hAnsi="Arial" w:cs="Arial"/>
                <w:sz w:val="24"/>
                <w:szCs w:val="24"/>
              </w:rPr>
            </w:pPr>
            <w:r>
              <w:rPr>
                <w:rFonts w:ascii="Arial" w:hAnsi="Arial" w:cs="Arial"/>
                <w:sz w:val="24"/>
                <w:szCs w:val="24"/>
              </w:rPr>
              <w:lastRenderedPageBreak/>
              <w:t>1 min</w:t>
            </w:r>
          </w:p>
        </w:tc>
        <w:tc>
          <w:tcPr>
            <w:cnfStyle w:val="000010000000"/>
            <w:tcW w:w="6120" w:type="dxa"/>
            <w:tcBorders>
              <w:left w:val="none" w:sz="0" w:space="0" w:color="auto"/>
              <w:right w:val="none" w:sz="0" w:space="0" w:color="auto"/>
            </w:tcBorders>
          </w:tcPr>
          <w:p w:rsidR="00544354" w:rsidRPr="008B3E21" w:rsidRDefault="00B736C8"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Consent in a Custody Setting</w:t>
            </w:r>
          </w:p>
          <w:p w:rsidR="00540ADC" w:rsidRDefault="00020D23" w:rsidP="00AB1421">
            <w:pPr>
              <w:tabs>
                <w:tab w:val="left" w:pos="2490"/>
              </w:tabs>
              <w:rPr>
                <w:rFonts w:ascii="Arial" w:eastAsia="MS Mincho" w:hAnsi="Arial" w:cs="Arial"/>
                <w:sz w:val="24"/>
                <w:szCs w:val="24"/>
                <w:lang w:eastAsia="ja-JP"/>
              </w:rPr>
            </w:pPr>
            <w:r w:rsidRPr="00020D23">
              <w:rPr>
                <w:rFonts w:ascii="Arial" w:eastAsia="MS Mincho" w:hAnsi="Arial" w:cs="Arial"/>
                <w:sz w:val="24"/>
                <w:szCs w:val="24"/>
                <w:lang w:eastAsia="ja-JP"/>
              </w:rPr>
              <w:t>Let’s return to</w:t>
            </w:r>
            <w:r w:rsidR="00540ADC">
              <w:rPr>
                <w:rFonts w:ascii="Arial" w:eastAsia="MS Mincho" w:hAnsi="Arial" w:cs="Arial"/>
                <w:sz w:val="24"/>
                <w:szCs w:val="24"/>
                <w:lang w:eastAsia="ja-JP"/>
              </w:rPr>
              <w:t xml:space="preserve"> the concept of consent and think about what this means for an inmate.</w:t>
            </w:r>
          </w:p>
          <w:p w:rsidR="00540ADC" w:rsidRDefault="00540ADC" w:rsidP="00AB1421">
            <w:pPr>
              <w:tabs>
                <w:tab w:val="left" w:pos="2490"/>
              </w:tabs>
              <w:rPr>
                <w:rFonts w:ascii="Arial" w:eastAsia="MS Mincho" w:hAnsi="Arial" w:cs="Arial"/>
                <w:sz w:val="24"/>
                <w:szCs w:val="24"/>
                <w:lang w:eastAsia="ja-JP"/>
              </w:rPr>
            </w:pPr>
          </w:p>
          <w:p w:rsidR="00020D23" w:rsidRPr="00020D23" w:rsidRDefault="00540ADC"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According to Colorado law, c</w:t>
            </w:r>
            <w:r w:rsidR="00020D23" w:rsidRPr="00020D23">
              <w:rPr>
                <w:rFonts w:ascii="Arial" w:eastAsia="MS Mincho" w:hAnsi="Arial" w:cs="Arial"/>
                <w:sz w:val="24"/>
                <w:szCs w:val="24"/>
                <w:lang w:eastAsia="ja-JP"/>
              </w:rPr>
              <w:t xml:space="preserve">onsent is voluntary cooperation in act or attitude pursuant to an exercise of free will. </w:t>
            </w:r>
          </w:p>
          <w:p w:rsidR="00020D23" w:rsidRDefault="00020D23" w:rsidP="00AB1421">
            <w:pPr>
              <w:tabs>
                <w:tab w:val="left" w:pos="2490"/>
              </w:tabs>
              <w:rPr>
                <w:rFonts w:ascii="Arial" w:eastAsia="MS Mincho" w:hAnsi="Arial" w:cs="Arial"/>
                <w:sz w:val="24"/>
                <w:szCs w:val="24"/>
                <w:lang w:eastAsia="ja-JP"/>
              </w:rPr>
            </w:pPr>
          </w:p>
          <w:p w:rsidR="00020D23" w:rsidRPr="00020D23" w:rsidRDefault="00020D23" w:rsidP="00AB1421">
            <w:pPr>
              <w:tabs>
                <w:tab w:val="left" w:pos="2490"/>
              </w:tabs>
              <w:rPr>
                <w:rFonts w:ascii="Arial" w:eastAsia="MS Mincho" w:hAnsi="Arial" w:cs="Arial"/>
                <w:sz w:val="24"/>
                <w:szCs w:val="24"/>
                <w:lang w:eastAsia="ja-JP"/>
              </w:rPr>
            </w:pPr>
            <w:r w:rsidRPr="00020D23">
              <w:rPr>
                <w:rFonts w:ascii="Arial" w:eastAsia="MS Mincho" w:hAnsi="Arial" w:cs="Arial"/>
                <w:sz w:val="24"/>
                <w:szCs w:val="24"/>
                <w:lang w:eastAsia="ja-JP"/>
              </w:rPr>
              <w:t xml:space="preserve">Even though </w:t>
            </w:r>
            <w:r w:rsidR="00540ADC">
              <w:rPr>
                <w:rFonts w:ascii="Arial" w:eastAsia="MS Mincho" w:hAnsi="Arial" w:cs="Arial"/>
                <w:sz w:val="24"/>
                <w:szCs w:val="24"/>
                <w:lang w:eastAsia="ja-JP"/>
              </w:rPr>
              <w:t xml:space="preserve">inmates </w:t>
            </w:r>
            <w:r w:rsidRPr="00020D23">
              <w:rPr>
                <w:rFonts w:ascii="Arial" w:eastAsia="MS Mincho" w:hAnsi="Arial" w:cs="Arial"/>
                <w:sz w:val="24"/>
                <w:szCs w:val="24"/>
                <w:lang w:eastAsia="ja-JP"/>
              </w:rPr>
              <w:t xml:space="preserve">do not truly have free will, they retain the </w:t>
            </w:r>
            <w:r w:rsidR="00FE00DF">
              <w:rPr>
                <w:rFonts w:ascii="Arial" w:eastAsia="MS Mincho" w:hAnsi="Arial" w:cs="Arial"/>
                <w:sz w:val="24"/>
                <w:szCs w:val="24"/>
                <w:lang w:eastAsia="ja-JP"/>
              </w:rPr>
              <w:t>capacity</w:t>
            </w:r>
            <w:r w:rsidR="006B3789" w:rsidRPr="00020D23">
              <w:rPr>
                <w:rFonts w:ascii="Arial" w:eastAsia="MS Mincho" w:hAnsi="Arial" w:cs="Arial"/>
                <w:sz w:val="24"/>
                <w:szCs w:val="24"/>
                <w:lang w:eastAsia="ja-JP"/>
              </w:rPr>
              <w:t xml:space="preserve"> </w:t>
            </w:r>
            <w:r w:rsidRPr="00020D23">
              <w:rPr>
                <w:rFonts w:ascii="Arial" w:eastAsia="MS Mincho" w:hAnsi="Arial" w:cs="Arial"/>
                <w:sz w:val="24"/>
                <w:szCs w:val="24"/>
                <w:lang w:eastAsia="ja-JP"/>
              </w:rPr>
              <w:t xml:space="preserve">to consent </w:t>
            </w:r>
            <w:r w:rsidR="006B3789">
              <w:rPr>
                <w:rFonts w:ascii="Arial" w:eastAsia="MS Mincho" w:hAnsi="Arial" w:cs="Arial"/>
                <w:sz w:val="24"/>
                <w:szCs w:val="24"/>
                <w:lang w:eastAsia="ja-JP"/>
              </w:rPr>
              <w:t>to</w:t>
            </w:r>
            <w:r w:rsidR="006B3789" w:rsidRPr="00020D23">
              <w:rPr>
                <w:rFonts w:ascii="Arial" w:eastAsia="MS Mincho" w:hAnsi="Arial" w:cs="Arial"/>
                <w:sz w:val="24"/>
                <w:szCs w:val="24"/>
                <w:lang w:eastAsia="ja-JP"/>
              </w:rPr>
              <w:t xml:space="preserve"> </w:t>
            </w:r>
            <w:r w:rsidRPr="00020D23">
              <w:rPr>
                <w:rFonts w:ascii="Arial" w:eastAsia="MS Mincho" w:hAnsi="Arial" w:cs="Arial"/>
                <w:sz w:val="24"/>
                <w:szCs w:val="24"/>
                <w:lang w:eastAsia="ja-JP"/>
              </w:rPr>
              <w:t xml:space="preserve">sexual activity with other </w:t>
            </w:r>
            <w:r w:rsidR="00540ADC">
              <w:rPr>
                <w:rFonts w:ascii="Arial" w:eastAsia="MS Mincho" w:hAnsi="Arial" w:cs="Arial"/>
                <w:sz w:val="24"/>
                <w:szCs w:val="24"/>
                <w:lang w:eastAsia="ja-JP"/>
              </w:rPr>
              <w:t xml:space="preserve">consenting </w:t>
            </w:r>
            <w:r w:rsidRPr="00020D23">
              <w:rPr>
                <w:rFonts w:ascii="Arial" w:eastAsia="MS Mincho" w:hAnsi="Arial" w:cs="Arial"/>
                <w:sz w:val="24"/>
                <w:szCs w:val="24"/>
                <w:lang w:eastAsia="ja-JP"/>
              </w:rPr>
              <w:t xml:space="preserve">adults </w:t>
            </w:r>
            <w:r w:rsidR="003A7B74">
              <w:rPr>
                <w:rFonts w:ascii="Arial" w:eastAsia="MS Mincho" w:hAnsi="Arial" w:cs="Arial"/>
                <w:sz w:val="24"/>
                <w:szCs w:val="24"/>
                <w:lang w:eastAsia="ja-JP"/>
              </w:rPr>
              <w:t xml:space="preserve">— </w:t>
            </w:r>
            <w:r w:rsidRPr="00020D23">
              <w:rPr>
                <w:rFonts w:ascii="Arial" w:eastAsia="MS Mincho" w:hAnsi="Arial" w:cs="Arial"/>
                <w:sz w:val="24"/>
                <w:szCs w:val="24"/>
                <w:lang w:eastAsia="ja-JP"/>
              </w:rPr>
              <w:t>except for staff m</w:t>
            </w:r>
            <w:r w:rsidR="003A7B74">
              <w:rPr>
                <w:rFonts w:ascii="Arial" w:eastAsia="MS Mincho" w:hAnsi="Arial" w:cs="Arial"/>
                <w:sz w:val="24"/>
                <w:szCs w:val="24"/>
                <w:lang w:eastAsia="ja-JP"/>
              </w:rPr>
              <w:t>embers</w:t>
            </w:r>
            <w:r w:rsidRPr="00020D23">
              <w:rPr>
                <w:rFonts w:ascii="Arial" w:eastAsia="MS Mincho" w:hAnsi="Arial" w:cs="Arial"/>
                <w:sz w:val="24"/>
                <w:szCs w:val="24"/>
                <w:lang w:eastAsia="ja-JP"/>
              </w:rPr>
              <w:t xml:space="preserve">. </w:t>
            </w:r>
          </w:p>
          <w:p w:rsidR="00020D23" w:rsidRDefault="00020D23" w:rsidP="00AB1421">
            <w:pPr>
              <w:tabs>
                <w:tab w:val="left" w:pos="2490"/>
              </w:tabs>
              <w:rPr>
                <w:rFonts w:ascii="Arial" w:eastAsia="MS Mincho" w:hAnsi="Arial" w:cs="Arial"/>
                <w:b/>
                <w:sz w:val="24"/>
                <w:szCs w:val="24"/>
                <w:u w:val="single"/>
                <w:lang w:eastAsia="ja-JP"/>
              </w:rPr>
            </w:pPr>
          </w:p>
          <w:p w:rsidR="00020D23" w:rsidRDefault="00540ADC"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Inmates</w:t>
            </w:r>
            <w:r w:rsidR="00020D23" w:rsidRPr="00020D23">
              <w:rPr>
                <w:rFonts w:ascii="Arial" w:eastAsia="MS Mincho" w:hAnsi="Arial" w:cs="Arial"/>
                <w:sz w:val="24"/>
                <w:szCs w:val="24"/>
                <w:lang w:eastAsia="ja-JP"/>
              </w:rPr>
              <w:t xml:space="preserve"> </w:t>
            </w:r>
            <w:r>
              <w:rPr>
                <w:rFonts w:ascii="Arial" w:eastAsia="MS Mincho" w:hAnsi="Arial" w:cs="Arial"/>
                <w:sz w:val="24"/>
                <w:szCs w:val="24"/>
                <w:lang w:eastAsia="ja-JP"/>
              </w:rPr>
              <w:t>have many limits on their choices and freedom</w:t>
            </w:r>
            <w:r w:rsidR="00FE00DF">
              <w:rPr>
                <w:rFonts w:ascii="Arial" w:eastAsia="MS Mincho" w:hAnsi="Arial" w:cs="Arial"/>
                <w:sz w:val="24"/>
                <w:szCs w:val="24"/>
                <w:lang w:eastAsia="ja-JP"/>
              </w:rPr>
              <w:t>, which complicates the idea of consent.</w:t>
            </w:r>
            <w:r>
              <w:rPr>
                <w:rFonts w:ascii="Arial" w:eastAsia="MS Mincho" w:hAnsi="Arial" w:cs="Arial"/>
                <w:sz w:val="24"/>
                <w:szCs w:val="24"/>
                <w:lang w:eastAsia="ja-JP"/>
              </w:rPr>
              <w:t xml:space="preserve"> </w:t>
            </w:r>
            <w:r w:rsidR="00020D23" w:rsidRPr="00020D23">
              <w:rPr>
                <w:rFonts w:ascii="Arial" w:eastAsia="MS Mincho" w:hAnsi="Arial" w:cs="Arial"/>
                <w:sz w:val="24"/>
                <w:szCs w:val="24"/>
                <w:lang w:eastAsia="ja-JP"/>
              </w:rPr>
              <w:t xml:space="preserve">So </w:t>
            </w:r>
            <w:r w:rsidR="00FE00DF">
              <w:rPr>
                <w:rFonts w:ascii="Arial" w:eastAsia="MS Mincho" w:hAnsi="Arial" w:cs="Arial"/>
                <w:sz w:val="24"/>
                <w:szCs w:val="24"/>
                <w:lang w:eastAsia="ja-JP"/>
              </w:rPr>
              <w:t>in the jail context</w:t>
            </w:r>
            <w:r w:rsidR="00020D23" w:rsidRPr="00020D23">
              <w:rPr>
                <w:rFonts w:ascii="Arial" w:eastAsia="MS Mincho" w:hAnsi="Arial" w:cs="Arial"/>
                <w:sz w:val="24"/>
                <w:szCs w:val="24"/>
                <w:lang w:eastAsia="ja-JP"/>
              </w:rPr>
              <w:t xml:space="preserve">, it’s sometimes more helpful to look for </w:t>
            </w:r>
            <w:r w:rsidR="00020D23">
              <w:rPr>
                <w:rFonts w:ascii="Arial" w:eastAsia="MS Mincho" w:hAnsi="Arial" w:cs="Arial"/>
                <w:sz w:val="24"/>
                <w:szCs w:val="24"/>
                <w:lang w:eastAsia="ja-JP"/>
              </w:rPr>
              <w:t xml:space="preserve">coercion, rather than consent. </w:t>
            </w:r>
            <w:r>
              <w:rPr>
                <w:rFonts w:ascii="Arial" w:eastAsia="MS Mincho" w:hAnsi="Arial" w:cs="Arial"/>
                <w:sz w:val="24"/>
                <w:szCs w:val="24"/>
                <w:lang w:eastAsia="ja-JP"/>
              </w:rPr>
              <w:t>Just remember</w:t>
            </w:r>
            <w:r w:rsidR="00020D23" w:rsidRPr="00020D23">
              <w:rPr>
                <w:rFonts w:ascii="Arial" w:eastAsia="MS Mincho" w:hAnsi="Arial" w:cs="Arial"/>
                <w:sz w:val="24"/>
                <w:szCs w:val="24"/>
                <w:lang w:eastAsia="ja-JP"/>
              </w:rPr>
              <w:t xml:space="preserve"> that consent is </w:t>
            </w:r>
            <w:r>
              <w:rPr>
                <w:rFonts w:ascii="Arial" w:eastAsia="MS Mincho" w:hAnsi="Arial" w:cs="Arial"/>
                <w:sz w:val="24"/>
                <w:szCs w:val="24"/>
                <w:lang w:eastAsia="ja-JP"/>
              </w:rPr>
              <w:t>never</w:t>
            </w:r>
            <w:r w:rsidR="00020D23" w:rsidRPr="00020D23">
              <w:rPr>
                <w:rFonts w:ascii="Arial" w:eastAsia="MS Mincho" w:hAnsi="Arial" w:cs="Arial"/>
                <w:sz w:val="24"/>
                <w:szCs w:val="24"/>
                <w:lang w:eastAsia="ja-JP"/>
              </w:rPr>
              <w:t xml:space="preserve"> a defense for </w:t>
            </w:r>
            <w:r w:rsidR="003A7B74">
              <w:rPr>
                <w:rFonts w:ascii="Arial" w:eastAsia="MS Mincho" w:hAnsi="Arial" w:cs="Arial"/>
                <w:sz w:val="24"/>
                <w:szCs w:val="24"/>
                <w:lang w:eastAsia="ja-JP"/>
              </w:rPr>
              <w:t>staff sexual misconduct</w:t>
            </w:r>
            <w:r w:rsidR="00020D23" w:rsidRPr="00020D23">
              <w:rPr>
                <w:rFonts w:ascii="Arial" w:eastAsia="MS Mincho" w:hAnsi="Arial" w:cs="Arial"/>
                <w:sz w:val="24"/>
                <w:szCs w:val="24"/>
                <w:lang w:eastAsia="ja-JP"/>
              </w:rPr>
              <w:t>.</w:t>
            </w:r>
          </w:p>
          <w:p w:rsidR="00020D23" w:rsidRDefault="00020D23" w:rsidP="00AB1421">
            <w:pPr>
              <w:tabs>
                <w:tab w:val="left" w:pos="2490"/>
              </w:tabs>
              <w:rPr>
                <w:rFonts w:ascii="Arial" w:eastAsia="MS Mincho" w:hAnsi="Arial" w:cs="Arial"/>
                <w:sz w:val="24"/>
                <w:szCs w:val="24"/>
                <w:lang w:eastAsia="ja-JP"/>
              </w:rPr>
            </w:pPr>
          </w:p>
          <w:p w:rsidR="008E217F" w:rsidRPr="008E217F" w:rsidRDefault="003A7B74" w:rsidP="003A7B7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C</w:t>
            </w:r>
            <w:r w:rsidR="00020D23" w:rsidRPr="00020D23">
              <w:rPr>
                <w:rFonts w:ascii="Arial" w:eastAsia="MS Mincho" w:hAnsi="Arial" w:cs="Arial"/>
                <w:sz w:val="24"/>
                <w:szCs w:val="24"/>
                <w:lang w:eastAsia="ja-JP"/>
              </w:rPr>
              <w:t xml:space="preserve">oercion can include any number of factors, including violence and threats, as well as more </w:t>
            </w:r>
            <w:r w:rsidR="008E217F">
              <w:rPr>
                <w:rFonts w:ascii="Arial" w:eastAsia="MS Mincho" w:hAnsi="Arial" w:cs="Arial"/>
                <w:sz w:val="24"/>
                <w:szCs w:val="24"/>
                <w:lang w:eastAsia="ja-JP"/>
              </w:rPr>
              <w:t>subtle</w:t>
            </w:r>
            <w:r w:rsidR="00020D23" w:rsidRPr="00020D23">
              <w:rPr>
                <w:rFonts w:ascii="Arial" w:eastAsia="MS Mincho" w:hAnsi="Arial" w:cs="Arial"/>
                <w:sz w:val="24"/>
                <w:szCs w:val="24"/>
                <w:lang w:eastAsia="ja-JP"/>
              </w:rPr>
              <w:t xml:space="preserve"> </w:t>
            </w:r>
            <w:r w:rsidR="00FE00DF">
              <w:rPr>
                <w:rFonts w:ascii="Arial" w:eastAsia="MS Mincho" w:hAnsi="Arial" w:cs="Arial"/>
                <w:sz w:val="24"/>
                <w:szCs w:val="24"/>
                <w:lang w:eastAsia="ja-JP"/>
              </w:rPr>
              <w:t xml:space="preserve">attempts at </w:t>
            </w:r>
            <w:r w:rsidR="00020D23" w:rsidRPr="00020D23">
              <w:rPr>
                <w:rFonts w:ascii="Arial" w:eastAsia="MS Mincho" w:hAnsi="Arial" w:cs="Arial"/>
                <w:sz w:val="24"/>
                <w:szCs w:val="24"/>
                <w:lang w:eastAsia="ja-JP"/>
              </w:rPr>
              <w:t>persuasion.</w:t>
            </w:r>
          </w:p>
        </w:tc>
        <w:tc>
          <w:tcPr>
            <w:cnfStyle w:val="000100000000"/>
            <w:tcW w:w="2088" w:type="dxa"/>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7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12</w:t>
            </w: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FE00DF" w:rsidRDefault="00FE00DF" w:rsidP="007841A7">
            <w:pPr>
              <w:tabs>
                <w:tab w:val="left" w:pos="7290"/>
              </w:tabs>
              <w:rPr>
                <w:rFonts w:ascii="Arial" w:hAnsi="Arial" w:cs="Arial"/>
                <w:b w:val="0"/>
                <w:bCs w:val="0"/>
                <w:sz w:val="24"/>
                <w:szCs w:val="24"/>
              </w:rPr>
            </w:pPr>
          </w:p>
          <w:p w:rsidR="00FE00DF" w:rsidRDefault="00FE00DF" w:rsidP="007841A7">
            <w:pPr>
              <w:tabs>
                <w:tab w:val="left" w:pos="7290"/>
              </w:tabs>
              <w:rPr>
                <w:rFonts w:ascii="Arial" w:hAnsi="Arial" w:cs="Arial"/>
                <w:b w:val="0"/>
                <w:bCs w:val="0"/>
                <w:sz w:val="24"/>
                <w:szCs w:val="24"/>
              </w:rPr>
            </w:pPr>
          </w:p>
          <w:p w:rsidR="00544354" w:rsidRDefault="008E217F" w:rsidP="007841A7">
            <w:pPr>
              <w:tabs>
                <w:tab w:val="left" w:pos="7290"/>
              </w:tabs>
              <w:rPr>
                <w:rFonts w:ascii="Arial" w:hAnsi="Arial" w:cs="Arial"/>
                <w:b w:val="0"/>
                <w:bCs w:val="0"/>
                <w:sz w:val="24"/>
                <w:szCs w:val="24"/>
              </w:rPr>
            </w:pPr>
            <w:r>
              <w:rPr>
                <w:rFonts w:ascii="Arial" w:hAnsi="Arial" w:cs="Arial"/>
                <w:b w:val="0"/>
                <w:bCs w:val="0"/>
                <w:sz w:val="24"/>
                <w:szCs w:val="24"/>
              </w:rPr>
              <w:t>Refer to the graphic.</w:t>
            </w:r>
          </w:p>
          <w:p w:rsidR="00AB1421" w:rsidRPr="00020D23" w:rsidRDefault="00AB1421" w:rsidP="007841A7">
            <w:pPr>
              <w:tabs>
                <w:tab w:val="left" w:pos="7290"/>
              </w:tabs>
              <w:rPr>
                <w:rFonts w:ascii="Arial" w:hAnsi="Arial" w:cs="Arial"/>
                <w:b w:val="0"/>
                <w:bCs w:val="0"/>
                <w:sz w:val="24"/>
                <w:szCs w:val="24"/>
              </w:rPr>
            </w:pPr>
          </w:p>
        </w:tc>
      </w:tr>
      <w:tr w:rsidR="00544354" w:rsidRPr="00C129FF" w:rsidTr="00B736C8">
        <w:trPr>
          <w:cnfStyle w:val="000000100000"/>
        </w:trPr>
        <w:tc>
          <w:tcPr>
            <w:cnfStyle w:val="001000000000"/>
            <w:tcW w:w="1008" w:type="dxa"/>
            <w:tcBorders>
              <w:top w:val="none" w:sz="0" w:space="0" w:color="auto"/>
              <w:left w:val="none" w:sz="0" w:space="0" w:color="auto"/>
              <w:bottom w:val="none" w:sz="0" w:space="0" w:color="auto"/>
            </w:tcBorders>
          </w:tcPr>
          <w:p w:rsidR="00544354" w:rsidRPr="00C129FF" w:rsidRDefault="00196956"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544354" w:rsidRPr="008E217F" w:rsidRDefault="00B736C8" w:rsidP="00C47E9F">
            <w:pPr>
              <w:tabs>
                <w:tab w:val="left" w:pos="117"/>
                <w:tab w:val="left" w:pos="7290"/>
              </w:tabs>
              <w:rPr>
                <w:rFonts w:ascii="Arial" w:hAnsi="Arial" w:cs="Arial"/>
                <w:b/>
                <w:color w:val="1F497D" w:themeColor="text2"/>
                <w:sz w:val="24"/>
                <w:szCs w:val="24"/>
              </w:rPr>
            </w:pPr>
            <w:r w:rsidRPr="008E217F">
              <w:rPr>
                <w:rFonts w:ascii="Arial" w:hAnsi="Arial" w:cs="Arial"/>
                <w:b/>
                <w:color w:val="1F497D" w:themeColor="text2"/>
                <w:sz w:val="24"/>
                <w:szCs w:val="24"/>
              </w:rPr>
              <w:t>Consensual Sex Among Inmates vs. Sexual Assault</w:t>
            </w: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While all sexual contact between inmates is against the rules </w:t>
            </w:r>
            <w:r>
              <w:rPr>
                <w:rFonts w:ascii="Arial" w:eastAsia="MS Mincho" w:hAnsi="Arial" w:cs="Arial"/>
                <w:sz w:val="24"/>
                <w:szCs w:val="24"/>
                <w:lang w:eastAsia="ja-JP"/>
              </w:rPr>
              <w:t>at this jail</w:t>
            </w:r>
            <w:r w:rsidRPr="00540ADC">
              <w:rPr>
                <w:rFonts w:ascii="Arial" w:eastAsia="MS Mincho" w:hAnsi="Arial" w:cs="Arial"/>
                <w:sz w:val="24"/>
                <w:szCs w:val="24"/>
                <w:lang w:eastAsia="ja-JP"/>
              </w:rPr>
              <w:t xml:space="preserve">, it is important to understand the difference between consensual sexual </w:t>
            </w:r>
            <w:r>
              <w:rPr>
                <w:rFonts w:ascii="Arial" w:eastAsia="MS Mincho" w:hAnsi="Arial" w:cs="Arial"/>
                <w:sz w:val="24"/>
                <w:szCs w:val="24"/>
                <w:lang w:eastAsia="ja-JP"/>
              </w:rPr>
              <w:t>activity</w:t>
            </w:r>
            <w:r w:rsidRPr="00540ADC">
              <w:rPr>
                <w:rFonts w:ascii="Arial" w:eastAsia="MS Mincho" w:hAnsi="Arial" w:cs="Arial"/>
                <w:sz w:val="24"/>
                <w:szCs w:val="24"/>
                <w:lang w:eastAsia="ja-JP"/>
              </w:rPr>
              <w:t xml:space="preserve"> </w:t>
            </w:r>
            <w:r>
              <w:rPr>
                <w:rFonts w:ascii="Arial" w:eastAsia="MS Mincho" w:hAnsi="Arial" w:cs="Arial"/>
                <w:sz w:val="24"/>
                <w:szCs w:val="24"/>
                <w:lang w:eastAsia="ja-JP"/>
              </w:rPr>
              <w:t xml:space="preserve">among inmates </w:t>
            </w:r>
            <w:r w:rsidRPr="00540ADC">
              <w:rPr>
                <w:rFonts w:ascii="Arial" w:eastAsia="MS Mincho" w:hAnsi="Arial" w:cs="Arial"/>
                <w:sz w:val="24"/>
                <w:szCs w:val="24"/>
                <w:lang w:eastAsia="ja-JP"/>
              </w:rPr>
              <w:t>and sexual abuse.</w:t>
            </w:r>
          </w:p>
          <w:p w:rsidR="00540ADC" w:rsidRPr="00540ADC" w:rsidRDefault="00540ADC" w:rsidP="00AB1421">
            <w:pPr>
              <w:tabs>
                <w:tab w:val="left" w:pos="2490"/>
              </w:tabs>
              <w:rPr>
                <w:rFonts w:ascii="Arial" w:eastAsia="MS Mincho" w:hAnsi="Arial" w:cs="Arial"/>
                <w:sz w:val="24"/>
                <w:szCs w:val="24"/>
                <w:lang w:eastAsia="ja-JP"/>
              </w:rPr>
            </w:pPr>
          </w:p>
          <w:p w:rsidR="00540ADC" w:rsidRPr="00540ADC" w:rsidRDefault="00E11F29"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This</w:t>
            </w:r>
            <w:r w:rsidR="00540ADC" w:rsidRPr="00540ADC">
              <w:rPr>
                <w:rFonts w:ascii="Arial" w:eastAsia="MS Mincho" w:hAnsi="Arial" w:cs="Arial"/>
                <w:sz w:val="24"/>
                <w:szCs w:val="24"/>
                <w:lang w:eastAsia="ja-JP"/>
              </w:rPr>
              <w:t xml:space="preserve"> difference is important because </w:t>
            </w:r>
            <w:r w:rsidR="00FE00DF" w:rsidRPr="00540ADC">
              <w:rPr>
                <w:rFonts w:ascii="Arial" w:eastAsia="MS Mincho" w:hAnsi="Arial" w:cs="Arial"/>
                <w:sz w:val="24"/>
                <w:szCs w:val="24"/>
                <w:lang w:eastAsia="ja-JP"/>
              </w:rPr>
              <w:t xml:space="preserve">the presence or absence of meaningful consent </w:t>
            </w:r>
            <w:r w:rsidR="00FE00DF">
              <w:rPr>
                <w:rFonts w:ascii="Arial" w:eastAsia="MS Mincho" w:hAnsi="Arial" w:cs="Arial"/>
                <w:sz w:val="24"/>
                <w:szCs w:val="24"/>
                <w:lang w:eastAsia="ja-JP"/>
              </w:rPr>
              <w:t xml:space="preserve">will change </w:t>
            </w:r>
            <w:r w:rsidR="00540ADC" w:rsidRPr="00540ADC">
              <w:rPr>
                <w:rFonts w:ascii="Arial" w:eastAsia="MS Mincho" w:hAnsi="Arial" w:cs="Arial"/>
                <w:sz w:val="24"/>
                <w:szCs w:val="24"/>
                <w:lang w:eastAsia="ja-JP"/>
              </w:rPr>
              <w:t xml:space="preserve">how the facility must respond, the need for medical and mental health services, </w:t>
            </w:r>
            <w:r w:rsidR="00FE00DF">
              <w:rPr>
                <w:rFonts w:ascii="Arial" w:eastAsia="MS Mincho" w:hAnsi="Arial" w:cs="Arial"/>
                <w:sz w:val="24"/>
                <w:szCs w:val="24"/>
                <w:lang w:eastAsia="ja-JP"/>
              </w:rPr>
              <w:t xml:space="preserve">the </w:t>
            </w:r>
            <w:r w:rsidR="00540ADC" w:rsidRPr="00540ADC">
              <w:rPr>
                <w:rFonts w:ascii="Arial" w:eastAsia="MS Mincho" w:hAnsi="Arial" w:cs="Arial"/>
                <w:sz w:val="24"/>
                <w:szCs w:val="24"/>
                <w:lang w:eastAsia="ja-JP"/>
              </w:rPr>
              <w:t xml:space="preserve">potential </w:t>
            </w:r>
            <w:r w:rsidR="00FE00DF">
              <w:rPr>
                <w:rFonts w:ascii="Arial" w:eastAsia="MS Mincho" w:hAnsi="Arial" w:cs="Arial"/>
                <w:sz w:val="24"/>
                <w:szCs w:val="24"/>
                <w:lang w:eastAsia="ja-JP"/>
              </w:rPr>
              <w:t xml:space="preserve">for </w:t>
            </w:r>
            <w:r w:rsidR="00540ADC" w:rsidRPr="00540ADC">
              <w:rPr>
                <w:rFonts w:ascii="Arial" w:eastAsia="MS Mincho" w:hAnsi="Arial" w:cs="Arial"/>
                <w:sz w:val="24"/>
                <w:szCs w:val="24"/>
                <w:lang w:eastAsia="ja-JP"/>
              </w:rPr>
              <w:t xml:space="preserve">criminal </w:t>
            </w:r>
            <w:r w:rsidR="00FE00DF">
              <w:rPr>
                <w:rFonts w:ascii="Arial" w:eastAsia="MS Mincho" w:hAnsi="Arial" w:cs="Arial"/>
                <w:sz w:val="24"/>
                <w:szCs w:val="24"/>
                <w:lang w:eastAsia="ja-JP"/>
              </w:rPr>
              <w:t>prosecution</w:t>
            </w:r>
            <w:r w:rsidR="00540ADC" w:rsidRPr="00540ADC">
              <w:rPr>
                <w:rFonts w:ascii="Arial" w:eastAsia="MS Mincho" w:hAnsi="Arial" w:cs="Arial"/>
                <w:sz w:val="24"/>
                <w:szCs w:val="24"/>
                <w:lang w:eastAsia="ja-JP"/>
              </w:rPr>
              <w:t xml:space="preserve">, and what needs to be reported </w:t>
            </w:r>
            <w:r>
              <w:rPr>
                <w:rFonts w:ascii="Arial" w:eastAsia="MS Mincho" w:hAnsi="Arial" w:cs="Arial"/>
                <w:sz w:val="24"/>
                <w:szCs w:val="24"/>
                <w:lang w:eastAsia="ja-JP"/>
              </w:rPr>
              <w:t>to the federal government</w:t>
            </w:r>
            <w:r w:rsidR="00540ADC" w:rsidRPr="00540ADC">
              <w:rPr>
                <w:rFonts w:ascii="Arial" w:eastAsia="MS Mincho" w:hAnsi="Arial" w:cs="Arial"/>
                <w:sz w:val="24"/>
                <w:szCs w:val="24"/>
                <w:lang w:eastAsia="ja-JP"/>
              </w:rPr>
              <w:t xml:space="preserve">.  </w:t>
            </w:r>
          </w:p>
          <w:p w:rsidR="00540ADC" w:rsidRPr="00540ADC" w:rsidRDefault="00540ADC" w:rsidP="00AB1421">
            <w:pPr>
              <w:tabs>
                <w:tab w:val="left" w:pos="2490"/>
              </w:tabs>
              <w:rPr>
                <w:rFonts w:ascii="Arial" w:eastAsia="MS Mincho" w:hAnsi="Arial" w:cs="Arial"/>
                <w:sz w:val="24"/>
                <w:szCs w:val="24"/>
                <w:lang w:eastAsia="ja-JP"/>
              </w:rPr>
            </w:pP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According to </w:t>
            </w:r>
            <w:r>
              <w:rPr>
                <w:rFonts w:ascii="Arial" w:eastAsia="MS Mincho" w:hAnsi="Arial" w:cs="Arial"/>
                <w:sz w:val="24"/>
                <w:szCs w:val="24"/>
                <w:lang w:eastAsia="ja-JP"/>
              </w:rPr>
              <w:t>Colorado</w:t>
            </w:r>
            <w:r w:rsidRPr="00540ADC">
              <w:rPr>
                <w:rFonts w:ascii="Arial" w:eastAsia="MS Mincho" w:hAnsi="Arial" w:cs="Arial"/>
                <w:sz w:val="24"/>
                <w:szCs w:val="24"/>
                <w:lang w:eastAsia="ja-JP"/>
              </w:rPr>
              <w:t xml:space="preserve"> law, inmates can consent to sexual contact with one another. However, in jail, all </w:t>
            </w:r>
            <w:r w:rsidRPr="00540ADC">
              <w:rPr>
                <w:rFonts w:ascii="Arial" w:eastAsia="MS Mincho" w:hAnsi="Arial" w:cs="Arial"/>
                <w:sz w:val="24"/>
                <w:szCs w:val="24"/>
                <w:lang w:eastAsia="ja-JP"/>
              </w:rPr>
              <w:lastRenderedPageBreak/>
              <w:t>sexual contact is a rule violation</w:t>
            </w:r>
            <w:r w:rsidR="00FE00DF">
              <w:rPr>
                <w:rFonts w:ascii="Arial" w:eastAsia="MS Mincho" w:hAnsi="Arial" w:cs="Arial"/>
                <w:sz w:val="24"/>
                <w:szCs w:val="24"/>
                <w:lang w:eastAsia="ja-JP"/>
              </w:rPr>
              <w:t>.</w:t>
            </w:r>
          </w:p>
          <w:p w:rsidR="00FE00DF" w:rsidRDefault="00FE00DF" w:rsidP="00AB1421">
            <w:pPr>
              <w:tabs>
                <w:tab w:val="left" w:pos="2490"/>
              </w:tabs>
              <w:rPr>
                <w:rFonts w:ascii="Arial" w:eastAsia="MS Mincho" w:hAnsi="Arial" w:cs="Arial"/>
                <w:sz w:val="24"/>
                <w:szCs w:val="24"/>
                <w:lang w:eastAsia="ja-JP"/>
              </w:rPr>
            </w:pPr>
          </w:p>
          <w:p w:rsid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Let’s take a look at the differences between these two kinds of cases.</w:t>
            </w:r>
            <w:r w:rsidR="00746CCB">
              <w:rPr>
                <w:rFonts w:ascii="Arial" w:eastAsia="MS Mincho" w:hAnsi="Arial" w:cs="Arial"/>
                <w:sz w:val="24"/>
                <w:szCs w:val="24"/>
                <w:lang w:eastAsia="ja-JP"/>
              </w:rPr>
              <w:t xml:space="preserve"> </w:t>
            </w:r>
            <w:r>
              <w:rPr>
                <w:rFonts w:ascii="Arial" w:eastAsia="MS Mincho" w:hAnsi="Arial" w:cs="Arial"/>
                <w:sz w:val="24"/>
                <w:szCs w:val="24"/>
                <w:lang w:eastAsia="ja-JP"/>
              </w:rPr>
              <w:t>When there is a suspected case of unlawful</w:t>
            </w:r>
            <w:r w:rsidR="00FE00DF">
              <w:rPr>
                <w:rFonts w:ascii="Arial" w:eastAsia="MS Mincho" w:hAnsi="Arial" w:cs="Arial"/>
                <w:sz w:val="24"/>
                <w:szCs w:val="24"/>
                <w:lang w:eastAsia="ja-JP"/>
              </w:rPr>
              <w:t>,</w:t>
            </w:r>
            <w:r>
              <w:rPr>
                <w:rFonts w:ascii="Arial" w:eastAsia="MS Mincho" w:hAnsi="Arial" w:cs="Arial"/>
                <w:sz w:val="24"/>
                <w:szCs w:val="24"/>
                <w:lang w:eastAsia="ja-JP"/>
              </w:rPr>
              <w:t xml:space="preserve"> </w:t>
            </w:r>
            <w:r w:rsidR="00FE00DF">
              <w:rPr>
                <w:rFonts w:ascii="Arial" w:eastAsia="MS Mincho" w:hAnsi="Arial" w:cs="Arial"/>
                <w:sz w:val="24"/>
                <w:szCs w:val="24"/>
                <w:lang w:eastAsia="ja-JP"/>
              </w:rPr>
              <w:t xml:space="preserve">non-consensual </w:t>
            </w:r>
            <w:r>
              <w:rPr>
                <w:rFonts w:ascii="Arial" w:eastAsia="MS Mincho" w:hAnsi="Arial" w:cs="Arial"/>
                <w:sz w:val="24"/>
                <w:szCs w:val="24"/>
                <w:lang w:eastAsia="ja-JP"/>
              </w:rPr>
              <w:t xml:space="preserve">sexual contact between inmates: </w:t>
            </w:r>
          </w:p>
          <w:p w:rsidR="00540ADC" w:rsidRPr="00540ADC" w:rsidRDefault="00540ADC" w:rsidP="00D64382">
            <w:pPr>
              <w:pStyle w:val="ListParagraph"/>
              <w:numPr>
                <w:ilvl w:val="0"/>
                <w:numId w:val="56"/>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There is a suspect and a victim. A criminal inv</w:t>
            </w:r>
            <w:r w:rsidR="00DF267A">
              <w:rPr>
                <w:rFonts w:ascii="Arial" w:eastAsia="MS Mincho" w:hAnsi="Arial" w:cs="Arial"/>
                <w:sz w:val="24"/>
                <w:szCs w:val="24"/>
                <w:lang w:eastAsia="ja-JP"/>
              </w:rPr>
              <w:t xml:space="preserve">estigator will be contacted to </w:t>
            </w:r>
            <w:r w:rsidRPr="00540ADC">
              <w:rPr>
                <w:rFonts w:ascii="Arial" w:eastAsia="MS Mincho" w:hAnsi="Arial" w:cs="Arial"/>
                <w:sz w:val="24"/>
                <w:szCs w:val="24"/>
                <w:lang w:eastAsia="ja-JP"/>
              </w:rPr>
              <w:t xml:space="preserve">interview the victim </w:t>
            </w:r>
            <w:r w:rsidR="00DF267A">
              <w:rPr>
                <w:rFonts w:ascii="Arial" w:eastAsia="MS Mincho" w:hAnsi="Arial" w:cs="Arial"/>
                <w:sz w:val="24"/>
                <w:szCs w:val="24"/>
                <w:lang w:eastAsia="ja-JP"/>
              </w:rPr>
              <w:t>and</w:t>
            </w:r>
            <w:r w:rsidRPr="00540ADC">
              <w:rPr>
                <w:rFonts w:ascii="Arial" w:eastAsia="MS Mincho" w:hAnsi="Arial" w:cs="Arial"/>
                <w:sz w:val="24"/>
                <w:szCs w:val="24"/>
                <w:lang w:eastAsia="ja-JP"/>
              </w:rPr>
              <w:t xml:space="preserve"> interrogate the suspect.</w:t>
            </w:r>
          </w:p>
          <w:p w:rsidR="00540ADC" w:rsidRPr="00540ADC" w:rsidRDefault="00540ADC" w:rsidP="00D64382">
            <w:pPr>
              <w:numPr>
                <w:ilvl w:val="0"/>
                <w:numId w:val="57"/>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The victim is entitled to emergency and ongoing medical and mental health care. They should have access to a confidential victim advocate, as well as a sexual assault forensic exam, if necessary. </w:t>
            </w:r>
            <w:r>
              <w:rPr>
                <w:rFonts w:ascii="Arial" w:eastAsia="MS Mincho" w:hAnsi="Arial" w:cs="Arial"/>
                <w:sz w:val="24"/>
                <w:szCs w:val="24"/>
                <w:lang w:eastAsia="ja-JP"/>
              </w:rPr>
              <w:t>The victim’s</w:t>
            </w:r>
            <w:r w:rsidRPr="00540ADC">
              <w:rPr>
                <w:rFonts w:ascii="Arial" w:eastAsia="MS Mincho" w:hAnsi="Arial" w:cs="Arial"/>
                <w:sz w:val="24"/>
                <w:szCs w:val="24"/>
                <w:lang w:eastAsia="ja-JP"/>
              </w:rPr>
              <w:t xml:space="preserve"> safety and housing issues will need to be addressed, and the victim or perpetrator may be moved. </w:t>
            </w:r>
          </w:p>
          <w:p w:rsidR="00540ADC" w:rsidRPr="00540ADC" w:rsidRDefault="00540ADC" w:rsidP="00D64382">
            <w:pPr>
              <w:numPr>
                <w:ilvl w:val="0"/>
                <w:numId w:val="57"/>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In most of these cases, a felony has been committed. There may be criminal charges brought aga</w:t>
            </w:r>
            <w:r>
              <w:rPr>
                <w:rFonts w:ascii="Arial" w:eastAsia="MS Mincho" w:hAnsi="Arial" w:cs="Arial"/>
                <w:sz w:val="24"/>
                <w:szCs w:val="24"/>
                <w:lang w:eastAsia="ja-JP"/>
              </w:rPr>
              <w:t xml:space="preserve">inst the perpetrator. </w:t>
            </w:r>
            <w:r w:rsidR="00FE00DF">
              <w:rPr>
                <w:rFonts w:ascii="Arial" w:eastAsia="MS Mincho" w:hAnsi="Arial" w:cs="Arial"/>
                <w:sz w:val="24"/>
                <w:szCs w:val="24"/>
                <w:lang w:eastAsia="ja-JP"/>
              </w:rPr>
              <w:t>I</w:t>
            </w:r>
            <w:r w:rsidRPr="00540ADC">
              <w:rPr>
                <w:rFonts w:ascii="Arial" w:eastAsia="MS Mincho" w:hAnsi="Arial" w:cs="Arial"/>
                <w:sz w:val="24"/>
                <w:szCs w:val="24"/>
                <w:lang w:eastAsia="ja-JP"/>
              </w:rPr>
              <w:t>f convicted, the perpetrator may have to register as a sex offender.</w:t>
            </w: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 </w:t>
            </w: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In contrast, two inmates who are caught having consensual sex have broken a rule. These are generally administrative </w:t>
            </w:r>
            <w:r w:rsidR="00710B7E">
              <w:rPr>
                <w:rFonts w:ascii="Arial" w:eastAsia="MS Mincho" w:hAnsi="Arial" w:cs="Arial"/>
                <w:sz w:val="24"/>
                <w:szCs w:val="24"/>
                <w:lang w:eastAsia="ja-JP"/>
              </w:rPr>
              <w:t>—</w:t>
            </w:r>
            <w:r w:rsidRPr="00540ADC">
              <w:rPr>
                <w:rFonts w:ascii="Arial" w:eastAsia="MS Mincho" w:hAnsi="Arial" w:cs="Arial"/>
                <w:sz w:val="24"/>
                <w:szCs w:val="24"/>
                <w:lang w:eastAsia="ja-JP"/>
              </w:rPr>
              <w:t xml:space="preserve"> not crim</w:t>
            </w:r>
            <w:r>
              <w:rPr>
                <w:rFonts w:ascii="Arial" w:eastAsia="MS Mincho" w:hAnsi="Arial" w:cs="Arial"/>
                <w:sz w:val="24"/>
                <w:szCs w:val="24"/>
                <w:lang w:eastAsia="ja-JP"/>
              </w:rPr>
              <w:t xml:space="preserve">inal </w:t>
            </w:r>
            <w:r w:rsidR="00710B7E">
              <w:rPr>
                <w:rFonts w:ascii="Arial" w:eastAsia="MS Mincho" w:hAnsi="Arial" w:cs="Arial"/>
                <w:sz w:val="24"/>
                <w:szCs w:val="24"/>
                <w:lang w:eastAsia="ja-JP"/>
              </w:rPr>
              <w:t>—</w:t>
            </w:r>
            <w:r>
              <w:rPr>
                <w:rFonts w:ascii="Arial" w:eastAsia="MS Mincho" w:hAnsi="Arial" w:cs="Arial"/>
                <w:sz w:val="24"/>
                <w:szCs w:val="24"/>
                <w:lang w:eastAsia="ja-JP"/>
              </w:rPr>
              <w:t xml:space="preserve"> matters. In these cases:</w:t>
            </w:r>
          </w:p>
          <w:p w:rsidR="00540ADC" w:rsidRPr="00540ADC" w:rsidRDefault="00540ADC" w:rsidP="00D64382">
            <w:pPr>
              <w:numPr>
                <w:ilvl w:val="0"/>
                <w:numId w:val="58"/>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A rule has been broken, but a sex crime has not been committed. </w:t>
            </w:r>
          </w:p>
          <w:p w:rsidR="00540ADC" w:rsidRPr="00540ADC" w:rsidRDefault="00540ADC" w:rsidP="00D64382">
            <w:pPr>
              <w:numPr>
                <w:ilvl w:val="0"/>
                <w:numId w:val="58"/>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There is no victim and no perpetrator</w:t>
            </w:r>
            <w:r w:rsidR="00710B7E">
              <w:rPr>
                <w:rFonts w:ascii="Arial" w:eastAsia="MS Mincho" w:hAnsi="Arial" w:cs="Arial"/>
                <w:sz w:val="24"/>
                <w:szCs w:val="24"/>
                <w:lang w:eastAsia="ja-JP"/>
              </w:rPr>
              <w:t xml:space="preserve"> —</w:t>
            </w:r>
            <w:r w:rsidRPr="00540ADC">
              <w:rPr>
                <w:rFonts w:ascii="Arial" w:eastAsia="MS Mincho" w:hAnsi="Arial" w:cs="Arial"/>
                <w:sz w:val="24"/>
                <w:szCs w:val="24"/>
                <w:lang w:eastAsia="ja-JP"/>
              </w:rPr>
              <w:t xml:space="preserve"> </w:t>
            </w:r>
            <w:r w:rsidR="00710B7E">
              <w:rPr>
                <w:rFonts w:ascii="Arial" w:eastAsia="MS Mincho" w:hAnsi="Arial" w:cs="Arial"/>
                <w:sz w:val="24"/>
                <w:szCs w:val="24"/>
                <w:lang w:eastAsia="ja-JP"/>
              </w:rPr>
              <w:t xml:space="preserve">there are </w:t>
            </w:r>
            <w:r w:rsidRPr="00540ADC">
              <w:rPr>
                <w:rFonts w:ascii="Arial" w:eastAsia="MS Mincho" w:hAnsi="Arial" w:cs="Arial"/>
                <w:sz w:val="24"/>
                <w:szCs w:val="24"/>
                <w:lang w:eastAsia="ja-JP"/>
              </w:rPr>
              <w:t>two inmates who have both broken the rules.</w:t>
            </w:r>
          </w:p>
          <w:p w:rsidR="00540ADC" w:rsidRPr="00540ADC" w:rsidRDefault="00540ADC" w:rsidP="00D64382">
            <w:pPr>
              <w:numPr>
                <w:ilvl w:val="0"/>
                <w:numId w:val="58"/>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There are likely no injuries </w:t>
            </w:r>
            <w:r w:rsidR="00FE00DF">
              <w:rPr>
                <w:rFonts w:ascii="Arial" w:eastAsia="MS Mincho" w:hAnsi="Arial" w:cs="Arial"/>
                <w:sz w:val="24"/>
                <w:szCs w:val="24"/>
                <w:lang w:eastAsia="ja-JP"/>
              </w:rPr>
              <w:t>and no</w:t>
            </w:r>
            <w:r w:rsidR="00FE00DF" w:rsidRPr="00540ADC">
              <w:rPr>
                <w:rFonts w:ascii="Arial" w:eastAsia="MS Mincho" w:hAnsi="Arial" w:cs="Arial"/>
                <w:sz w:val="24"/>
                <w:szCs w:val="24"/>
                <w:lang w:eastAsia="ja-JP"/>
              </w:rPr>
              <w:t xml:space="preserve"> </w:t>
            </w:r>
            <w:r w:rsidRPr="00540ADC">
              <w:rPr>
                <w:rFonts w:ascii="Arial" w:eastAsia="MS Mincho" w:hAnsi="Arial" w:cs="Arial"/>
                <w:sz w:val="24"/>
                <w:szCs w:val="24"/>
                <w:lang w:eastAsia="ja-JP"/>
              </w:rPr>
              <w:t>need for medical treatment or follow-up counseling for either inmate, since neither is the victim of a sexual assault.</w:t>
            </w:r>
          </w:p>
          <w:p w:rsidR="00540ADC" w:rsidRPr="00540ADC" w:rsidRDefault="00540ADC" w:rsidP="00AB1421">
            <w:pPr>
              <w:tabs>
                <w:tab w:val="left" w:pos="2490"/>
              </w:tabs>
              <w:rPr>
                <w:rFonts w:ascii="Arial" w:eastAsia="MS Mincho" w:hAnsi="Arial" w:cs="Arial"/>
                <w:sz w:val="24"/>
                <w:szCs w:val="24"/>
                <w:lang w:eastAsia="ja-JP"/>
              </w:rPr>
            </w:pPr>
          </w:p>
          <w:p w:rsidR="00544354"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We realize this distinction can be confusing, but it important for you all to understand the difference</w:t>
            </w:r>
            <w:r w:rsidR="00710B7E">
              <w:rPr>
                <w:rFonts w:ascii="Arial" w:eastAsia="MS Mincho" w:hAnsi="Arial" w:cs="Arial"/>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7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13</w:t>
            </w:r>
          </w:p>
          <w:p w:rsidR="00544354" w:rsidRDefault="00544354"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710B7E" w:rsidRDefault="00710B7E"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 w:val="0"/>
                <w:bCs w:val="0"/>
                <w:sz w:val="24"/>
                <w:szCs w:val="24"/>
              </w:rPr>
            </w:pPr>
            <w:r>
              <w:rPr>
                <w:rFonts w:ascii="Arial" w:hAnsi="Arial" w:cs="Arial"/>
                <w:b w:val="0"/>
                <w:bCs w:val="0"/>
                <w:sz w:val="24"/>
                <w:szCs w:val="24"/>
              </w:rPr>
              <w:t>Refer to the top section of the graphic when explaining this concept.</w:t>
            </w: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540ADC">
            <w:pPr>
              <w:tabs>
                <w:tab w:val="left" w:pos="7290"/>
              </w:tabs>
              <w:rPr>
                <w:rFonts w:ascii="Arial" w:hAnsi="Arial" w:cs="Arial"/>
                <w:b w:val="0"/>
                <w:bCs w:val="0"/>
                <w:sz w:val="24"/>
                <w:szCs w:val="24"/>
              </w:rPr>
            </w:pPr>
            <w:r>
              <w:rPr>
                <w:rFonts w:ascii="Arial" w:hAnsi="Arial" w:cs="Arial"/>
                <w:b w:val="0"/>
                <w:bCs w:val="0"/>
                <w:sz w:val="24"/>
                <w:szCs w:val="24"/>
              </w:rPr>
              <w:t>Refer to the bottom section of the graphic when explaining this concept.</w:t>
            </w:r>
          </w:p>
          <w:p w:rsidR="00540ADC" w:rsidRPr="00540ADC" w:rsidRDefault="00540ADC" w:rsidP="007841A7">
            <w:pPr>
              <w:tabs>
                <w:tab w:val="left" w:pos="7290"/>
              </w:tabs>
              <w:rPr>
                <w:rFonts w:ascii="Arial" w:hAnsi="Arial" w:cs="Arial"/>
                <w:b w:val="0"/>
                <w:bCs w:val="0"/>
                <w:sz w:val="24"/>
                <w:szCs w:val="24"/>
              </w:rPr>
            </w:pPr>
          </w:p>
        </w:tc>
      </w:tr>
      <w:tr w:rsidR="00544354" w:rsidRPr="00C129FF" w:rsidTr="00B736C8">
        <w:tc>
          <w:tcPr>
            <w:cnfStyle w:val="001000000000"/>
            <w:tcW w:w="1008" w:type="dxa"/>
          </w:tcPr>
          <w:p w:rsidR="00544354" w:rsidRPr="00C129FF" w:rsidRDefault="00672087" w:rsidP="007841A7">
            <w:pPr>
              <w:tabs>
                <w:tab w:val="left" w:pos="7290"/>
              </w:tabs>
              <w:rPr>
                <w:rFonts w:ascii="Arial" w:hAnsi="Arial" w:cs="Arial"/>
                <w:sz w:val="24"/>
                <w:szCs w:val="24"/>
              </w:rPr>
            </w:pPr>
            <w:r>
              <w:rPr>
                <w:rFonts w:ascii="Arial" w:hAnsi="Arial" w:cs="Arial"/>
                <w:sz w:val="24"/>
                <w:szCs w:val="24"/>
              </w:rPr>
              <w:lastRenderedPageBreak/>
              <w:t>1</w:t>
            </w:r>
            <w:r w:rsidR="00196956">
              <w:rPr>
                <w:rFonts w:ascii="Arial" w:hAnsi="Arial" w:cs="Arial"/>
                <w:sz w:val="24"/>
                <w:szCs w:val="24"/>
              </w:rPr>
              <w:t xml:space="preserve"> min</w:t>
            </w:r>
          </w:p>
        </w:tc>
        <w:tc>
          <w:tcPr>
            <w:cnfStyle w:val="000010000000"/>
            <w:tcW w:w="6120" w:type="dxa"/>
            <w:tcBorders>
              <w:left w:val="none" w:sz="0" w:space="0" w:color="auto"/>
              <w:right w:val="none" w:sz="0" w:space="0" w:color="auto"/>
            </w:tcBorders>
          </w:tcPr>
          <w:p w:rsidR="00544354" w:rsidRPr="00FF6915" w:rsidRDefault="00047928" w:rsidP="008B3E21">
            <w:pPr>
              <w:tabs>
                <w:tab w:val="left" w:pos="117"/>
                <w:tab w:val="left" w:pos="7290"/>
              </w:tabs>
              <w:rPr>
                <w:rFonts w:ascii="Arial" w:hAnsi="Arial" w:cs="Arial"/>
                <w:b/>
                <w:color w:val="1F497D" w:themeColor="text2"/>
                <w:sz w:val="24"/>
                <w:szCs w:val="24"/>
              </w:rPr>
            </w:pPr>
            <w:r w:rsidRPr="00FF6915">
              <w:rPr>
                <w:rFonts w:ascii="Arial" w:hAnsi="Arial" w:cs="Arial"/>
                <w:b/>
                <w:color w:val="1F497D" w:themeColor="text2"/>
                <w:sz w:val="24"/>
                <w:szCs w:val="24"/>
              </w:rPr>
              <w:t>Incidence of Inmate-on-Inmate Sexual Abuse</w:t>
            </w: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Let’s take a moment to look at some of the research on inmate-on-inmate abuse.</w:t>
            </w:r>
          </w:p>
          <w:p w:rsidR="00540ADC" w:rsidRDefault="00540ADC" w:rsidP="00AB1421">
            <w:pPr>
              <w:tabs>
                <w:tab w:val="left" w:pos="2490"/>
              </w:tabs>
              <w:rPr>
                <w:rFonts w:ascii="Arial" w:eastAsia="MS Mincho" w:hAnsi="Arial" w:cs="Arial"/>
                <w:sz w:val="24"/>
                <w:szCs w:val="24"/>
                <w:lang w:eastAsia="ja-JP"/>
              </w:rPr>
            </w:pP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Although most people think that female inmates are more likely to be abused by staff than by another inmate, research consistently shows the opposite: female inmates are more than four times as likely as males to be sexually abused by another inmate.</w:t>
            </w:r>
          </w:p>
          <w:p w:rsidR="00540ADC" w:rsidRPr="00540ADC" w:rsidRDefault="00540ADC" w:rsidP="00AB1421">
            <w:pPr>
              <w:tabs>
                <w:tab w:val="left" w:pos="2490"/>
              </w:tabs>
              <w:rPr>
                <w:rFonts w:ascii="Arial" w:eastAsia="MS Mincho" w:hAnsi="Arial" w:cs="Arial"/>
                <w:sz w:val="24"/>
                <w:szCs w:val="24"/>
                <w:lang w:eastAsia="ja-JP"/>
              </w:rPr>
            </w:pPr>
          </w:p>
          <w:p w:rsidR="00FE00DF" w:rsidRDefault="00FE00DF"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What this means for your work is that you need to be vigilant about the possibility of female inmates abusing one another. It’s not just male inmates who perpetrate this abuse.</w:t>
            </w:r>
          </w:p>
          <w:p w:rsidR="00FE00DF" w:rsidRDefault="00FE00DF" w:rsidP="00AB1421">
            <w:pPr>
              <w:tabs>
                <w:tab w:val="left" w:pos="2490"/>
              </w:tabs>
              <w:rPr>
                <w:rFonts w:ascii="Arial" w:eastAsia="MS Mincho" w:hAnsi="Arial" w:cs="Arial"/>
                <w:sz w:val="24"/>
                <w:szCs w:val="24"/>
                <w:lang w:eastAsia="ja-JP"/>
              </w:rPr>
            </w:pPr>
          </w:p>
          <w:p w:rsidR="00540ADC" w:rsidRPr="00540ADC" w:rsidRDefault="00710B7E"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Remember as well that once someone has been sexually assaulted, they are in greater danger. </w:t>
            </w:r>
            <w:r w:rsidR="00540ADC" w:rsidRPr="00540ADC">
              <w:rPr>
                <w:rFonts w:ascii="Arial" w:eastAsia="MS Mincho" w:hAnsi="Arial" w:cs="Arial"/>
                <w:sz w:val="24"/>
                <w:szCs w:val="24"/>
                <w:lang w:eastAsia="ja-JP"/>
              </w:rPr>
              <w:t xml:space="preserve">In nearly half of cases of inmate-on-inmate </w:t>
            </w:r>
            <w:r w:rsidR="000B56C7">
              <w:rPr>
                <w:rFonts w:ascii="Arial" w:eastAsia="MS Mincho" w:hAnsi="Arial" w:cs="Arial"/>
                <w:sz w:val="24"/>
                <w:szCs w:val="24"/>
                <w:lang w:eastAsia="ja-JP"/>
              </w:rPr>
              <w:t xml:space="preserve">sexual </w:t>
            </w:r>
            <w:r w:rsidR="00540ADC" w:rsidRPr="00540ADC">
              <w:rPr>
                <w:rFonts w:ascii="Arial" w:eastAsia="MS Mincho" w:hAnsi="Arial" w:cs="Arial"/>
                <w:sz w:val="24"/>
                <w:szCs w:val="24"/>
                <w:lang w:eastAsia="ja-JP"/>
              </w:rPr>
              <w:t xml:space="preserve">abuse among women, and in more than half of </w:t>
            </w:r>
            <w:r w:rsidR="000B56C7">
              <w:rPr>
                <w:rFonts w:ascii="Arial" w:eastAsia="MS Mincho" w:hAnsi="Arial" w:cs="Arial"/>
                <w:sz w:val="24"/>
                <w:szCs w:val="24"/>
                <w:lang w:eastAsia="ja-JP"/>
              </w:rPr>
              <w:t>these cases</w:t>
            </w:r>
            <w:r w:rsidR="00540ADC" w:rsidRPr="00540ADC">
              <w:rPr>
                <w:rFonts w:ascii="Arial" w:eastAsia="MS Mincho" w:hAnsi="Arial" w:cs="Arial"/>
                <w:sz w:val="24"/>
                <w:szCs w:val="24"/>
                <w:lang w:eastAsia="ja-JP"/>
              </w:rPr>
              <w:t xml:space="preserve"> among m</w:t>
            </w:r>
            <w:r>
              <w:rPr>
                <w:rFonts w:ascii="Arial" w:eastAsia="MS Mincho" w:hAnsi="Arial" w:cs="Arial"/>
                <w:sz w:val="24"/>
                <w:szCs w:val="24"/>
                <w:lang w:eastAsia="ja-JP"/>
              </w:rPr>
              <w:t>en</w:t>
            </w:r>
            <w:r w:rsidR="00540ADC" w:rsidRPr="00540ADC">
              <w:rPr>
                <w:rFonts w:ascii="Arial" w:eastAsia="MS Mincho" w:hAnsi="Arial" w:cs="Arial"/>
                <w:sz w:val="24"/>
                <w:szCs w:val="24"/>
                <w:lang w:eastAsia="ja-JP"/>
              </w:rPr>
              <w:t>, the</w:t>
            </w:r>
            <w:r w:rsidR="003204AA">
              <w:rPr>
                <w:rFonts w:ascii="Arial" w:eastAsia="MS Mincho" w:hAnsi="Arial" w:cs="Arial"/>
                <w:sz w:val="24"/>
                <w:szCs w:val="24"/>
                <w:lang w:eastAsia="ja-JP"/>
              </w:rPr>
              <w:t xml:space="preserve"> victim is targeted repeatedly. </w:t>
            </w:r>
          </w:p>
          <w:p w:rsidR="003204AA" w:rsidRDefault="003204AA" w:rsidP="00AB1421">
            <w:pPr>
              <w:tabs>
                <w:tab w:val="left" w:pos="2490"/>
              </w:tabs>
              <w:rPr>
                <w:rFonts w:ascii="Arial" w:eastAsia="MS Mincho" w:hAnsi="Arial" w:cs="Arial"/>
                <w:sz w:val="24"/>
                <w:szCs w:val="24"/>
                <w:lang w:eastAsia="ja-JP"/>
              </w:rPr>
            </w:pPr>
          </w:p>
          <w:p w:rsidR="007B0570" w:rsidRDefault="007B0570" w:rsidP="00AB1421">
            <w:pPr>
              <w:tabs>
                <w:tab w:val="left" w:pos="2490"/>
              </w:tabs>
              <w:rPr>
                <w:rFonts w:ascii="Arial" w:hAnsi="Arial" w:cs="Arial"/>
                <w:i/>
                <w:sz w:val="24"/>
                <w:szCs w:val="24"/>
              </w:rPr>
            </w:pPr>
            <w:r w:rsidRPr="007B0570">
              <w:rPr>
                <w:rFonts w:ascii="Arial" w:hAnsi="Arial" w:cs="Arial"/>
                <w:i/>
                <w:sz w:val="24"/>
                <w:szCs w:val="24"/>
              </w:rPr>
              <w:t xml:space="preserve">Source: </w:t>
            </w:r>
            <w:r w:rsidR="003204AA" w:rsidRPr="00FE00DF">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Sexual Victimization In Prisons And Jails Reported By Inmates, 2011-12</w:t>
            </w:r>
            <w:r w:rsidRPr="007B0570">
              <w:rPr>
                <w:rFonts w:ascii="Arial" w:hAnsi="Arial" w:cs="Arial"/>
                <w:i/>
                <w:sz w:val="24"/>
                <w:szCs w:val="24"/>
              </w:rPr>
              <w:t xml:space="preserve"> (May 2013).</w:t>
            </w:r>
          </w:p>
          <w:p w:rsidR="0049723A" w:rsidRPr="007B0570" w:rsidRDefault="0049723A" w:rsidP="00AB1421">
            <w:pPr>
              <w:tabs>
                <w:tab w:val="left" w:pos="2490"/>
              </w:tabs>
              <w:rPr>
                <w:rFonts w:ascii="Arial" w:eastAsia="MS Mincho" w:hAnsi="Arial" w:cs="Arial"/>
                <w:i/>
                <w:sz w:val="24"/>
                <w:szCs w:val="24"/>
                <w:lang w:eastAsia="ja-JP"/>
              </w:rPr>
            </w:pPr>
          </w:p>
        </w:tc>
        <w:tc>
          <w:tcPr>
            <w:cnfStyle w:val="000100000000"/>
            <w:tcW w:w="2088" w:type="dxa"/>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8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14</w:t>
            </w:r>
          </w:p>
          <w:p w:rsidR="00544354" w:rsidRPr="00C129FF" w:rsidRDefault="00544354" w:rsidP="007841A7">
            <w:pPr>
              <w:tabs>
                <w:tab w:val="left" w:pos="7290"/>
              </w:tabs>
              <w:rPr>
                <w:rFonts w:ascii="Arial" w:hAnsi="Arial" w:cs="Arial"/>
                <w:bCs w:val="0"/>
                <w:sz w:val="24"/>
                <w:szCs w:val="24"/>
              </w:rPr>
            </w:pPr>
          </w:p>
        </w:tc>
      </w:tr>
      <w:tr w:rsidR="00544354" w:rsidRPr="00C129FF" w:rsidTr="00B736C8">
        <w:trPr>
          <w:cnfStyle w:val="000000100000"/>
        </w:trPr>
        <w:tc>
          <w:tcPr>
            <w:cnfStyle w:val="001000000000"/>
            <w:tcW w:w="1008" w:type="dxa"/>
            <w:tcBorders>
              <w:top w:val="none" w:sz="0" w:space="0" w:color="auto"/>
              <w:left w:val="none" w:sz="0" w:space="0" w:color="auto"/>
              <w:bottom w:val="none" w:sz="0" w:space="0" w:color="auto"/>
            </w:tcBorders>
          </w:tcPr>
          <w:p w:rsidR="00544354" w:rsidRPr="00C129FF" w:rsidRDefault="00672087" w:rsidP="007841A7">
            <w:pPr>
              <w:tabs>
                <w:tab w:val="left" w:pos="7290"/>
              </w:tabs>
              <w:rPr>
                <w:rFonts w:ascii="Arial" w:hAnsi="Arial" w:cs="Arial"/>
                <w:sz w:val="24"/>
                <w:szCs w:val="24"/>
              </w:rPr>
            </w:pPr>
            <w:r>
              <w:rPr>
                <w:rFonts w:ascii="Arial" w:hAnsi="Arial" w:cs="Arial"/>
                <w:sz w:val="24"/>
                <w:szCs w:val="24"/>
              </w:rPr>
              <w:lastRenderedPageBreak/>
              <w:t>5</w:t>
            </w:r>
            <w:r w:rsidR="00196956">
              <w:rPr>
                <w:rFonts w:ascii="Arial" w:hAnsi="Arial" w:cs="Arial"/>
                <w:sz w:val="24"/>
                <w:szCs w:val="24"/>
              </w:rPr>
              <w:t xml:space="preserve"> mins</w:t>
            </w:r>
          </w:p>
        </w:tc>
        <w:tc>
          <w:tcPr>
            <w:cnfStyle w:val="000010000000"/>
            <w:tcW w:w="6120" w:type="dxa"/>
            <w:tcBorders>
              <w:top w:val="none" w:sz="0" w:space="0" w:color="auto"/>
              <w:left w:val="none" w:sz="0" w:space="0" w:color="auto"/>
              <w:bottom w:val="none" w:sz="0" w:space="0" w:color="auto"/>
              <w:right w:val="none" w:sz="0" w:space="0" w:color="auto"/>
            </w:tcBorders>
          </w:tcPr>
          <w:p w:rsidR="00544354" w:rsidRPr="008B3E21" w:rsidRDefault="00047928"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Dynamics of Inmate</w:t>
            </w:r>
            <w:r w:rsidR="007841A7" w:rsidRPr="008B3E21">
              <w:rPr>
                <w:rFonts w:ascii="Arial" w:hAnsi="Arial" w:cs="Arial"/>
                <w:b/>
                <w:color w:val="1F497D" w:themeColor="text2"/>
                <w:sz w:val="24"/>
                <w:szCs w:val="24"/>
              </w:rPr>
              <w:t>-on-Inmate Sexual Abuse</w:t>
            </w:r>
          </w:p>
          <w:p w:rsidR="003204AA" w:rsidRPr="003204AA"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Sexual violence in jail may include any of the following forms of abuse:</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Sexual harassment</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Protective pairing</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Exchanges/favors</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Ritual/gang abuse</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Sexual abuse in romantic relationships</w:t>
            </w:r>
          </w:p>
          <w:p w:rsidR="003204AA" w:rsidRDefault="003204AA" w:rsidP="00F90105">
            <w:pPr>
              <w:tabs>
                <w:tab w:val="left" w:pos="2490"/>
              </w:tabs>
              <w:rPr>
                <w:rFonts w:ascii="Arial" w:eastAsia="MS Mincho" w:hAnsi="Arial" w:cs="Arial"/>
                <w:sz w:val="24"/>
                <w:szCs w:val="24"/>
                <w:lang w:eastAsia="ja-JP"/>
              </w:rPr>
            </w:pPr>
          </w:p>
          <w:p w:rsidR="00F90105" w:rsidRDefault="00F90105" w:rsidP="00F90105">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Let’s explore each of these in more detail. </w:t>
            </w:r>
          </w:p>
          <w:p w:rsidR="00F90105" w:rsidRPr="003204AA" w:rsidRDefault="00F90105" w:rsidP="00F90105">
            <w:pPr>
              <w:tabs>
                <w:tab w:val="left" w:pos="2490"/>
              </w:tabs>
              <w:rPr>
                <w:rFonts w:ascii="Arial" w:eastAsia="MS Mincho" w:hAnsi="Arial" w:cs="Arial"/>
                <w:sz w:val="24"/>
                <w:szCs w:val="24"/>
                <w:lang w:eastAsia="ja-JP"/>
              </w:rPr>
            </w:pPr>
          </w:p>
          <w:p w:rsidR="007B0570" w:rsidRPr="007B0570" w:rsidRDefault="00FE00DF" w:rsidP="00AB1421">
            <w:pPr>
              <w:tabs>
                <w:tab w:val="right" w:pos="720"/>
                <w:tab w:val="left" w:pos="2490"/>
              </w:tabs>
              <w:rPr>
                <w:rFonts w:ascii="Arial" w:eastAsia="MS Mincho" w:hAnsi="Arial" w:cs="Arial"/>
                <w:sz w:val="24"/>
                <w:szCs w:val="24"/>
                <w:u w:val="single"/>
                <w:lang w:eastAsia="ja-JP"/>
              </w:rPr>
            </w:pPr>
            <w:r>
              <w:rPr>
                <w:rFonts w:ascii="Arial" w:eastAsia="MS Mincho" w:hAnsi="Arial" w:cs="Arial"/>
                <w:sz w:val="24"/>
                <w:szCs w:val="24"/>
                <w:u w:val="single"/>
                <w:lang w:eastAsia="ja-JP"/>
              </w:rPr>
              <w:t>Sexual harassment</w:t>
            </w:r>
          </w:p>
          <w:p w:rsidR="003204AA" w:rsidRPr="003204AA" w:rsidRDefault="003204AA" w:rsidP="00AB1421">
            <w:pPr>
              <w:tabs>
                <w:tab w:val="right" w:pos="720"/>
                <w:tab w:val="left" w:pos="2490"/>
              </w:tabs>
              <w:rPr>
                <w:rFonts w:ascii="Arial" w:eastAsia="MS Mincho" w:hAnsi="Arial" w:cs="Arial"/>
                <w:iCs/>
                <w:sz w:val="24"/>
                <w:szCs w:val="24"/>
                <w:lang w:eastAsia="ja-JP"/>
              </w:rPr>
            </w:pPr>
            <w:r w:rsidRPr="003204AA">
              <w:rPr>
                <w:rFonts w:ascii="Arial" w:eastAsia="MS Mincho" w:hAnsi="Arial" w:cs="Arial"/>
                <w:sz w:val="24"/>
                <w:szCs w:val="24"/>
                <w:lang w:eastAsia="ja-JP"/>
              </w:rPr>
              <w:t xml:space="preserve">Sexual harassment is widespread in corrections facilities. </w:t>
            </w:r>
            <w:r w:rsidR="00F90105">
              <w:rPr>
                <w:rFonts w:ascii="Arial" w:eastAsia="MS Mincho" w:hAnsi="Arial" w:cs="Arial"/>
                <w:sz w:val="24"/>
                <w:szCs w:val="24"/>
                <w:lang w:eastAsia="ja-JP"/>
              </w:rPr>
              <w:t>As we discussed earlier, this kind of abuse can be committed by staff and inmates.</w:t>
            </w:r>
          </w:p>
          <w:p w:rsidR="003204AA" w:rsidRPr="003204AA" w:rsidRDefault="003204AA" w:rsidP="00AB1421">
            <w:pPr>
              <w:tabs>
                <w:tab w:val="right" w:pos="720"/>
                <w:tab w:val="left" w:pos="2490"/>
              </w:tabs>
              <w:rPr>
                <w:rFonts w:ascii="Arial" w:eastAsia="MS Mincho" w:hAnsi="Arial" w:cs="Arial"/>
                <w:iCs/>
                <w:sz w:val="24"/>
                <w:szCs w:val="24"/>
                <w:lang w:eastAsia="ja-JP"/>
              </w:rPr>
            </w:pPr>
          </w:p>
          <w:p w:rsidR="003204AA" w:rsidRPr="003204AA" w:rsidRDefault="003204AA" w:rsidP="00AB1421">
            <w:pPr>
              <w:tabs>
                <w:tab w:val="right" w:pos="720"/>
                <w:tab w:val="left" w:pos="2490"/>
              </w:tabs>
              <w:rPr>
                <w:rFonts w:ascii="Arial" w:eastAsia="MS Mincho" w:hAnsi="Arial" w:cs="Arial"/>
                <w:sz w:val="24"/>
                <w:szCs w:val="24"/>
                <w:lang w:eastAsia="ja-JP"/>
              </w:rPr>
            </w:pPr>
            <w:r>
              <w:rPr>
                <w:rFonts w:ascii="Arial" w:eastAsia="MS Mincho" w:hAnsi="Arial" w:cs="Arial"/>
                <w:sz w:val="24"/>
                <w:szCs w:val="24"/>
                <w:lang w:eastAsia="ja-JP"/>
              </w:rPr>
              <w:t>Sex</w:t>
            </w:r>
            <w:r w:rsidRPr="003204AA">
              <w:rPr>
                <w:rFonts w:ascii="Arial" w:eastAsia="MS Mincho" w:hAnsi="Arial" w:cs="Arial"/>
                <w:sz w:val="24"/>
                <w:szCs w:val="24"/>
                <w:lang w:eastAsia="ja-JP"/>
              </w:rPr>
              <w:t>ual harassment can also include degrading or disrespectful comments about someone because of their gender identity or sexual orientation. Gay, lesbian, bisexual, and transgender inmates are frequent targets for sexual harassment.</w:t>
            </w:r>
          </w:p>
          <w:p w:rsidR="003204AA" w:rsidRPr="003204AA" w:rsidRDefault="003204AA" w:rsidP="00AB1421">
            <w:pPr>
              <w:tabs>
                <w:tab w:val="right" w:pos="720"/>
                <w:tab w:val="left" w:pos="2490"/>
              </w:tabs>
              <w:rPr>
                <w:rFonts w:ascii="Arial" w:eastAsia="MS Mincho" w:hAnsi="Arial" w:cs="Arial"/>
                <w:sz w:val="24"/>
                <w:szCs w:val="24"/>
                <w:lang w:eastAsia="ja-JP"/>
              </w:rPr>
            </w:pPr>
          </w:p>
          <w:p w:rsidR="003204AA" w:rsidRPr="003204AA" w:rsidRDefault="003204AA" w:rsidP="00AB1421">
            <w:pPr>
              <w:tabs>
                <w:tab w:val="right"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 xml:space="preserve">Sexual harassment may also be used by perpetrators to </w:t>
            </w:r>
            <w:r w:rsidR="00F90105">
              <w:rPr>
                <w:rFonts w:ascii="Arial" w:eastAsia="MS Mincho" w:hAnsi="Arial" w:cs="Arial"/>
                <w:sz w:val="24"/>
                <w:szCs w:val="24"/>
                <w:lang w:eastAsia="ja-JP"/>
              </w:rPr>
              <w:t>“</w:t>
            </w:r>
            <w:r w:rsidRPr="003204AA">
              <w:rPr>
                <w:rFonts w:ascii="Arial" w:eastAsia="MS Mincho" w:hAnsi="Arial" w:cs="Arial"/>
                <w:sz w:val="24"/>
                <w:szCs w:val="24"/>
                <w:lang w:eastAsia="ja-JP"/>
              </w:rPr>
              <w:t>groom</w:t>
            </w:r>
            <w:r w:rsidR="00F90105">
              <w:rPr>
                <w:rFonts w:ascii="Arial" w:eastAsia="MS Mincho" w:hAnsi="Arial" w:cs="Arial"/>
                <w:sz w:val="24"/>
                <w:szCs w:val="24"/>
                <w:lang w:eastAsia="ja-JP"/>
              </w:rPr>
              <w:t>”</w:t>
            </w:r>
            <w:r w:rsidRPr="003204AA">
              <w:rPr>
                <w:rFonts w:ascii="Arial" w:eastAsia="MS Mincho" w:hAnsi="Arial" w:cs="Arial"/>
                <w:sz w:val="24"/>
                <w:szCs w:val="24"/>
                <w:lang w:eastAsia="ja-JP"/>
              </w:rPr>
              <w:t xml:space="preserve"> or test a victim before escalating to other forms of abuse.</w:t>
            </w:r>
            <w:r w:rsidR="00F90105">
              <w:rPr>
                <w:rFonts w:ascii="Arial" w:eastAsia="MS Mincho" w:hAnsi="Arial" w:cs="Arial"/>
                <w:sz w:val="24"/>
                <w:szCs w:val="24"/>
                <w:lang w:eastAsia="ja-JP"/>
              </w:rPr>
              <w:t xml:space="preserve"> A perpetrator may see how much they can get away with by sexually harassing a victim before attempting </w:t>
            </w:r>
            <w:r w:rsidR="00C40F04">
              <w:rPr>
                <w:rFonts w:ascii="Arial" w:eastAsia="MS Mincho" w:hAnsi="Arial" w:cs="Arial"/>
                <w:sz w:val="24"/>
                <w:szCs w:val="24"/>
                <w:lang w:eastAsia="ja-JP"/>
              </w:rPr>
              <w:t>a sexual assault.</w:t>
            </w:r>
            <w:r w:rsidR="00F90105">
              <w:rPr>
                <w:rFonts w:ascii="Arial" w:eastAsia="MS Mincho" w:hAnsi="Arial" w:cs="Arial"/>
                <w:sz w:val="24"/>
                <w:szCs w:val="24"/>
                <w:lang w:eastAsia="ja-JP"/>
              </w:rPr>
              <w:t xml:space="preserve"> </w:t>
            </w:r>
          </w:p>
          <w:p w:rsidR="003204AA" w:rsidRPr="003204AA" w:rsidRDefault="003204AA" w:rsidP="00AB1421">
            <w:pPr>
              <w:tabs>
                <w:tab w:val="right" w:pos="720"/>
                <w:tab w:val="left" w:pos="2490"/>
              </w:tabs>
              <w:rPr>
                <w:rFonts w:ascii="Arial" w:eastAsia="MS Mincho" w:hAnsi="Arial" w:cs="Arial"/>
                <w:sz w:val="24"/>
                <w:szCs w:val="24"/>
                <w:u w:val="single"/>
                <w:lang w:eastAsia="ja-JP"/>
              </w:rPr>
            </w:pPr>
          </w:p>
          <w:p w:rsidR="003204AA" w:rsidRPr="003204AA" w:rsidRDefault="003204AA" w:rsidP="00AB1421">
            <w:pPr>
              <w:tabs>
                <w:tab w:val="left" w:pos="2490"/>
              </w:tabs>
              <w:rPr>
                <w:rFonts w:ascii="Arial" w:eastAsia="MS Mincho" w:hAnsi="Arial" w:cs="Arial"/>
                <w:sz w:val="24"/>
                <w:szCs w:val="24"/>
                <w:u w:val="single"/>
                <w:lang w:eastAsia="ja-JP"/>
              </w:rPr>
            </w:pPr>
            <w:r w:rsidRPr="003204AA">
              <w:rPr>
                <w:rFonts w:ascii="Arial" w:eastAsia="MS Mincho" w:hAnsi="Arial" w:cs="Arial"/>
                <w:sz w:val="24"/>
                <w:szCs w:val="24"/>
                <w:u w:val="single"/>
                <w:lang w:eastAsia="ja-JP"/>
              </w:rPr>
              <w:t xml:space="preserve">Protective pairing </w:t>
            </w:r>
          </w:p>
          <w:p w:rsidR="00840E0E"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b/>
                <w:sz w:val="24"/>
                <w:szCs w:val="24"/>
                <w:lang w:eastAsia="ja-JP"/>
              </w:rPr>
              <w:t>Group Discussion</w:t>
            </w:r>
            <w:r w:rsidR="002D1BDA">
              <w:rPr>
                <w:rFonts w:ascii="Arial" w:eastAsia="MS Mincho" w:hAnsi="Arial" w:cs="Arial"/>
                <w:b/>
                <w:sz w:val="24"/>
                <w:szCs w:val="24"/>
                <w:lang w:eastAsia="ja-JP"/>
              </w:rPr>
              <w:t xml:space="preserve"> Questions</w:t>
            </w:r>
            <w:r w:rsidRPr="003204AA">
              <w:rPr>
                <w:rFonts w:ascii="Arial" w:eastAsia="MS Mincho" w:hAnsi="Arial" w:cs="Arial"/>
                <w:sz w:val="24"/>
                <w:szCs w:val="24"/>
                <w:lang w:eastAsia="ja-JP"/>
              </w:rPr>
              <w:t xml:space="preserve">: </w:t>
            </w:r>
          </w:p>
          <w:p w:rsidR="00840E0E" w:rsidRPr="00840E0E" w:rsidRDefault="003204AA" w:rsidP="00D64382">
            <w:pPr>
              <w:pStyle w:val="ListParagraph"/>
              <w:numPr>
                <w:ilvl w:val="0"/>
                <w:numId w:val="73"/>
              </w:numPr>
              <w:tabs>
                <w:tab w:val="left" w:pos="2490"/>
              </w:tabs>
              <w:rPr>
                <w:rFonts w:ascii="Arial" w:eastAsia="MS Mincho" w:hAnsi="Arial" w:cs="Arial"/>
                <w:i/>
                <w:sz w:val="24"/>
                <w:szCs w:val="24"/>
                <w:lang w:eastAsia="ja-JP"/>
              </w:rPr>
            </w:pPr>
            <w:r w:rsidRPr="00840E0E">
              <w:rPr>
                <w:rFonts w:ascii="Arial" w:eastAsia="MS Mincho" w:hAnsi="Arial" w:cs="Arial"/>
                <w:sz w:val="24"/>
                <w:szCs w:val="24"/>
                <w:lang w:eastAsia="ja-JP"/>
              </w:rPr>
              <w:lastRenderedPageBreak/>
              <w:t xml:space="preserve">How many of you have heard of </w:t>
            </w:r>
            <w:r w:rsidR="00FE00DF" w:rsidRPr="00840E0E">
              <w:rPr>
                <w:rFonts w:ascii="Arial" w:eastAsia="MS Mincho" w:hAnsi="Arial" w:cs="Arial"/>
                <w:sz w:val="24"/>
                <w:szCs w:val="24"/>
                <w:lang w:eastAsia="ja-JP"/>
              </w:rPr>
              <w:t xml:space="preserve">the </w:t>
            </w:r>
            <w:r w:rsidRPr="00840E0E">
              <w:rPr>
                <w:rFonts w:ascii="Arial" w:eastAsia="MS Mincho" w:hAnsi="Arial" w:cs="Arial"/>
                <w:sz w:val="24"/>
                <w:szCs w:val="24"/>
                <w:lang w:eastAsia="ja-JP"/>
              </w:rPr>
              <w:t xml:space="preserve">term </w:t>
            </w:r>
            <w:r w:rsidR="00FE00DF" w:rsidRPr="00840E0E">
              <w:rPr>
                <w:rFonts w:ascii="Arial" w:eastAsia="MS Mincho" w:hAnsi="Arial" w:cs="Arial"/>
                <w:sz w:val="24"/>
                <w:szCs w:val="24"/>
                <w:lang w:eastAsia="ja-JP"/>
              </w:rPr>
              <w:t xml:space="preserve">“protective pairing” </w:t>
            </w:r>
            <w:r w:rsidRPr="00840E0E">
              <w:rPr>
                <w:rFonts w:ascii="Arial" w:eastAsia="MS Mincho" w:hAnsi="Arial" w:cs="Arial"/>
                <w:sz w:val="24"/>
                <w:szCs w:val="24"/>
                <w:lang w:eastAsia="ja-JP"/>
              </w:rPr>
              <w:t xml:space="preserve">before? </w:t>
            </w:r>
          </w:p>
          <w:p w:rsidR="003204AA" w:rsidRPr="00840E0E" w:rsidRDefault="003204AA" w:rsidP="00D64382">
            <w:pPr>
              <w:pStyle w:val="ListParagraph"/>
              <w:numPr>
                <w:ilvl w:val="0"/>
                <w:numId w:val="73"/>
              </w:numPr>
              <w:tabs>
                <w:tab w:val="left" w:pos="2490"/>
              </w:tabs>
              <w:rPr>
                <w:rFonts w:ascii="Arial" w:eastAsia="MS Mincho" w:hAnsi="Arial" w:cs="Arial"/>
                <w:i/>
                <w:sz w:val="24"/>
                <w:szCs w:val="24"/>
                <w:lang w:eastAsia="ja-JP"/>
              </w:rPr>
            </w:pPr>
            <w:r w:rsidRPr="00840E0E">
              <w:rPr>
                <w:rFonts w:ascii="Arial" w:eastAsia="MS Mincho" w:hAnsi="Arial" w:cs="Arial"/>
                <w:sz w:val="24"/>
                <w:szCs w:val="24"/>
                <w:lang w:eastAsia="ja-JP"/>
              </w:rPr>
              <w:t>What do you think it means?</w:t>
            </w:r>
          </w:p>
          <w:p w:rsidR="003204AA" w:rsidRDefault="003204AA" w:rsidP="00AB1421">
            <w:pPr>
              <w:tabs>
                <w:tab w:val="left" w:pos="2490"/>
              </w:tabs>
              <w:rPr>
                <w:rFonts w:ascii="Arial" w:eastAsia="MS Mincho" w:hAnsi="Arial" w:cs="Arial"/>
                <w:sz w:val="24"/>
                <w:szCs w:val="24"/>
                <w:lang w:eastAsia="ja-JP"/>
              </w:rPr>
            </w:pPr>
          </w:p>
          <w:p w:rsidR="00A30DF9" w:rsidRDefault="00840E0E"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Pr="00840E0E">
              <w:rPr>
                <w:rFonts w:ascii="Arial" w:eastAsia="MS Mincho" w:hAnsi="Arial" w:cs="Arial"/>
                <w:sz w:val="24"/>
                <w:szCs w:val="24"/>
                <w:lang w:eastAsia="ja-JP"/>
              </w:rPr>
              <w:t>P</w:t>
            </w:r>
            <w:r w:rsidR="003204AA" w:rsidRPr="003204AA">
              <w:rPr>
                <w:rFonts w:ascii="Arial" w:eastAsia="MS Mincho" w:hAnsi="Arial" w:cs="Arial"/>
                <w:sz w:val="24"/>
                <w:szCs w:val="24"/>
                <w:lang w:eastAsia="ja-JP"/>
              </w:rPr>
              <w:t xml:space="preserve">rotective pairing refers to an arrangement where one inmate demands sex from another inmate in exchange for providing protection. </w:t>
            </w:r>
          </w:p>
          <w:p w:rsidR="00A30DF9" w:rsidRDefault="00A30DF9" w:rsidP="00AB1421">
            <w:pPr>
              <w:tabs>
                <w:tab w:val="left" w:pos="2490"/>
              </w:tabs>
              <w:rPr>
                <w:rFonts w:ascii="Arial" w:eastAsia="MS Mincho" w:hAnsi="Arial" w:cs="Arial"/>
                <w:sz w:val="24"/>
                <w:szCs w:val="24"/>
                <w:lang w:eastAsia="ja-JP"/>
              </w:rPr>
            </w:pPr>
          </w:p>
          <w:p w:rsidR="002D1BDA" w:rsidRPr="00A30DF9"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 xml:space="preserve">Often referred to as “hooking up” or “getting married,” these pairings are sexually abusive, </w:t>
            </w:r>
            <w:r w:rsidR="003E78AA">
              <w:rPr>
                <w:rFonts w:ascii="Arial" w:eastAsia="MS Mincho" w:hAnsi="Arial" w:cs="Arial"/>
                <w:sz w:val="24"/>
                <w:szCs w:val="24"/>
                <w:lang w:eastAsia="ja-JP"/>
              </w:rPr>
              <w:t>al</w:t>
            </w:r>
            <w:r w:rsidRPr="003204AA">
              <w:rPr>
                <w:rFonts w:ascii="Arial" w:eastAsia="MS Mincho" w:hAnsi="Arial" w:cs="Arial"/>
                <w:sz w:val="24"/>
                <w:szCs w:val="24"/>
                <w:lang w:eastAsia="ja-JP"/>
              </w:rPr>
              <w:t>though it may seem like the victimized inmate is consenting.</w:t>
            </w:r>
            <w:r w:rsidR="00A30DF9">
              <w:rPr>
                <w:rFonts w:ascii="Arial" w:eastAsia="MS Mincho" w:hAnsi="Arial" w:cs="Arial"/>
                <w:sz w:val="24"/>
                <w:szCs w:val="24"/>
                <w:lang w:eastAsia="ja-JP"/>
              </w:rPr>
              <w:t xml:space="preserve"> </w:t>
            </w:r>
            <w:r w:rsidR="002D1BDA">
              <w:rPr>
                <w:rFonts w:ascii="Arial" w:eastAsia="MS Mincho" w:hAnsi="Arial" w:cs="Arial"/>
                <w:sz w:val="24"/>
                <w:szCs w:val="24"/>
                <w:lang w:eastAsia="ja-JP"/>
              </w:rPr>
              <w:t xml:space="preserve">The reason </w:t>
            </w:r>
            <w:r w:rsidR="00A30DF9">
              <w:rPr>
                <w:rFonts w:ascii="Arial" w:eastAsia="MS Mincho" w:hAnsi="Arial" w:cs="Arial"/>
                <w:sz w:val="24"/>
                <w:szCs w:val="24"/>
                <w:lang w:eastAsia="ja-JP"/>
              </w:rPr>
              <w:t>protective pairing</w:t>
            </w:r>
            <w:r w:rsidR="002D1BDA">
              <w:rPr>
                <w:rFonts w:ascii="Arial" w:eastAsia="MS Mincho" w:hAnsi="Arial" w:cs="Arial"/>
                <w:sz w:val="24"/>
                <w:szCs w:val="24"/>
                <w:lang w:eastAsia="ja-JP"/>
              </w:rPr>
              <w:t xml:space="preserve"> isn’t consensual is because the victim </w:t>
            </w:r>
            <w:r w:rsidR="003E78AA">
              <w:rPr>
                <w:rFonts w:ascii="Arial" w:eastAsia="MS Mincho" w:hAnsi="Arial" w:cs="Arial"/>
                <w:sz w:val="24"/>
                <w:szCs w:val="24"/>
                <w:lang w:eastAsia="ja-JP"/>
              </w:rPr>
              <w:t xml:space="preserve">believes </w:t>
            </w:r>
            <w:r w:rsidR="002D1BDA">
              <w:rPr>
                <w:rFonts w:ascii="Arial" w:eastAsia="MS Mincho" w:hAnsi="Arial" w:cs="Arial"/>
                <w:sz w:val="24"/>
                <w:szCs w:val="24"/>
                <w:lang w:eastAsia="ja-JP"/>
              </w:rPr>
              <w:t>they have no choice</w:t>
            </w:r>
            <w:r w:rsidR="003E78AA">
              <w:rPr>
                <w:rFonts w:ascii="Arial" w:eastAsia="MS Mincho" w:hAnsi="Arial" w:cs="Arial"/>
                <w:sz w:val="24"/>
                <w:szCs w:val="24"/>
                <w:lang w:eastAsia="ja-JP"/>
              </w:rPr>
              <w:t xml:space="preserve"> </w:t>
            </w:r>
            <w:r w:rsidR="002D1BDA">
              <w:rPr>
                <w:rFonts w:ascii="Arial" w:eastAsia="MS Mincho" w:hAnsi="Arial" w:cs="Arial"/>
                <w:sz w:val="24"/>
                <w:szCs w:val="24"/>
                <w:lang w:eastAsia="ja-JP"/>
              </w:rPr>
              <w:t>—</w:t>
            </w:r>
            <w:r w:rsidR="003E78AA">
              <w:rPr>
                <w:rFonts w:ascii="Arial" w:eastAsia="MS Mincho" w:hAnsi="Arial" w:cs="Arial"/>
                <w:sz w:val="24"/>
                <w:szCs w:val="24"/>
                <w:lang w:eastAsia="ja-JP"/>
              </w:rPr>
              <w:t xml:space="preserve"> </w:t>
            </w:r>
            <w:r w:rsidR="002D1BDA">
              <w:rPr>
                <w:rFonts w:ascii="Arial" w:eastAsia="MS Mincho" w:hAnsi="Arial" w:cs="Arial"/>
                <w:sz w:val="24"/>
                <w:szCs w:val="24"/>
                <w:lang w:eastAsia="ja-JP"/>
              </w:rPr>
              <w:t>their very survival may depend on the protection the perpetrator provides.</w:t>
            </w:r>
          </w:p>
          <w:p w:rsidR="003204AA" w:rsidRPr="003204AA" w:rsidRDefault="003204AA" w:rsidP="00AB1421">
            <w:pPr>
              <w:tabs>
                <w:tab w:val="left" w:pos="2490"/>
              </w:tabs>
              <w:ind w:left="720"/>
              <w:rPr>
                <w:rFonts w:ascii="Arial" w:eastAsia="MS Mincho" w:hAnsi="Arial" w:cs="Arial"/>
                <w:sz w:val="24"/>
                <w:szCs w:val="24"/>
                <w:lang w:eastAsia="ja-JP"/>
              </w:rPr>
            </w:pPr>
          </w:p>
          <w:p w:rsidR="003204AA" w:rsidRPr="003204AA" w:rsidRDefault="003204AA" w:rsidP="00AB1421">
            <w:pPr>
              <w:tabs>
                <w:tab w:val="left" w:pos="2490"/>
              </w:tabs>
              <w:rPr>
                <w:rFonts w:ascii="Arial" w:eastAsia="MS Mincho" w:hAnsi="Arial" w:cs="Arial"/>
                <w:sz w:val="24"/>
                <w:szCs w:val="24"/>
                <w:u w:val="single"/>
                <w:lang w:eastAsia="ja-JP"/>
              </w:rPr>
            </w:pPr>
            <w:r w:rsidRPr="003204AA">
              <w:rPr>
                <w:rFonts w:ascii="Arial" w:eastAsia="MS Mincho" w:hAnsi="Arial" w:cs="Arial"/>
                <w:sz w:val="24"/>
                <w:szCs w:val="24"/>
                <w:u w:val="single"/>
                <w:lang w:eastAsia="ja-JP"/>
              </w:rPr>
              <w:t>Ritual or gang abuse</w:t>
            </w:r>
          </w:p>
          <w:p w:rsidR="003204AA" w:rsidRPr="003204AA"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 xml:space="preserve">Ritual or gang abuse refers to </w:t>
            </w:r>
            <w:r w:rsidR="00A30DF9">
              <w:rPr>
                <w:rFonts w:ascii="Arial" w:eastAsia="MS Mincho" w:hAnsi="Arial" w:cs="Arial"/>
                <w:sz w:val="24"/>
                <w:szCs w:val="24"/>
                <w:lang w:eastAsia="ja-JP"/>
              </w:rPr>
              <w:t xml:space="preserve">a dynamic where a </w:t>
            </w:r>
            <w:r w:rsidRPr="003204AA">
              <w:rPr>
                <w:rFonts w:ascii="Arial" w:eastAsia="MS Mincho" w:hAnsi="Arial" w:cs="Arial"/>
                <w:sz w:val="24"/>
                <w:szCs w:val="24"/>
                <w:lang w:eastAsia="ja-JP"/>
              </w:rPr>
              <w:t xml:space="preserve">group of inmates </w:t>
            </w:r>
            <w:r w:rsidR="003E78AA">
              <w:rPr>
                <w:rFonts w:ascii="Arial" w:eastAsia="MS Mincho" w:hAnsi="Arial" w:cs="Arial"/>
                <w:sz w:val="24"/>
                <w:szCs w:val="24"/>
                <w:lang w:eastAsia="ja-JP"/>
              </w:rPr>
              <w:t>—</w:t>
            </w:r>
            <w:r w:rsidRPr="003204AA">
              <w:rPr>
                <w:rFonts w:ascii="Arial" w:eastAsia="MS Mincho" w:hAnsi="Arial" w:cs="Arial"/>
                <w:sz w:val="24"/>
                <w:szCs w:val="24"/>
                <w:lang w:eastAsia="ja-JP"/>
              </w:rPr>
              <w:t xml:space="preserve"> for example, a gang </w:t>
            </w:r>
            <w:r w:rsidR="003E78AA">
              <w:rPr>
                <w:rFonts w:ascii="Arial" w:eastAsia="MS Mincho" w:hAnsi="Arial" w:cs="Arial"/>
                <w:sz w:val="24"/>
                <w:szCs w:val="24"/>
                <w:lang w:eastAsia="ja-JP"/>
              </w:rPr>
              <w:t>—</w:t>
            </w:r>
            <w:r w:rsidRPr="003204AA">
              <w:rPr>
                <w:rFonts w:ascii="Arial" w:eastAsia="MS Mincho" w:hAnsi="Arial" w:cs="Arial"/>
                <w:sz w:val="24"/>
                <w:szCs w:val="24"/>
                <w:lang w:eastAsia="ja-JP"/>
              </w:rPr>
              <w:t xml:space="preserve"> </w:t>
            </w:r>
            <w:r w:rsidR="00A30DF9">
              <w:rPr>
                <w:rFonts w:ascii="Arial" w:eastAsia="MS Mincho" w:hAnsi="Arial" w:cs="Arial"/>
                <w:sz w:val="24"/>
                <w:szCs w:val="24"/>
                <w:lang w:eastAsia="ja-JP"/>
              </w:rPr>
              <w:t>sexually abuse</w:t>
            </w:r>
            <w:r w:rsidR="003E78AA">
              <w:rPr>
                <w:rFonts w:ascii="Arial" w:eastAsia="MS Mincho" w:hAnsi="Arial" w:cs="Arial"/>
                <w:sz w:val="24"/>
                <w:szCs w:val="24"/>
                <w:lang w:eastAsia="ja-JP"/>
              </w:rPr>
              <w:t>s</w:t>
            </w:r>
            <w:r w:rsidR="00A30DF9">
              <w:rPr>
                <w:rFonts w:ascii="Arial" w:eastAsia="MS Mincho" w:hAnsi="Arial" w:cs="Arial"/>
                <w:sz w:val="24"/>
                <w:szCs w:val="24"/>
                <w:lang w:eastAsia="ja-JP"/>
              </w:rPr>
              <w:t xml:space="preserve"> a victim (or a group of inmate victims) for </w:t>
            </w:r>
            <w:r w:rsidR="003E78AA">
              <w:rPr>
                <w:rFonts w:ascii="Arial" w:eastAsia="MS Mincho" w:hAnsi="Arial" w:cs="Arial"/>
                <w:sz w:val="24"/>
                <w:szCs w:val="24"/>
                <w:lang w:eastAsia="ja-JP"/>
              </w:rPr>
              <w:t xml:space="preserve">an </w:t>
            </w:r>
            <w:r w:rsidR="00A30DF9">
              <w:rPr>
                <w:rFonts w:ascii="Arial" w:eastAsia="MS Mincho" w:hAnsi="Arial" w:cs="Arial"/>
                <w:sz w:val="24"/>
                <w:szCs w:val="24"/>
                <w:lang w:eastAsia="ja-JP"/>
              </w:rPr>
              <w:t xml:space="preserve">extended period of time, </w:t>
            </w:r>
            <w:r w:rsidRPr="003204AA">
              <w:rPr>
                <w:rFonts w:ascii="Arial" w:eastAsia="MS Mincho" w:hAnsi="Arial" w:cs="Arial"/>
                <w:sz w:val="24"/>
                <w:szCs w:val="24"/>
                <w:lang w:eastAsia="ja-JP"/>
              </w:rPr>
              <w:t>often in ritualized ways.</w:t>
            </w:r>
          </w:p>
          <w:p w:rsidR="003204AA" w:rsidRPr="003204AA" w:rsidRDefault="003204AA" w:rsidP="00AB1421">
            <w:pPr>
              <w:tabs>
                <w:tab w:val="left" w:pos="2490"/>
              </w:tabs>
              <w:rPr>
                <w:rFonts w:ascii="Arial" w:eastAsia="MS Mincho" w:hAnsi="Arial" w:cs="Arial"/>
                <w:sz w:val="24"/>
                <w:szCs w:val="24"/>
                <w:lang w:eastAsia="ja-JP"/>
              </w:rPr>
            </w:pPr>
          </w:p>
          <w:p w:rsidR="003204AA" w:rsidRPr="003204AA"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 xml:space="preserve">Based on letters </w:t>
            </w:r>
            <w:r>
              <w:rPr>
                <w:rFonts w:ascii="Arial" w:eastAsia="MS Mincho" w:hAnsi="Arial" w:cs="Arial"/>
                <w:sz w:val="24"/>
                <w:szCs w:val="24"/>
                <w:lang w:eastAsia="ja-JP"/>
              </w:rPr>
              <w:t>Just Detention International</w:t>
            </w:r>
            <w:r w:rsidRPr="003204AA">
              <w:rPr>
                <w:rFonts w:ascii="Arial" w:eastAsia="MS Mincho" w:hAnsi="Arial" w:cs="Arial"/>
                <w:sz w:val="24"/>
                <w:szCs w:val="24"/>
                <w:lang w:eastAsia="ja-JP"/>
              </w:rPr>
              <w:t xml:space="preserve"> has received from </w:t>
            </w:r>
            <w:r w:rsidR="002C13BD">
              <w:rPr>
                <w:rFonts w:ascii="Arial" w:eastAsia="MS Mincho" w:hAnsi="Arial" w:cs="Arial"/>
                <w:sz w:val="24"/>
                <w:szCs w:val="24"/>
                <w:lang w:eastAsia="ja-JP"/>
              </w:rPr>
              <w:t>these victims</w:t>
            </w:r>
            <w:r w:rsidRPr="003204AA">
              <w:rPr>
                <w:rFonts w:ascii="Arial" w:eastAsia="MS Mincho" w:hAnsi="Arial" w:cs="Arial"/>
                <w:sz w:val="24"/>
                <w:szCs w:val="24"/>
                <w:lang w:eastAsia="ja-JP"/>
              </w:rPr>
              <w:t xml:space="preserve">, </w:t>
            </w:r>
            <w:r w:rsidR="00FE00DF">
              <w:rPr>
                <w:rFonts w:ascii="Arial" w:eastAsia="MS Mincho" w:hAnsi="Arial" w:cs="Arial"/>
                <w:sz w:val="24"/>
                <w:szCs w:val="24"/>
                <w:lang w:eastAsia="ja-JP"/>
              </w:rPr>
              <w:t xml:space="preserve">we know that </w:t>
            </w:r>
            <w:r w:rsidRPr="003204AA">
              <w:rPr>
                <w:rFonts w:ascii="Arial" w:eastAsia="MS Mincho" w:hAnsi="Arial" w:cs="Arial"/>
                <w:sz w:val="24"/>
                <w:szCs w:val="24"/>
                <w:lang w:eastAsia="ja-JP"/>
              </w:rPr>
              <w:t xml:space="preserve">some survivors of this kind of abuse have been gang-raped every day, after being forced to submit to public humiliation, as well as repeated brainwashing and indoctrination. </w:t>
            </w:r>
            <w:r w:rsidR="00FE00DF" w:rsidRPr="003204AA">
              <w:rPr>
                <w:rFonts w:ascii="Arial" w:eastAsia="MS Mincho" w:hAnsi="Arial" w:cs="Arial"/>
                <w:sz w:val="24"/>
                <w:szCs w:val="24"/>
                <w:lang w:eastAsia="ja-JP"/>
              </w:rPr>
              <w:t>T</w:t>
            </w:r>
            <w:r w:rsidRPr="003204AA">
              <w:rPr>
                <w:rFonts w:ascii="Arial" w:eastAsia="MS Mincho" w:hAnsi="Arial" w:cs="Arial"/>
                <w:sz w:val="24"/>
                <w:szCs w:val="24"/>
                <w:lang w:eastAsia="ja-JP"/>
              </w:rPr>
              <w:t xml:space="preserve">his violence </w:t>
            </w:r>
            <w:r w:rsidR="00FE00DF">
              <w:rPr>
                <w:rFonts w:ascii="Arial" w:eastAsia="MS Mincho" w:hAnsi="Arial" w:cs="Arial"/>
                <w:sz w:val="24"/>
                <w:szCs w:val="24"/>
                <w:lang w:eastAsia="ja-JP"/>
              </w:rPr>
              <w:t xml:space="preserve">almost always </w:t>
            </w:r>
            <w:r w:rsidRPr="003204AA">
              <w:rPr>
                <w:rFonts w:ascii="Arial" w:eastAsia="MS Mincho" w:hAnsi="Arial" w:cs="Arial"/>
                <w:sz w:val="24"/>
                <w:szCs w:val="24"/>
                <w:lang w:eastAsia="ja-JP"/>
              </w:rPr>
              <w:t xml:space="preserve">occurs with the tacit consent </w:t>
            </w:r>
            <w:r w:rsidR="003E78AA">
              <w:rPr>
                <w:rFonts w:ascii="Arial" w:eastAsia="MS Mincho" w:hAnsi="Arial" w:cs="Arial"/>
                <w:sz w:val="24"/>
                <w:szCs w:val="24"/>
                <w:lang w:eastAsia="ja-JP"/>
              </w:rPr>
              <w:t>—</w:t>
            </w:r>
            <w:r w:rsidRPr="003204AA">
              <w:rPr>
                <w:rFonts w:ascii="Arial" w:eastAsia="MS Mincho" w:hAnsi="Arial" w:cs="Arial"/>
                <w:sz w:val="24"/>
                <w:szCs w:val="24"/>
                <w:lang w:eastAsia="ja-JP"/>
              </w:rPr>
              <w:t xml:space="preserve"> or unspoken agreement </w:t>
            </w:r>
            <w:r w:rsidR="003E78AA">
              <w:rPr>
                <w:rFonts w:ascii="Arial" w:eastAsia="MS Mincho" w:hAnsi="Arial" w:cs="Arial"/>
                <w:sz w:val="24"/>
                <w:szCs w:val="24"/>
                <w:lang w:eastAsia="ja-JP"/>
              </w:rPr>
              <w:t>—</w:t>
            </w:r>
            <w:r w:rsidRPr="003204AA">
              <w:rPr>
                <w:rFonts w:ascii="Arial" w:eastAsia="MS Mincho" w:hAnsi="Arial" w:cs="Arial"/>
                <w:sz w:val="24"/>
                <w:szCs w:val="24"/>
                <w:lang w:eastAsia="ja-JP"/>
              </w:rPr>
              <w:t xml:space="preserve"> of staff members who do not intervene to stop the abuse. </w:t>
            </w:r>
          </w:p>
          <w:p w:rsidR="003204AA" w:rsidRPr="003204AA" w:rsidRDefault="003204AA" w:rsidP="00AB1421">
            <w:pPr>
              <w:tabs>
                <w:tab w:val="left" w:pos="2490"/>
              </w:tabs>
              <w:rPr>
                <w:rFonts w:ascii="Arial" w:eastAsia="MS Mincho" w:hAnsi="Arial" w:cs="Arial"/>
                <w:sz w:val="24"/>
                <w:szCs w:val="24"/>
                <w:lang w:eastAsia="ja-JP"/>
              </w:rPr>
            </w:pPr>
          </w:p>
          <w:p w:rsidR="003204AA" w:rsidRPr="003204AA" w:rsidRDefault="003204AA" w:rsidP="00AB1421">
            <w:pPr>
              <w:tabs>
                <w:tab w:val="left" w:pos="2490"/>
              </w:tabs>
              <w:rPr>
                <w:rFonts w:ascii="Arial" w:eastAsia="MS Mincho" w:hAnsi="Arial" w:cs="Arial"/>
                <w:sz w:val="24"/>
                <w:szCs w:val="24"/>
                <w:u w:val="single"/>
                <w:lang w:eastAsia="ja-JP"/>
              </w:rPr>
            </w:pPr>
            <w:r w:rsidRPr="003204AA">
              <w:rPr>
                <w:rFonts w:ascii="Arial" w:eastAsia="MS Mincho" w:hAnsi="Arial" w:cs="Arial"/>
                <w:sz w:val="24"/>
                <w:szCs w:val="24"/>
                <w:u w:val="single"/>
                <w:lang w:eastAsia="ja-JP"/>
              </w:rPr>
              <w:t>Sexual abuse in romantic relationships</w:t>
            </w:r>
          </w:p>
          <w:p w:rsidR="003204AA" w:rsidRPr="003204AA"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Sexual abuse in jails can also occur within domestic violence or battering relationships. Although inmates may not spend enough time in jail to create romantic relationships, some inmates spend years in jail and may have the opportunity to enter into a relationship with another inmate. Even though sexual contact between inmates is against the rules, we know it does occur and these relationships have the potential to be abusive.</w:t>
            </w:r>
          </w:p>
          <w:p w:rsidR="003204AA" w:rsidRPr="003204AA" w:rsidRDefault="003204AA" w:rsidP="00AB1421">
            <w:pPr>
              <w:tabs>
                <w:tab w:val="left" w:pos="2490"/>
              </w:tabs>
              <w:rPr>
                <w:rFonts w:ascii="Arial" w:eastAsia="MS Mincho" w:hAnsi="Arial" w:cs="Arial"/>
                <w:sz w:val="24"/>
                <w:szCs w:val="24"/>
                <w:lang w:eastAsia="ja-JP"/>
              </w:rPr>
            </w:pPr>
          </w:p>
          <w:p w:rsidR="00544354" w:rsidRPr="003204AA" w:rsidRDefault="004A541F" w:rsidP="002C13BD">
            <w:pPr>
              <w:tabs>
                <w:tab w:val="left" w:pos="2490"/>
              </w:tabs>
              <w:rPr>
                <w:rFonts w:ascii="Arial" w:eastAsia="MS Mincho" w:hAnsi="Arial" w:cs="Arial"/>
                <w:sz w:val="24"/>
                <w:szCs w:val="24"/>
                <w:lang w:eastAsia="ja-JP"/>
              </w:rPr>
            </w:pPr>
            <w:r>
              <w:rPr>
                <w:rFonts w:ascii="Arial" w:eastAsia="MS Mincho" w:hAnsi="Arial" w:cs="Arial"/>
                <w:sz w:val="24"/>
                <w:szCs w:val="24"/>
                <w:lang w:eastAsia="ja-JP"/>
              </w:rPr>
              <w:t>Research has shown that</w:t>
            </w:r>
            <w:r w:rsidR="003204AA">
              <w:rPr>
                <w:rFonts w:ascii="Arial" w:eastAsia="MS Mincho" w:hAnsi="Arial" w:cs="Arial"/>
                <w:sz w:val="24"/>
                <w:szCs w:val="24"/>
                <w:lang w:eastAsia="ja-JP"/>
              </w:rPr>
              <w:t xml:space="preserve"> </w:t>
            </w:r>
            <w:r w:rsidR="003204AA" w:rsidRPr="003204AA">
              <w:rPr>
                <w:rFonts w:ascii="Arial" w:eastAsia="MS Mincho" w:hAnsi="Arial" w:cs="Arial"/>
                <w:sz w:val="24"/>
                <w:szCs w:val="24"/>
                <w:lang w:eastAsia="ja-JP"/>
              </w:rPr>
              <w:t xml:space="preserve">sexual abuse between female inmates is most likely to occur </w:t>
            </w:r>
            <w:r w:rsidR="00B17860">
              <w:rPr>
                <w:rFonts w:ascii="Arial" w:eastAsia="MS Mincho" w:hAnsi="Arial" w:cs="Arial"/>
                <w:sz w:val="24"/>
                <w:szCs w:val="24"/>
                <w:lang w:eastAsia="ja-JP"/>
              </w:rPr>
              <w:t>in</w:t>
            </w:r>
            <w:r w:rsidR="003204AA" w:rsidRPr="003204AA">
              <w:rPr>
                <w:rFonts w:ascii="Arial" w:eastAsia="MS Mincho" w:hAnsi="Arial" w:cs="Arial"/>
                <w:sz w:val="24"/>
                <w:szCs w:val="24"/>
                <w:lang w:eastAsia="ja-JP"/>
              </w:rPr>
              <w:t xml:space="preserve"> relat</w:t>
            </w:r>
            <w:r w:rsidR="00B17860">
              <w:rPr>
                <w:rFonts w:ascii="Arial" w:eastAsia="MS Mincho" w:hAnsi="Arial" w:cs="Arial"/>
                <w:sz w:val="24"/>
                <w:szCs w:val="24"/>
                <w:lang w:eastAsia="ja-JP"/>
              </w:rPr>
              <w:t xml:space="preserve">ionships where </w:t>
            </w:r>
            <w:r w:rsidR="003204AA" w:rsidRPr="003204AA">
              <w:rPr>
                <w:rFonts w:ascii="Arial" w:eastAsia="MS Mincho" w:hAnsi="Arial" w:cs="Arial"/>
                <w:sz w:val="24"/>
                <w:szCs w:val="24"/>
                <w:lang w:eastAsia="ja-JP"/>
              </w:rPr>
              <w:t xml:space="preserve">one person is pressuring or forcing their partner to have sex when they don’t want to. </w:t>
            </w:r>
          </w:p>
        </w:tc>
        <w:tc>
          <w:tcPr>
            <w:cnfStyle w:val="000100000000"/>
            <w:tcW w:w="2088" w:type="dxa"/>
            <w:tcBorders>
              <w:top w:val="none" w:sz="0" w:space="0" w:color="auto"/>
              <w:bottom w:val="none" w:sz="0" w:space="0" w:color="auto"/>
              <w:right w:val="none" w:sz="0" w:space="0" w:color="auto"/>
            </w:tcBorders>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8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15</w:t>
            </w:r>
          </w:p>
          <w:p w:rsidR="00544354" w:rsidRDefault="00544354"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Pr="00840E0E" w:rsidRDefault="00840E0E" w:rsidP="007841A7">
            <w:pPr>
              <w:tabs>
                <w:tab w:val="left" w:pos="7290"/>
              </w:tabs>
              <w:rPr>
                <w:rFonts w:ascii="Arial" w:hAnsi="Arial" w:cs="Arial"/>
                <w:b w:val="0"/>
                <w:bCs w:val="0"/>
                <w:sz w:val="24"/>
                <w:szCs w:val="24"/>
              </w:rPr>
            </w:pPr>
            <w:r>
              <w:rPr>
                <w:rFonts w:ascii="Arial" w:hAnsi="Arial" w:cs="Arial"/>
                <w:b w:val="0"/>
                <w:bCs w:val="0"/>
                <w:sz w:val="24"/>
                <w:szCs w:val="24"/>
              </w:rPr>
              <w:t xml:space="preserve">Solicit responses </w:t>
            </w:r>
            <w:r>
              <w:rPr>
                <w:rFonts w:ascii="Arial" w:hAnsi="Arial" w:cs="Arial"/>
                <w:b w:val="0"/>
                <w:bCs w:val="0"/>
                <w:sz w:val="24"/>
                <w:szCs w:val="24"/>
              </w:rPr>
              <w:lastRenderedPageBreak/>
              <w:t>before sharing the answer.</w:t>
            </w:r>
          </w:p>
        </w:tc>
      </w:tr>
      <w:tr w:rsidR="00544354" w:rsidRPr="00C129FF" w:rsidTr="00B736C8">
        <w:tc>
          <w:tcPr>
            <w:cnfStyle w:val="001000000000"/>
            <w:tcW w:w="1008" w:type="dxa"/>
          </w:tcPr>
          <w:p w:rsidR="00544354" w:rsidRPr="00C129FF" w:rsidRDefault="002C13BD" w:rsidP="007841A7">
            <w:pPr>
              <w:tabs>
                <w:tab w:val="left" w:pos="7290"/>
              </w:tabs>
              <w:rPr>
                <w:rFonts w:ascii="Arial" w:hAnsi="Arial" w:cs="Arial"/>
                <w:sz w:val="24"/>
                <w:szCs w:val="24"/>
              </w:rPr>
            </w:pPr>
            <w:r>
              <w:rPr>
                <w:rFonts w:ascii="Arial" w:hAnsi="Arial" w:cs="Arial"/>
                <w:sz w:val="24"/>
                <w:szCs w:val="24"/>
              </w:rPr>
              <w:lastRenderedPageBreak/>
              <w:t>2</w:t>
            </w:r>
            <w:r w:rsidR="00196956">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544354" w:rsidRPr="008B3E21" w:rsidRDefault="007841A7"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Targets for Staff Sexual Abuse</w:t>
            </w:r>
          </w:p>
          <w:p w:rsidR="00EB5096" w:rsidRPr="00EB5096" w:rsidRDefault="00EB5096"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Group Discussion:</w:t>
            </w:r>
            <w:r w:rsidRPr="00EB5096">
              <w:rPr>
                <w:rFonts w:ascii="Arial" w:eastAsia="MS Mincho" w:hAnsi="Arial" w:cs="Arial"/>
                <w:i/>
                <w:sz w:val="24"/>
                <w:szCs w:val="24"/>
                <w:lang w:eastAsia="ja-JP"/>
              </w:rPr>
              <w:t xml:space="preserve"> </w:t>
            </w:r>
            <w:r w:rsidRPr="00EB5096">
              <w:rPr>
                <w:rFonts w:ascii="Arial" w:eastAsia="MS Mincho" w:hAnsi="Arial" w:cs="Arial"/>
                <w:sz w:val="24"/>
                <w:szCs w:val="24"/>
                <w:lang w:eastAsia="ja-JP"/>
              </w:rPr>
              <w:t>Who is the average victim of staff sexual abuse in prisons and jails?</w:t>
            </w:r>
          </w:p>
          <w:p w:rsidR="00EB5096" w:rsidRDefault="00EB5096" w:rsidP="00AB1421">
            <w:pPr>
              <w:tabs>
                <w:tab w:val="left" w:pos="2490"/>
              </w:tabs>
              <w:rPr>
                <w:rFonts w:ascii="Arial" w:eastAsia="MS Mincho" w:hAnsi="Arial" w:cs="Arial"/>
                <w:i/>
                <w:sz w:val="24"/>
                <w:szCs w:val="24"/>
                <w:lang w:eastAsia="ja-JP"/>
              </w:rPr>
            </w:pPr>
          </w:p>
          <w:p w:rsidR="00EB5096" w:rsidRPr="00EB5096" w:rsidRDefault="007B0570" w:rsidP="00AB1421">
            <w:pPr>
              <w:tabs>
                <w:tab w:val="left" w:pos="2490"/>
              </w:tabs>
              <w:rPr>
                <w:rFonts w:ascii="Arial" w:eastAsia="MS Mincho" w:hAnsi="Arial" w:cs="Arial"/>
                <w:sz w:val="24"/>
                <w:szCs w:val="24"/>
                <w:lang w:eastAsia="ja-JP"/>
              </w:rPr>
            </w:pPr>
            <w:r w:rsidRPr="007B0570">
              <w:rPr>
                <w:rFonts w:ascii="Arial" w:eastAsia="MS Mincho" w:hAnsi="Arial" w:cs="Arial"/>
                <w:b/>
                <w:sz w:val="24"/>
                <w:szCs w:val="24"/>
                <w:lang w:eastAsia="ja-JP"/>
              </w:rPr>
              <w:t>Answer</w:t>
            </w:r>
            <w:r w:rsidR="00C47952">
              <w:rPr>
                <w:rFonts w:ascii="Arial" w:eastAsia="MS Mincho" w:hAnsi="Arial" w:cs="Arial"/>
                <w:b/>
                <w:sz w:val="24"/>
                <w:szCs w:val="24"/>
                <w:lang w:eastAsia="ja-JP"/>
              </w:rPr>
              <w:t xml:space="preserve"> (</w:t>
            </w:r>
            <w:r w:rsidR="00C47952">
              <w:rPr>
                <w:rFonts w:ascii="Arial" w:eastAsia="MS Mincho" w:hAnsi="Arial" w:cs="Arial"/>
                <w:b/>
                <w:i/>
                <w:sz w:val="24"/>
                <w:szCs w:val="24"/>
                <w:lang w:eastAsia="ja-JP"/>
              </w:rPr>
              <w:t>click slide to reveal)</w:t>
            </w:r>
            <w:r w:rsidRPr="007B0570">
              <w:rPr>
                <w:rFonts w:ascii="Arial" w:eastAsia="MS Mincho" w:hAnsi="Arial" w:cs="Arial"/>
                <w:b/>
                <w:sz w:val="24"/>
                <w:szCs w:val="24"/>
                <w:lang w:eastAsia="ja-JP"/>
              </w:rPr>
              <w:t>:</w:t>
            </w:r>
            <w:r w:rsidR="00EB5096">
              <w:rPr>
                <w:rFonts w:ascii="Arial" w:eastAsia="MS Mincho" w:hAnsi="Arial" w:cs="Arial"/>
                <w:sz w:val="24"/>
                <w:szCs w:val="24"/>
                <w:lang w:eastAsia="ja-JP"/>
              </w:rPr>
              <w:t xml:space="preserve"> </w:t>
            </w:r>
            <w:r w:rsidR="00EB5096" w:rsidRPr="00EB5096">
              <w:rPr>
                <w:rFonts w:ascii="Arial" w:eastAsia="MS Mincho" w:hAnsi="Arial" w:cs="Arial"/>
                <w:sz w:val="24"/>
                <w:szCs w:val="24"/>
                <w:lang w:eastAsia="ja-JP"/>
              </w:rPr>
              <w:t xml:space="preserve">Male, black, Latino, or multiracial inmates who are 24 years </w:t>
            </w:r>
            <w:r w:rsidR="00C47952">
              <w:rPr>
                <w:rFonts w:ascii="Arial" w:eastAsia="MS Mincho" w:hAnsi="Arial" w:cs="Arial"/>
                <w:sz w:val="24"/>
                <w:szCs w:val="24"/>
                <w:lang w:eastAsia="ja-JP"/>
              </w:rPr>
              <w:t xml:space="preserve">old </w:t>
            </w:r>
            <w:r w:rsidR="00EB5096" w:rsidRPr="00EB5096">
              <w:rPr>
                <w:rFonts w:ascii="Arial" w:eastAsia="MS Mincho" w:hAnsi="Arial" w:cs="Arial"/>
                <w:sz w:val="24"/>
                <w:szCs w:val="24"/>
                <w:lang w:eastAsia="ja-JP"/>
              </w:rPr>
              <w:t>or younger.</w:t>
            </w:r>
          </w:p>
          <w:p w:rsidR="00EB5096" w:rsidRDefault="00EB5096" w:rsidP="00AB1421">
            <w:pPr>
              <w:tabs>
                <w:tab w:val="left" w:pos="2490"/>
              </w:tabs>
              <w:rPr>
                <w:rFonts w:ascii="Arial" w:eastAsia="MS Mincho" w:hAnsi="Arial" w:cs="Arial"/>
                <w:sz w:val="24"/>
                <w:szCs w:val="24"/>
                <w:lang w:eastAsia="ja-JP"/>
              </w:rPr>
            </w:pPr>
          </w:p>
          <w:p w:rsidR="00EB5096" w:rsidRDefault="00EB5096" w:rsidP="00AB1421">
            <w:pPr>
              <w:tabs>
                <w:tab w:val="left" w:pos="2490"/>
              </w:tabs>
              <w:rPr>
                <w:rFonts w:ascii="Arial" w:eastAsia="MS Mincho" w:hAnsi="Arial" w:cs="Arial"/>
                <w:sz w:val="24"/>
                <w:szCs w:val="24"/>
                <w:lang w:eastAsia="ja-JP"/>
              </w:rPr>
            </w:pPr>
            <w:r w:rsidRPr="00EB5096">
              <w:rPr>
                <w:rFonts w:ascii="Arial" w:eastAsia="MS Mincho" w:hAnsi="Arial" w:cs="Arial"/>
                <w:sz w:val="24"/>
                <w:szCs w:val="24"/>
                <w:lang w:eastAsia="ja-JP"/>
              </w:rPr>
              <w:t xml:space="preserve">According to BJS research, male inmates are more likely than female inmates to be sexually abused by </w:t>
            </w:r>
            <w:r w:rsidR="002A011A">
              <w:rPr>
                <w:rFonts w:ascii="Arial" w:eastAsia="MS Mincho" w:hAnsi="Arial" w:cs="Arial"/>
                <w:sz w:val="24"/>
                <w:szCs w:val="24"/>
                <w:lang w:eastAsia="ja-JP"/>
              </w:rPr>
              <w:t xml:space="preserve">a </w:t>
            </w:r>
            <w:r w:rsidRPr="00EB5096">
              <w:rPr>
                <w:rFonts w:ascii="Arial" w:eastAsia="MS Mincho" w:hAnsi="Arial" w:cs="Arial"/>
                <w:sz w:val="24"/>
                <w:szCs w:val="24"/>
                <w:lang w:eastAsia="ja-JP"/>
              </w:rPr>
              <w:t>staff member.</w:t>
            </w:r>
            <w:r w:rsidR="00221EB6">
              <w:rPr>
                <w:rFonts w:ascii="Arial" w:eastAsia="MS Mincho" w:hAnsi="Arial" w:cs="Arial"/>
                <w:sz w:val="24"/>
                <w:szCs w:val="24"/>
                <w:lang w:eastAsia="ja-JP"/>
              </w:rPr>
              <w:t xml:space="preserve"> </w:t>
            </w:r>
            <w:r w:rsidRPr="00EB5096">
              <w:rPr>
                <w:rFonts w:ascii="Arial" w:eastAsia="MS Mincho" w:hAnsi="Arial" w:cs="Arial"/>
                <w:sz w:val="24"/>
                <w:szCs w:val="24"/>
                <w:lang w:eastAsia="ja-JP"/>
              </w:rPr>
              <w:t>Staff perpetrators are more likely to sexually abuse black, Latino, and multiracial inmates than white inmates</w:t>
            </w:r>
            <w:r w:rsidR="004A541F">
              <w:rPr>
                <w:rFonts w:ascii="Arial" w:eastAsia="MS Mincho" w:hAnsi="Arial" w:cs="Arial"/>
                <w:sz w:val="24"/>
                <w:szCs w:val="24"/>
                <w:lang w:eastAsia="ja-JP"/>
              </w:rPr>
              <w:t xml:space="preserve">. They are also more likely to </w:t>
            </w:r>
            <w:r w:rsidRPr="00EB5096">
              <w:rPr>
                <w:rFonts w:ascii="Arial" w:eastAsia="MS Mincho" w:hAnsi="Arial" w:cs="Arial"/>
                <w:sz w:val="24"/>
                <w:szCs w:val="24"/>
                <w:lang w:eastAsia="ja-JP"/>
              </w:rPr>
              <w:t xml:space="preserve">target </w:t>
            </w:r>
            <w:r w:rsidR="002A011A">
              <w:rPr>
                <w:rFonts w:ascii="Arial" w:eastAsia="MS Mincho" w:hAnsi="Arial" w:cs="Arial"/>
                <w:sz w:val="24"/>
                <w:szCs w:val="24"/>
                <w:lang w:eastAsia="ja-JP"/>
              </w:rPr>
              <w:t xml:space="preserve">younger </w:t>
            </w:r>
            <w:r w:rsidRPr="00EB5096">
              <w:rPr>
                <w:rFonts w:ascii="Arial" w:eastAsia="MS Mincho" w:hAnsi="Arial" w:cs="Arial"/>
                <w:sz w:val="24"/>
                <w:szCs w:val="24"/>
                <w:lang w:eastAsia="ja-JP"/>
              </w:rPr>
              <w:t>inmates.</w:t>
            </w:r>
          </w:p>
          <w:p w:rsidR="002A011A" w:rsidRDefault="002A011A" w:rsidP="002A011A">
            <w:pPr>
              <w:tabs>
                <w:tab w:val="left" w:pos="2490"/>
              </w:tabs>
              <w:rPr>
                <w:rFonts w:ascii="Arial" w:eastAsia="MS Mincho" w:hAnsi="Arial" w:cs="Arial"/>
                <w:sz w:val="24"/>
                <w:szCs w:val="24"/>
                <w:lang w:eastAsia="ja-JP"/>
              </w:rPr>
            </w:pPr>
          </w:p>
          <w:p w:rsidR="002A011A" w:rsidRDefault="002A011A" w:rsidP="002A011A">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Discussion Q</w:t>
            </w:r>
            <w:r w:rsidRPr="00EB5096">
              <w:rPr>
                <w:rFonts w:ascii="Arial" w:eastAsia="MS Mincho" w:hAnsi="Arial" w:cs="Arial"/>
                <w:b/>
                <w:sz w:val="24"/>
                <w:szCs w:val="24"/>
                <w:lang w:eastAsia="ja-JP"/>
              </w:rPr>
              <w:t>uestion</w:t>
            </w:r>
            <w:r>
              <w:rPr>
                <w:rFonts w:ascii="Arial" w:eastAsia="MS Mincho" w:hAnsi="Arial" w:cs="Arial"/>
                <w:b/>
                <w:sz w:val="24"/>
                <w:szCs w:val="24"/>
                <w:lang w:eastAsia="ja-JP"/>
              </w:rPr>
              <w:t>s</w:t>
            </w:r>
            <w:r w:rsidRPr="007B0570">
              <w:rPr>
                <w:rFonts w:ascii="Arial" w:eastAsia="MS Mincho" w:hAnsi="Arial" w:cs="Arial"/>
                <w:b/>
                <w:sz w:val="24"/>
                <w:szCs w:val="24"/>
                <w:lang w:eastAsia="ja-JP"/>
              </w:rPr>
              <w:t xml:space="preserve">: </w:t>
            </w:r>
            <w:r>
              <w:rPr>
                <w:rFonts w:ascii="Arial" w:eastAsia="MS Mincho" w:hAnsi="Arial" w:cs="Arial"/>
                <w:sz w:val="24"/>
                <w:szCs w:val="24"/>
                <w:lang w:eastAsia="ja-JP"/>
              </w:rPr>
              <w:t>Does this surprise you? Why or why not?</w:t>
            </w:r>
          </w:p>
          <w:p w:rsidR="00EB5096" w:rsidRPr="00EB5096" w:rsidRDefault="00EB5096" w:rsidP="00AB1421">
            <w:pPr>
              <w:tabs>
                <w:tab w:val="left" w:pos="2490"/>
              </w:tabs>
              <w:rPr>
                <w:rFonts w:ascii="Arial" w:eastAsia="MS Mincho" w:hAnsi="Arial" w:cs="Arial"/>
                <w:sz w:val="24"/>
                <w:szCs w:val="24"/>
                <w:lang w:eastAsia="ja-JP"/>
              </w:rPr>
            </w:pPr>
          </w:p>
          <w:p w:rsidR="007841A7" w:rsidRPr="00EB5096" w:rsidRDefault="007B0570" w:rsidP="00AB1421">
            <w:pPr>
              <w:tabs>
                <w:tab w:val="left" w:pos="2490"/>
              </w:tabs>
              <w:rPr>
                <w:rFonts w:ascii="Arial" w:eastAsia="MS Mincho" w:hAnsi="Arial" w:cs="Arial"/>
                <w:sz w:val="24"/>
                <w:szCs w:val="24"/>
                <w:lang w:eastAsia="ja-JP"/>
              </w:rPr>
            </w:pPr>
            <w:r w:rsidRPr="007B0570">
              <w:rPr>
                <w:rFonts w:ascii="Arial" w:eastAsia="MS Mincho" w:hAnsi="Arial" w:cs="Arial"/>
                <w:i/>
                <w:sz w:val="24"/>
                <w:szCs w:val="24"/>
                <w:lang w:eastAsia="ja-JP"/>
              </w:rPr>
              <w:t>Source:</w:t>
            </w:r>
            <w:r w:rsidR="00EB5096" w:rsidRPr="004A541F">
              <w:rPr>
                <w:rFonts w:ascii="Arial" w:eastAsia="MS Mincho" w:hAnsi="Arial" w:cs="Arial"/>
                <w:i/>
                <w:sz w:val="24"/>
                <w:szCs w:val="24"/>
                <w:lang w:eastAsia="ja-JP"/>
              </w:rPr>
              <w:t xml:space="preserve"> </w:t>
            </w:r>
            <w:r w:rsidR="00EB5096" w:rsidRPr="00EB5096">
              <w:rPr>
                <w:rFonts w:ascii="Arial" w:eastAsia="MS Mincho" w:hAnsi="Arial" w:cs="Arial"/>
                <w:i/>
                <w:sz w:val="24"/>
                <w:szCs w:val="24"/>
                <w:lang w:eastAsia="ja-JP"/>
              </w:rPr>
              <w:t xml:space="preserve">Bureau of Justice Statistics, </w:t>
            </w:r>
            <w:r w:rsidRPr="007B0570">
              <w:rPr>
                <w:rFonts w:ascii="Arial" w:eastAsia="MS Mincho" w:hAnsi="Arial" w:cs="Arial"/>
                <w:sz w:val="24"/>
                <w:szCs w:val="24"/>
                <w:lang w:eastAsia="ja-JP"/>
              </w:rPr>
              <w:t>Sexual Victimization in Prisons and Jails Reported by Inmates, 2008-2009</w:t>
            </w:r>
            <w:r w:rsidR="00EB5096" w:rsidRPr="00EB5096">
              <w:rPr>
                <w:rFonts w:ascii="Arial" w:eastAsia="MS Mincho" w:hAnsi="Arial" w:cs="Arial"/>
                <w:i/>
                <w:sz w:val="24"/>
                <w:szCs w:val="24"/>
                <w:lang w:eastAsia="ja-JP"/>
              </w:rPr>
              <w:t xml:space="preserve"> </w:t>
            </w:r>
            <w:r w:rsidR="00EB5096">
              <w:rPr>
                <w:rFonts w:ascii="Arial" w:eastAsia="MS Mincho" w:hAnsi="Arial" w:cs="Arial"/>
                <w:i/>
                <w:sz w:val="24"/>
                <w:szCs w:val="24"/>
                <w:lang w:eastAsia="ja-JP"/>
              </w:rPr>
              <w:t>(</w:t>
            </w:r>
            <w:r w:rsidR="00EB5096" w:rsidRPr="00EB5096">
              <w:rPr>
                <w:rFonts w:ascii="Arial" w:eastAsia="MS Mincho" w:hAnsi="Arial" w:cs="Arial"/>
                <w:i/>
                <w:sz w:val="24"/>
                <w:szCs w:val="24"/>
                <w:lang w:eastAsia="ja-JP"/>
              </w:rPr>
              <w:t>August, 2010</w:t>
            </w:r>
            <w:r w:rsidR="00EB5096">
              <w:rPr>
                <w:rFonts w:ascii="Arial" w:eastAsia="MS Mincho" w:hAnsi="Arial" w:cs="Arial"/>
                <w:i/>
                <w:sz w:val="24"/>
                <w:szCs w:val="24"/>
                <w:lang w:eastAsia="ja-JP"/>
              </w:rPr>
              <w:t>)</w:t>
            </w:r>
            <w:r w:rsidR="00EB5096" w:rsidRPr="00EB5096">
              <w:rPr>
                <w:rFonts w:ascii="Arial" w:eastAsia="MS Mincho" w:hAnsi="Arial" w:cs="Arial"/>
                <w:i/>
                <w:sz w:val="24"/>
                <w:szCs w:val="24"/>
                <w:lang w:eastAsia="ja-JP"/>
              </w:rPr>
              <w:t>.</w:t>
            </w:r>
          </w:p>
        </w:tc>
        <w:tc>
          <w:tcPr>
            <w:cnfStyle w:val="000100000000"/>
            <w:tcW w:w="2088" w:type="dxa"/>
          </w:tcPr>
          <w:p w:rsidR="00EB5096" w:rsidRDefault="00544354"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8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16</w:t>
            </w:r>
          </w:p>
          <w:p w:rsidR="002A011A" w:rsidRDefault="002A011A" w:rsidP="007841A7">
            <w:pPr>
              <w:tabs>
                <w:tab w:val="left" w:pos="7290"/>
              </w:tabs>
              <w:rPr>
                <w:rFonts w:ascii="Arial" w:hAnsi="Arial" w:cs="Arial"/>
                <w:b w:val="0"/>
                <w:bCs w:val="0"/>
                <w:sz w:val="24"/>
                <w:szCs w:val="24"/>
              </w:rPr>
            </w:pPr>
            <w:r>
              <w:rPr>
                <w:rFonts w:ascii="Arial" w:hAnsi="Arial" w:cs="Arial"/>
                <w:b w:val="0"/>
                <w:bCs w:val="0"/>
                <w:sz w:val="24"/>
                <w:szCs w:val="24"/>
              </w:rPr>
              <w:t xml:space="preserve">Lead staff in a brief brainstorm. </w:t>
            </w:r>
          </w:p>
          <w:p w:rsidR="002A011A" w:rsidRDefault="002A011A" w:rsidP="007841A7">
            <w:pPr>
              <w:tabs>
                <w:tab w:val="left" w:pos="7290"/>
              </w:tabs>
              <w:rPr>
                <w:rFonts w:ascii="Arial" w:hAnsi="Arial" w:cs="Arial"/>
                <w:b w:val="0"/>
                <w:bCs w:val="0"/>
                <w:sz w:val="24"/>
                <w:szCs w:val="24"/>
              </w:rPr>
            </w:pPr>
          </w:p>
          <w:p w:rsidR="00EB5096" w:rsidRPr="00EB5096" w:rsidRDefault="002A011A" w:rsidP="002A011A">
            <w:pPr>
              <w:tabs>
                <w:tab w:val="left" w:pos="7290"/>
              </w:tabs>
              <w:rPr>
                <w:rFonts w:ascii="Arial" w:hAnsi="Arial" w:cs="Arial"/>
                <w:sz w:val="24"/>
                <w:szCs w:val="24"/>
              </w:rPr>
            </w:pPr>
            <w:r>
              <w:rPr>
                <w:rFonts w:ascii="Arial" w:hAnsi="Arial" w:cs="Arial"/>
                <w:b w:val="0"/>
                <w:bCs w:val="0"/>
                <w:sz w:val="24"/>
                <w:szCs w:val="24"/>
              </w:rPr>
              <w:t xml:space="preserve">Click on the slide to reveal the answer. </w:t>
            </w: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235436" w:rsidP="007841A7">
            <w:pPr>
              <w:tabs>
                <w:tab w:val="left" w:pos="7290"/>
              </w:tabs>
              <w:rPr>
                <w:rFonts w:ascii="Arial" w:hAnsi="Arial" w:cs="Arial"/>
                <w:sz w:val="24"/>
                <w:szCs w:val="24"/>
              </w:rPr>
            </w:pPr>
            <w:r>
              <w:rPr>
                <w:rFonts w:ascii="Arial" w:hAnsi="Arial" w:cs="Arial"/>
                <w:sz w:val="24"/>
                <w:szCs w:val="24"/>
              </w:rPr>
              <w:t>2</w:t>
            </w:r>
            <w:r w:rsidR="00196956">
              <w:rPr>
                <w:rFonts w:ascii="Arial" w:hAnsi="Arial" w:cs="Arial"/>
                <w:sz w:val="24"/>
                <w:szCs w:val="24"/>
              </w:rPr>
              <w:t xml:space="preserve"> mins</w:t>
            </w:r>
          </w:p>
        </w:tc>
        <w:tc>
          <w:tcPr>
            <w:cnfStyle w:val="000010000000"/>
            <w:tcW w:w="6120" w:type="dxa"/>
            <w:tcBorders>
              <w:top w:val="none" w:sz="0" w:space="0" w:color="auto"/>
              <w:left w:val="none" w:sz="0" w:space="0" w:color="auto"/>
              <w:bottom w:val="none" w:sz="0" w:space="0" w:color="auto"/>
              <w:right w:val="none" w:sz="0" w:space="0" w:color="auto"/>
            </w:tcBorders>
          </w:tcPr>
          <w:p w:rsidR="007841A7" w:rsidRPr="008B3E21" w:rsidRDefault="007841A7"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Staff-on-Inmate Sexual Abuse</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Sexual harassment</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Voyeurism/flashing</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Exchanges/favors</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Abuse during searches</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 xml:space="preserve">Perceived romantic relationships </w:t>
            </w:r>
          </w:p>
          <w:p w:rsidR="00BA41E3" w:rsidRPr="00BA41E3" w:rsidRDefault="00BA41E3" w:rsidP="00AB1421">
            <w:pPr>
              <w:tabs>
                <w:tab w:val="left" w:pos="2490"/>
              </w:tabs>
              <w:ind w:left="360"/>
              <w:rPr>
                <w:rFonts w:ascii="Arial" w:eastAsia="MS Mincho" w:hAnsi="Arial" w:cs="Arial"/>
                <w:sz w:val="24"/>
                <w:szCs w:val="24"/>
                <w:lang w:eastAsia="ja-JP"/>
              </w:rPr>
            </w:pPr>
          </w:p>
          <w:p w:rsidR="00BA41E3" w:rsidRPr="00BA41E3" w:rsidRDefault="00BA41E3"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 xml:space="preserve">Staff members perpetrate the majority of sexual abuse in custody. This is not surprising, given the power that </w:t>
            </w:r>
            <w:r w:rsidR="004A541F">
              <w:rPr>
                <w:rFonts w:ascii="Arial" w:eastAsia="MS Mincho" w:hAnsi="Arial" w:cs="Arial"/>
                <w:sz w:val="24"/>
                <w:szCs w:val="24"/>
                <w:lang w:eastAsia="ja-JP"/>
              </w:rPr>
              <w:t>custodial staff members hold</w:t>
            </w:r>
            <w:r w:rsidRPr="00BA41E3">
              <w:rPr>
                <w:rFonts w:ascii="Arial" w:eastAsia="MS Mincho" w:hAnsi="Arial" w:cs="Arial"/>
                <w:sz w:val="24"/>
                <w:szCs w:val="24"/>
                <w:lang w:eastAsia="ja-JP"/>
              </w:rPr>
              <w:t xml:space="preserve"> over inmates.</w:t>
            </w:r>
          </w:p>
          <w:p w:rsidR="00BA41E3" w:rsidRDefault="00BA41E3" w:rsidP="00AB1421">
            <w:pPr>
              <w:tabs>
                <w:tab w:val="left" w:pos="2490"/>
              </w:tabs>
              <w:rPr>
                <w:rFonts w:ascii="Arial" w:eastAsia="MS Mincho" w:hAnsi="Arial" w:cs="Arial"/>
                <w:sz w:val="24"/>
                <w:szCs w:val="24"/>
                <w:lang w:eastAsia="ja-JP"/>
              </w:rPr>
            </w:pPr>
          </w:p>
          <w:p w:rsidR="00BA41E3" w:rsidRPr="00BA41E3" w:rsidRDefault="00BA41E3"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As we said before, all sexual contact between inmates and staff, volunteers, or contractors is illegal and sexually abusive.</w:t>
            </w:r>
          </w:p>
          <w:p w:rsidR="00BA41E3" w:rsidRPr="00BA41E3" w:rsidRDefault="00BA41E3" w:rsidP="00AB1421">
            <w:pPr>
              <w:tabs>
                <w:tab w:val="left" w:pos="2490"/>
              </w:tabs>
              <w:rPr>
                <w:rFonts w:ascii="Arial" w:eastAsia="MS Mincho" w:hAnsi="Arial" w:cs="Arial"/>
                <w:sz w:val="24"/>
                <w:szCs w:val="24"/>
                <w:lang w:eastAsia="ja-JP"/>
              </w:rPr>
            </w:pPr>
          </w:p>
          <w:p w:rsidR="00BA41E3" w:rsidRPr="00BA41E3" w:rsidRDefault="00BA41E3" w:rsidP="00AB1421">
            <w:pPr>
              <w:tabs>
                <w:tab w:val="left" w:pos="2490"/>
              </w:tabs>
              <w:rPr>
                <w:rFonts w:ascii="Arial" w:eastAsia="MS Mincho" w:hAnsi="Arial" w:cs="Arial"/>
                <w:i/>
                <w:sz w:val="24"/>
                <w:szCs w:val="24"/>
                <w:lang w:eastAsia="ja-JP"/>
              </w:rPr>
            </w:pPr>
            <w:r>
              <w:rPr>
                <w:rFonts w:ascii="Arial" w:eastAsia="MS Mincho" w:hAnsi="Arial" w:cs="Arial"/>
                <w:b/>
                <w:sz w:val="24"/>
                <w:szCs w:val="24"/>
                <w:lang w:eastAsia="ja-JP"/>
              </w:rPr>
              <w:t>Discussion Q</w:t>
            </w:r>
            <w:r w:rsidRPr="00BA41E3">
              <w:rPr>
                <w:rFonts w:ascii="Arial" w:eastAsia="MS Mincho" w:hAnsi="Arial" w:cs="Arial"/>
                <w:b/>
                <w:sz w:val="24"/>
                <w:szCs w:val="24"/>
                <w:lang w:eastAsia="ja-JP"/>
              </w:rPr>
              <w:t>uestion</w:t>
            </w:r>
            <w:r w:rsidRPr="00BA41E3">
              <w:rPr>
                <w:rFonts w:ascii="Arial" w:eastAsia="MS Mincho" w:hAnsi="Arial" w:cs="Arial"/>
                <w:sz w:val="24"/>
                <w:szCs w:val="24"/>
                <w:lang w:eastAsia="ja-JP"/>
              </w:rPr>
              <w:t>: Most cases of staff sexual abuse do not involve physical force. Why do you think that is?</w:t>
            </w:r>
          </w:p>
          <w:p w:rsidR="00BA41E3" w:rsidRDefault="00BA41E3" w:rsidP="00AB1421">
            <w:pPr>
              <w:tabs>
                <w:tab w:val="left" w:pos="2490"/>
              </w:tabs>
              <w:rPr>
                <w:rFonts w:ascii="Arial" w:eastAsia="MS Mincho" w:hAnsi="Arial" w:cs="Arial"/>
                <w:i/>
                <w:sz w:val="24"/>
                <w:szCs w:val="24"/>
                <w:lang w:eastAsia="ja-JP"/>
              </w:rPr>
            </w:pPr>
          </w:p>
          <w:p w:rsidR="00BA41E3" w:rsidRDefault="00BA41E3"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Pr="00BA41E3">
              <w:rPr>
                <w:rFonts w:ascii="Arial" w:eastAsia="MS Mincho" w:hAnsi="Arial" w:cs="Arial"/>
                <w:sz w:val="24"/>
                <w:szCs w:val="24"/>
                <w:lang w:eastAsia="ja-JP"/>
              </w:rPr>
              <w:t xml:space="preserve">Staff perpetrators take advantage of the power they have and often do not need to use force in order to sexually abuse an inmate. Staff perpetrators </w:t>
            </w:r>
            <w:r w:rsidR="00654D06">
              <w:rPr>
                <w:rFonts w:ascii="Arial" w:eastAsia="MS Mincho" w:hAnsi="Arial" w:cs="Arial"/>
                <w:sz w:val="24"/>
                <w:szCs w:val="24"/>
                <w:lang w:eastAsia="ja-JP"/>
              </w:rPr>
              <w:t>—</w:t>
            </w:r>
            <w:r w:rsidR="00654D06" w:rsidRPr="00BA41E3">
              <w:rPr>
                <w:rFonts w:ascii="Arial" w:eastAsia="MS Mincho" w:hAnsi="Arial" w:cs="Arial"/>
                <w:sz w:val="24"/>
                <w:szCs w:val="24"/>
                <w:lang w:eastAsia="ja-JP"/>
              </w:rPr>
              <w:t xml:space="preserve"> </w:t>
            </w:r>
            <w:r w:rsidRPr="00BA41E3">
              <w:rPr>
                <w:rFonts w:ascii="Arial" w:eastAsia="MS Mincho" w:hAnsi="Arial" w:cs="Arial"/>
                <w:sz w:val="24"/>
                <w:szCs w:val="24"/>
                <w:lang w:eastAsia="ja-JP"/>
              </w:rPr>
              <w:t xml:space="preserve">who literally hold the keys to inmates’ freedom </w:t>
            </w:r>
            <w:r w:rsidR="00654D06">
              <w:rPr>
                <w:rFonts w:ascii="Arial" w:eastAsia="MS Mincho" w:hAnsi="Arial" w:cs="Arial"/>
                <w:sz w:val="24"/>
                <w:szCs w:val="24"/>
                <w:lang w:eastAsia="ja-JP"/>
              </w:rPr>
              <w:t>—</w:t>
            </w:r>
            <w:r w:rsidR="00654D06" w:rsidRPr="00BA41E3">
              <w:rPr>
                <w:rFonts w:ascii="Arial" w:eastAsia="MS Mincho" w:hAnsi="Arial" w:cs="Arial"/>
                <w:sz w:val="24"/>
                <w:szCs w:val="24"/>
                <w:lang w:eastAsia="ja-JP"/>
              </w:rPr>
              <w:t xml:space="preserve"> </w:t>
            </w:r>
            <w:r w:rsidRPr="00BA41E3">
              <w:rPr>
                <w:rFonts w:ascii="Arial" w:eastAsia="MS Mincho" w:hAnsi="Arial" w:cs="Arial"/>
                <w:sz w:val="24"/>
                <w:szCs w:val="24"/>
                <w:lang w:eastAsia="ja-JP"/>
              </w:rPr>
              <w:t xml:space="preserve">may offer victims contraband or other scarce goods; threaten victims with a transfer or longer sentences; or withhold privileges, such as family visits. </w:t>
            </w:r>
          </w:p>
          <w:p w:rsidR="00ED2ABD" w:rsidRDefault="00ED2ABD" w:rsidP="00AB1421">
            <w:pPr>
              <w:tabs>
                <w:tab w:val="left" w:pos="2490"/>
              </w:tabs>
              <w:rPr>
                <w:rFonts w:ascii="Arial" w:eastAsia="MS Mincho" w:hAnsi="Arial" w:cs="Arial"/>
                <w:sz w:val="24"/>
                <w:szCs w:val="24"/>
                <w:lang w:eastAsia="ja-JP"/>
              </w:rPr>
            </w:pPr>
          </w:p>
          <w:p w:rsidR="00ED2ABD" w:rsidRPr="00221EB6" w:rsidRDefault="00ED2ABD" w:rsidP="00AB1421">
            <w:pPr>
              <w:tabs>
                <w:tab w:val="left" w:pos="2490"/>
              </w:tabs>
              <w:rPr>
                <w:rFonts w:ascii="Arial" w:eastAsia="MS Mincho" w:hAnsi="Arial" w:cs="Arial"/>
                <w:i/>
                <w:sz w:val="24"/>
                <w:szCs w:val="24"/>
                <w:lang w:eastAsia="ja-JP"/>
              </w:rPr>
            </w:pPr>
          </w:p>
          <w:p w:rsidR="007B0570" w:rsidRPr="007B0570" w:rsidRDefault="00AB58F6" w:rsidP="00AB1421">
            <w:pPr>
              <w:tabs>
                <w:tab w:val="left" w:pos="2490"/>
                <w:tab w:val="center" w:pos="4680"/>
                <w:tab w:val="right" w:pos="9360"/>
              </w:tabs>
              <w:rPr>
                <w:rFonts w:ascii="Arial" w:eastAsia="MS Mincho" w:hAnsi="Arial" w:cs="Arial"/>
                <w:sz w:val="24"/>
                <w:szCs w:val="24"/>
                <w:u w:val="single"/>
                <w:lang w:eastAsia="ja-JP"/>
              </w:rPr>
            </w:pPr>
            <w:r>
              <w:rPr>
                <w:rFonts w:ascii="Arial" w:eastAsia="MS Mincho" w:hAnsi="Arial" w:cs="Arial"/>
                <w:sz w:val="24"/>
                <w:szCs w:val="24"/>
                <w:u w:val="single"/>
                <w:lang w:eastAsia="ja-JP"/>
              </w:rPr>
              <w:t>Sexual harassment and voyeurism/flashing</w:t>
            </w:r>
          </w:p>
          <w:p w:rsidR="00BA41E3" w:rsidRPr="00175E97" w:rsidRDefault="00BA41E3" w:rsidP="00AB1421">
            <w:pPr>
              <w:tabs>
                <w:tab w:val="left" w:pos="2490"/>
              </w:tabs>
              <w:rPr>
                <w:rFonts w:ascii="Arial" w:eastAsia="MS Mincho" w:hAnsi="Arial" w:cs="Arial"/>
                <w:b/>
                <w:sz w:val="24"/>
                <w:szCs w:val="24"/>
                <w:u w:val="single"/>
                <w:lang w:eastAsia="ja-JP"/>
              </w:rPr>
            </w:pPr>
            <w:r w:rsidRPr="00BA41E3">
              <w:rPr>
                <w:rFonts w:ascii="Arial" w:eastAsia="MS Mincho" w:hAnsi="Arial" w:cs="Arial"/>
                <w:sz w:val="24"/>
                <w:szCs w:val="24"/>
                <w:lang w:eastAsia="ja-JP"/>
              </w:rPr>
              <w:t xml:space="preserve">Staff sexual misconduct also includes sexual harassment, “flashing” or displaying a staff member’s genitals to inmates, and voyeurism. Voyeurism is any time a staff member deliberately views an inmate while they are undressed, unless related to official duties. </w:t>
            </w:r>
          </w:p>
          <w:p w:rsidR="00221EB6" w:rsidRDefault="00221EB6" w:rsidP="00AB1421">
            <w:pPr>
              <w:tabs>
                <w:tab w:val="left" w:pos="2490"/>
              </w:tabs>
              <w:rPr>
                <w:rFonts w:ascii="Arial" w:eastAsia="MS Mincho" w:hAnsi="Arial" w:cs="Arial"/>
                <w:sz w:val="24"/>
                <w:szCs w:val="24"/>
                <w:u w:val="single"/>
                <w:lang w:eastAsia="ja-JP"/>
              </w:rPr>
            </w:pPr>
          </w:p>
          <w:p w:rsidR="00BA41E3" w:rsidRPr="00175E97" w:rsidRDefault="00BA41E3" w:rsidP="00AB1421">
            <w:pPr>
              <w:tabs>
                <w:tab w:val="left" w:pos="2490"/>
              </w:tabs>
              <w:rPr>
                <w:rFonts w:ascii="Arial" w:eastAsia="MS Mincho" w:hAnsi="Arial" w:cs="Arial"/>
                <w:sz w:val="24"/>
                <w:szCs w:val="24"/>
                <w:u w:val="single"/>
                <w:lang w:eastAsia="ja-JP"/>
              </w:rPr>
            </w:pPr>
            <w:r w:rsidRPr="00175E97">
              <w:rPr>
                <w:rFonts w:ascii="Arial" w:eastAsia="MS Mincho" w:hAnsi="Arial" w:cs="Arial"/>
                <w:sz w:val="24"/>
                <w:szCs w:val="24"/>
                <w:u w:val="single"/>
                <w:lang w:eastAsia="ja-JP"/>
              </w:rPr>
              <w:t>Sexual abuse during searches</w:t>
            </w:r>
          </w:p>
          <w:p w:rsidR="00BA41E3" w:rsidRPr="00BA41E3" w:rsidRDefault="00BA41E3"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 xml:space="preserve">Some staff perpetrators will sexually abuse inmates during pat down or strip searches. This abuse can include </w:t>
            </w:r>
            <w:r w:rsidR="00ED2ABD" w:rsidRPr="00BA41E3">
              <w:rPr>
                <w:rFonts w:ascii="Arial" w:eastAsia="MS Mincho" w:hAnsi="Arial" w:cs="Arial"/>
                <w:sz w:val="24"/>
                <w:szCs w:val="24"/>
                <w:lang w:eastAsia="ja-JP"/>
              </w:rPr>
              <w:t xml:space="preserve">a staff member </w:t>
            </w:r>
            <w:r w:rsidRPr="00BA41E3">
              <w:rPr>
                <w:rFonts w:ascii="Arial" w:eastAsia="MS Mincho" w:hAnsi="Arial" w:cs="Arial"/>
                <w:sz w:val="24"/>
                <w:szCs w:val="24"/>
                <w:lang w:eastAsia="ja-JP"/>
              </w:rPr>
              <w:t xml:space="preserve">groping and fondling inmates’ genitals; rubbing their genitals or breasts against an inmate; penetrating inmates with their fingers or objects; or making degrading comments about an inmate during a search. </w:t>
            </w:r>
          </w:p>
          <w:p w:rsidR="00BA41E3" w:rsidRPr="00BA41E3" w:rsidRDefault="00BA41E3" w:rsidP="00AB1421">
            <w:pPr>
              <w:tabs>
                <w:tab w:val="left" w:pos="2490"/>
              </w:tabs>
              <w:rPr>
                <w:rFonts w:ascii="Arial" w:eastAsia="MS Mincho" w:hAnsi="Arial" w:cs="Arial"/>
                <w:sz w:val="24"/>
                <w:szCs w:val="24"/>
                <w:lang w:eastAsia="ja-JP"/>
              </w:rPr>
            </w:pPr>
          </w:p>
          <w:p w:rsidR="00AB58F6" w:rsidRDefault="00BA41E3"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 xml:space="preserve">Most inmates, even those who have been in jail for only a short time, know the difference between a professional pat down </w:t>
            </w:r>
            <w:r w:rsidR="000411FA">
              <w:rPr>
                <w:rFonts w:ascii="Arial" w:eastAsia="MS Mincho" w:hAnsi="Arial" w:cs="Arial"/>
                <w:sz w:val="24"/>
                <w:szCs w:val="24"/>
                <w:lang w:eastAsia="ja-JP"/>
              </w:rPr>
              <w:t>—</w:t>
            </w:r>
            <w:r w:rsidRPr="00BA41E3">
              <w:rPr>
                <w:rFonts w:ascii="Arial" w:eastAsia="MS Mincho" w:hAnsi="Arial" w:cs="Arial"/>
                <w:sz w:val="24"/>
                <w:szCs w:val="24"/>
                <w:lang w:eastAsia="ja-JP"/>
              </w:rPr>
              <w:t xml:space="preserve"> which is meant to detect contraband </w:t>
            </w:r>
            <w:r w:rsidR="00ED2ABD">
              <w:rPr>
                <w:rFonts w:ascii="Arial" w:eastAsia="MS Mincho" w:hAnsi="Arial" w:cs="Arial"/>
                <w:sz w:val="24"/>
                <w:szCs w:val="24"/>
                <w:lang w:eastAsia="ja-JP"/>
              </w:rPr>
              <w:t>—</w:t>
            </w:r>
            <w:r w:rsidRPr="00BA41E3">
              <w:rPr>
                <w:rFonts w:ascii="Arial" w:eastAsia="MS Mincho" w:hAnsi="Arial" w:cs="Arial"/>
                <w:sz w:val="24"/>
                <w:szCs w:val="24"/>
                <w:lang w:eastAsia="ja-JP"/>
              </w:rPr>
              <w:t xml:space="preserve"> and sexual abuse, which is meant to degrade and humiliate someone. </w:t>
            </w:r>
          </w:p>
          <w:p w:rsidR="00AB58F6" w:rsidRDefault="00AB58F6" w:rsidP="00AB1421">
            <w:pPr>
              <w:tabs>
                <w:tab w:val="left" w:pos="2490"/>
              </w:tabs>
              <w:rPr>
                <w:rFonts w:ascii="Arial" w:eastAsia="MS Mincho" w:hAnsi="Arial" w:cs="Arial"/>
                <w:sz w:val="24"/>
                <w:szCs w:val="24"/>
                <w:u w:val="single"/>
                <w:lang w:eastAsia="ja-JP"/>
              </w:rPr>
            </w:pPr>
          </w:p>
          <w:p w:rsidR="00AB58F6" w:rsidRPr="00AB58F6" w:rsidRDefault="00221EB6" w:rsidP="00AB1421">
            <w:pPr>
              <w:tabs>
                <w:tab w:val="left" w:pos="2490"/>
              </w:tabs>
              <w:rPr>
                <w:rFonts w:ascii="Arial" w:eastAsia="MS Mincho" w:hAnsi="Arial" w:cs="Arial"/>
                <w:sz w:val="24"/>
                <w:szCs w:val="24"/>
                <w:u w:val="single"/>
                <w:lang w:eastAsia="ja-JP"/>
              </w:rPr>
            </w:pPr>
            <w:r>
              <w:rPr>
                <w:rFonts w:ascii="Arial" w:eastAsia="MS Mincho" w:hAnsi="Arial" w:cs="Arial"/>
                <w:sz w:val="24"/>
                <w:szCs w:val="24"/>
                <w:u w:val="single"/>
                <w:lang w:eastAsia="ja-JP"/>
              </w:rPr>
              <w:t>Perceived romantic r</w:t>
            </w:r>
            <w:r w:rsidR="00AB58F6">
              <w:rPr>
                <w:rFonts w:ascii="Arial" w:eastAsia="MS Mincho" w:hAnsi="Arial" w:cs="Arial"/>
                <w:sz w:val="24"/>
                <w:szCs w:val="24"/>
                <w:u w:val="single"/>
                <w:lang w:eastAsia="ja-JP"/>
              </w:rPr>
              <w:t>elationships</w:t>
            </w:r>
          </w:p>
          <w:p w:rsidR="007841A7" w:rsidRPr="00BA41E3" w:rsidRDefault="00AB58F6"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Even so-called “</w:t>
            </w:r>
            <w:r>
              <w:rPr>
                <w:rFonts w:ascii="Arial" w:eastAsia="MS Mincho" w:hAnsi="Arial" w:cs="Arial"/>
                <w:sz w:val="24"/>
                <w:szCs w:val="24"/>
                <w:lang w:eastAsia="ja-JP"/>
              </w:rPr>
              <w:t xml:space="preserve">romantic relationships” between </w:t>
            </w:r>
            <w:r w:rsidRPr="00BA41E3">
              <w:rPr>
                <w:rFonts w:ascii="Arial" w:eastAsia="MS Mincho" w:hAnsi="Arial" w:cs="Arial"/>
                <w:sz w:val="24"/>
                <w:szCs w:val="24"/>
                <w:lang w:eastAsia="ja-JP"/>
              </w:rPr>
              <w:t xml:space="preserve">inmates and staff members are sexually abusive. Given the power imbalance between staff and inmates, these relationships cannot be consensual, even if no physical force is involved. </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17</w:t>
            </w:r>
          </w:p>
          <w:p w:rsidR="007841A7" w:rsidRDefault="007841A7"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Pr="00221EB6" w:rsidRDefault="00221EB6" w:rsidP="007841A7">
            <w:pPr>
              <w:tabs>
                <w:tab w:val="left" w:pos="7290"/>
              </w:tabs>
              <w:rPr>
                <w:rFonts w:ascii="Arial" w:hAnsi="Arial" w:cs="Arial"/>
                <w:b w:val="0"/>
                <w:bCs w:val="0"/>
                <w:sz w:val="24"/>
                <w:szCs w:val="24"/>
              </w:rPr>
            </w:pPr>
            <w:r>
              <w:rPr>
                <w:rFonts w:ascii="Arial" w:hAnsi="Arial" w:cs="Arial"/>
                <w:b w:val="0"/>
                <w:bCs w:val="0"/>
                <w:sz w:val="24"/>
                <w:szCs w:val="24"/>
              </w:rPr>
              <w:t xml:space="preserve">Lead staff in a brief brainstorm session. </w:t>
            </w: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Pr="00AB5762" w:rsidRDefault="00AB5762" w:rsidP="007841A7">
            <w:pPr>
              <w:tabs>
                <w:tab w:val="left" w:pos="7290"/>
              </w:tabs>
              <w:rPr>
                <w:rFonts w:ascii="Arial" w:hAnsi="Arial" w:cs="Arial"/>
                <w:b w:val="0"/>
                <w:bCs w:val="0"/>
                <w:sz w:val="24"/>
                <w:szCs w:val="24"/>
              </w:rPr>
            </w:pPr>
          </w:p>
        </w:tc>
      </w:tr>
      <w:tr w:rsidR="007841A7" w:rsidRPr="00C129FF" w:rsidTr="00B114EB">
        <w:tc>
          <w:tcPr>
            <w:cnfStyle w:val="001000000000"/>
            <w:tcW w:w="1008" w:type="dxa"/>
          </w:tcPr>
          <w:p w:rsidR="007841A7" w:rsidRPr="00C129FF" w:rsidRDefault="00235436" w:rsidP="007841A7">
            <w:pPr>
              <w:tabs>
                <w:tab w:val="left" w:pos="7290"/>
              </w:tabs>
              <w:rPr>
                <w:rFonts w:ascii="Arial" w:hAnsi="Arial" w:cs="Arial"/>
                <w:sz w:val="24"/>
                <w:szCs w:val="24"/>
              </w:rPr>
            </w:pPr>
            <w:r>
              <w:rPr>
                <w:rFonts w:ascii="Arial" w:hAnsi="Arial" w:cs="Arial"/>
                <w:sz w:val="24"/>
                <w:szCs w:val="24"/>
              </w:rPr>
              <w:lastRenderedPageBreak/>
              <w:t>3</w:t>
            </w:r>
            <w:r w:rsidR="00196956">
              <w:rPr>
                <w:rFonts w:ascii="Arial" w:hAnsi="Arial" w:cs="Arial"/>
                <w:sz w:val="24"/>
                <w:szCs w:val="24"/>
              </w:rPr>
              <w:t xml:space="preserve"> min</w:t>
            </w:r>
            <w:r>
              <w:rPr>
                <w:rFonts w:ascii="Arial" w:hAnsi="Arial" w:cs="Arial"/>
                <w:sz w:val="24"/>
                <w:szCs w:val="24"/>
              </w:rPr>
              <w:t>s</w:t>
            </w:r>
          </w:p>
        </w:tc>
        <w:tc>
          <w:tcPr>
            <w:cnfStyle w:val="000010000000"/>
            <w:tcW w:w="6120" w:type="dxa"/>
            <w:tcBorders>
              <w:left w:val="none" w:sz="0" w:space="0" w:color="auto"/>
              <w:right w:val="none" w:sz="0" w:space="0" w:color="auto"/>
            </w:tcBorders>
          </w:tcPr>
          <w:p w:rsidR="007841A7" w:rsidRPr="008B3E21" w:rsidRDefault="007841A7"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Common Methods Used by Perpetrators</w:t>
            </w:r>
          </w:p>
          <w:p w:rsidR="00140880" w:rsidRPr="00140880" w:rsidRDefault="00AB08E0"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Just as there is a </w:t>
            </w:r>
            <w:r w:rsidR="00140880" w:rsidRPr="00140880">
              <w:rPr>
                <w:rFonts w:ascii="Arial" w:eastAsia="MS Mincho" w:hAnsi="Arial" w:cs="Arial"/>
                <w:sz w:val="24"/>
                <w:szCs w:val="24"/>
                <w:lang w:eastAsia="ja-JP"/>
              </w:rPr>
              <w:t xml:space="preserve">spectrum for sexual violence, there </w:t>
            </w:r>
            <w:r w:rsidR="00AB58F6">
              <w:rPr>
                <w:rFonts w:ascii="Arial" w:eastAsia="MS Mincho" w:hAnsi="Arial" w:cs="Arial"/>
                <w:sz w:val="24"/>
                <w:szCs w:val="24"/>
                <w:lang w:eastAsia="ja-JP"/>
              </w:rPr>
              <w:t>is</w:t>
            </w:r>
            <w:r w:rsidR="00AB58F6" w:rsidRPr="00140880">
              <w:rPr>
                <w:rFonts w:ascii="Arial" w:eastAsia="MS Mincho" w:hAnsi="Arial" w:cs="Arial"/>
                <w:sz w:val="24"/>
                <w:szCs w:val="24"/>
                <w:lang w:eastAsia="ja-JP"/>
              </w:rPr>
              <w:t xml:space="preserve"> </w:t>
            </w:r>
            <w:r w:rsidR="00140880" w:rsidRPr="00140880">
              <w:rPr>
                <w:rFonts w:ascii="Arial" w:eastAsia="MS Mincho" w:hAnsi="Arial" w:cs="Arial"/>
                <w:sz w:val="24"/>
                <w:szCs w:val="24"/>
                <w:lang w:eastAsia="ja-JP"/>
              </w:rPr>
              <w:t>also a range of methods that staff and inmate perpetrators will use.</w:t>
            </w:r>
          </w:p>
          <w:p w:rsidR="00140880" w:rsidRPr="00140880" w:rsidRDefault="00140880" w:rsidP="00AB1421">
            <w:pPr>
              <w:tabs>
                <w:tab w:val="left" w:pos="2490"/>
              </w:tabs>
              <w:rPr>
                <w:rFonts w:ascii="Arial" w:eastAsia="MS Mincho" w:hAnsi="Arial" w:cs="Arial"/>
                <w:sz w:val="24"/>
                <w:szCs w:val="24"/>
                <w:lang w:eastAsia="ja-JP"/>
              </w:rPr>
            </w:pPr>
          </w:p>
          <w:p w:rsidR="00140880" w:rsidRPr="000627C8" w:rsidRDefault="00140880"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Discussion Q</w:t>
            </w:r>
            <w:r w:rsidRPr="00140880">
              <w:rPr>
                <w:rFonts w:ascii="Arial" w:eastAsia="MS Mincho" w:hAnsi="Arial" w:cs="Arial"/>
                <w:b/>
                <w:sz w:val="24"/>
                <w:szCs w:val="24"/>
                <w:lang w:eastAsia="ja-JP"/>
              </w:rPr>
              <w:t>uestion</w:t>
            </w:r>
            <w:r w:rsidRPr="00140880">
              <w:rPr>
                <w:rFonts w:ascii="Arial" w:eastAsia="MS Mincho" w:hAnsi="Arial" w:cs="Arial"/>
                <w:sz w:val="24"/>
                <w:szCs w:val="24"/>
                <w:lang w:eastAsia="ja-JP"/>
              </w:rPr>
              <w:t xml:space="preserve">: </w:t>
            </w:r>
            <w:r w:rsidR="000627C8" w:rsidRPr="00140880">
              <w:rPr>
                <w:rFonts w:ascii="Arial" w:eastAsia="MS Mincho" w:hAnsi="Arial" w:cs="Arial"/>
                <w:sz w:val="24"/>
                <w:szCs w:val="24"/>
                <w:lang w:eastAsia="ja-JP"/>
              </w:rPr>
              <w:t>In general, most perpetrators will use the leas</w:t>
            </w:r>
            <w:r w:rsidR="000627C8">
              <w:rPr>
                <w:rFonts w:ascii="Arial" w:eastAsia="MS Mincho" w:hAnsi="Arial" w:cs="Arial"/>
                <w:sz w:val="24"/>
                <w:szCs w:val="24"/>
                <w:lang w:eastAsia="ja-JP"/>
              </w:rPr>
              <w:t>t</w:t>
            </w:r>
            <w:r w:rsidR="000627C8" w:rsidRPr="00140880">
              <w:rPr>
                <w:rFonts w:ascii="Arial" w:eastAsia="MS Mincho" w:hAnsi="Arial" w:cs="Arial"/>
                <w:sz w:val="24"/>
                <w:szCs w:val="24"/>
                <w:lang w:eastAsia="ja-JP"/>
              </w:rPr>
              <w:t xml:space="preserve"> </w:t>
            </w:r>
            <w:r w:rsidR="000627C8">
              <w:rPr>
                <w:rFonts w:ascii="Arial" w:eastAsia="MS Mincho" w:hAnsi="Arial" w:cs="Arial"/>
                <w:sz w:val="24"/>
                <w:szCs w:val="24"/>
                <w:lang w:eastAsia="ja-JP"/>
              </w:rPr>
              <w:t>a</w:t>
            </w:r>
            <w:r w:rsidR="000627C8" w:rsidRPr="00140880">
              <w:rPr>
                <w:rFonts w:ascii="Arial" w:eastAsia="MS Mincho" w:hAnsi="Arial" w:cs="Arial"/>
                <w:sz w:val="24"/>
                <w:szCs w:val="24"/>
                <w:lang w:eastAsia="ja-JP"/>
              </w:rPr>
              <w:t>mount of force necess</w:t>
            </w:r>
            <w:r w:rsidR="000627C8">
              <w:rPr>
                <w:rFonts w:ascii="Arial" w:eastAsia="MS Mincho" w:hAnsi="Arial" w:cs="Arial"/>
                <w:sz w:val="24"/>
                <w:szCs w:val="24"/>
                <w:lang w:eastAsia="ja-JP"/>
              </w:rPr>
              <w:t xml:space="preserve">ary to carry out sexual abuse. </w:t>
            </w:r>
            <w:r w:rsidRPr="00140880">
              <w:rPr>
                <w:rFonts w:ascii="Arial" w:eastAsia="MS Mincho" w:hAnsi="Arial" w:cs="Arial"/>
                <w:sz w:val="24"/>
                <w:szCs w:val="24"/>
                <w:lang w:eastAsia="ja-JP"/>
              </w:rPr>
              <w:t>Why do you think that is?</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Pr="00140880">
              <w:rPr>
                <w:rFonts w:ascii="Arial" w:eastAsia="MS Mincho" w:hAnsi="Arial" w:cs="Arial"/>
                <w:sz w:val="24"/>
                <w:szCs w:val="24"/>
                <w:lang w:eastAsia="ja-JP"/>
              </w:rPr>
              <w:t xml:space="preserve">One reason why a perpetrator will use a method other than force </w:t>
            </w:r>
            <w:r w:rsidR="000411FA">
              <w:rPr>
                <w:rFonts w:ascii="Arial" w:eastAsia="MS Mincho" w:hAnsi="Arial" w:cs="Arial"/>
                <w:sz w:val="24"/>
                <w:szCs w:val="24"/>
                <w:lang w:eastAsia="ja-JP"/>
              </w:rPr>
              <w:t>—</w:t>
            </w:r>
            <w:r w:rsidRPr="00140880">
              <w:rPr>
                <w:rFonts w:ascii="Arial" w:eastAsia="MS Mincho" w:hAnsi="Arial" w:cs="Arial"/>
                <w:sz w:val="24"/>
                <w:szCs w:val="24"/>
                <w:lang w:eastAsia="ja-JP"/>
              </w:rPr>
              <w:t xml:space="preserve"> like threatening someone or exploiting their authority </w:t>
            </w:r>
            <w:r w:rsidR="000411FA">
              <w:rPr>
                <w:rFonts w:ascii="Arial" w:eastAsia="MS Mincho" w:hAnsi="Arial" w:cs="Arial"/>
                <w:sz w:val="24"/>
                <w:szCs w:val="24"/>
                <w:lang w:eastAsia="ja-JP"/>
              </w:rPr>
              <w:t>—</w:t>
            </w:r>
            <w:r w:rsidRPr="00140880">
              <w:rPr>
                <w:rFonts w:ascii="Arial" w:eastAsia="MS Mincho" w:hAnsi="Arial" w:cs="Arial"/>
                <w:sz w:val="24"/>
                <w:szCs w:val="24"/>
                <w:lang w:eastAsia="ja-JP"/>
              </w:rPr>
              <w:t xml:space="preserve"> is that it may leave less physical evidence than using overt force or violence. Generally, rapists want to get away with abuse. The less evidence they leave, the lower the chances of them getting caught. </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Perpetrators may use any of the following methods:</w:t>
            </w:r>
          </w:p>
          <w:p w:rsidR="00140880" w:rsidRPr="00140880" w:rsidRDefault="00140880"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Offers of protection</w:t>
            </w:r>
          </w:p>
          <w:p w:rsidR="00140880"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 xml:space="preserve">Inmates and staff may offer to protect someone in exchange for “sexual favors.” </w:t>
            </w:r>
            <w:r w:rsidR="00AB58F6">
              <w:rPr>
                <w:rFonts w:ascii="Arial" w:eastAsia="MS Mincho" w:hAnsi="Arial" w:cs="Arial"/>
                <w:sz w:val="24"/>
                <w:szCs w:val="24"/>
                <w:lang w:eastAsia="ja-JP"/>
              </w:rPr>
              <w:t xml:space="preserve">Remember </w:t>
            </w:r>
            <w:r w:rsidRPr="00140880">
              <w:rPr>
                <w:rFonts w:ascii="Arial" w:eastAsia="MS Mincho" w:hAnsi="Arial" w:cs="Arial"/>
                <w:sz w:val="24"/>
                <w:szCs w:val="24"/>
                <w:lang w:eastAsia="ja-JP"/>
              </w:rPr>
              <w:t xml:space="preserve">that someone cannot </w:t>
            </w:r>
            <w:r w:rsidR="00AB58F6">
              <w:rPr>
                <w:rFonts w:ascii="Arial" w:eastAsia="MS Mincho" w:hAnsi="Arial" w:cs="Arial"/>
                <w:sz w:val="24"/>
                <w:szCs w:val="24"/>
                <w:lang w:eastAsia="ja-JP"/>
              </w:rPr>
              <w:t xml:space="preserve">truly </w:t>
            </w:r>
            <w:r w:rsidRPr="00140880">
              <w:rPr>
                <w:rFonts w:ascii="Arial" w:eastAsia="MS Mincho" w:hAnsi="Arial" w:cs="Arial"/>
                <w:sz w:val="24"/>
                <w:szCs w:val="24"/>
                <w:lang w:eastAsia="ja-JP"/>
              </w:rPr>
              <w:t xml:space="preserve">consent to sex if they are doing it out of fear for their life or safety. </w:t>
            </w:r>
          </w:p>
          <w:p w:rsidR="00140880" w:rsidRPr="00140880" w:rsidRDefault="00140880" w:rsidP="00AB1421">
            <w:pPr>
              <w:tabs>
                <w:tab w:val="left" w:pos="2490"/>
              </w:tabs>
              <w:rPr>
                <w:rFonts w:ascii="Arial" w:eastAsia="MS Mincho" w:hAnsi="Arial" w:cs="Arial"/>
                <w:b/>
                <w:sz w:val="24"/>
                <w:szCs w:val="24"/>
                <w:lang w:eastAsia="ja-JP"/>
              </w:rPr>
            </w:pPr>
          </w:p>
          <w:p w:rsidR="00140880" w:rsidRPr="00140880" w:rsidRDefault="00140880"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 xml:space="preserve">Threats </w:t>
            </w:r>
          </w:p>
          <w:p w:rsidR="00CD5192"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It is very common for perpetrators to threaten inmates to force them into sexual encounters. Threats can be a very powerful way to force someone to do something out of fear, especially if an inmate is inexperienced in jail or if they fear for their safety or their family’s safety if the perpetrator carries out the treat.</w:t>
            </w:r>
            <w:r w:rsidR="00CD5192" w:rsidRPr="00140880">
              <w:rPr>
                <w:rFonts w:ascii="Arial" w:eastAsia="MS Mincho" w:hAnsi="Arial" w:cs="Arial"/>
                <w:sz w:val="24"/>
                <w:szCs w:val="24"/>
                <w:lang w:eastAsia="ja-JP"/>
              </w:rPr>
              <w:t xml:space="preserve"> </w:t>
            </w:r>
          </w:p>
          <w:p w:rsidR="00CD5192" w:rsidRPr="00140880" w:rsidRDefault="00CD5192" w:rsidP="00AB1421">
            <w:pPr>
              <w:tabs>
                <w:tab w:val="left" w:pos="2490"/>
              </w:tabs>
              <w:rPr>
                <w:rFonts w:ascii="Arial" w:eastAsia="MS Mincho" w:hAnsi="Arial" w:cs="Arial"/>
                <w:sz w:val="24"/>
                <w:szCs w:val="24"/>
                <w:lang w:eastAsia="ja-JP"/>
              </w:rPr>
            </w:pPr>
          </w:p>
          <w:p w:rsidR="00CD5192" w:rsidRPr="00140880" w:rsidRDefault="00CD5192"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Abuse of Authority</w:t>
            </w:r>
          </w:p>
          <w:p w:rsidR="00CD5192" w:rsidRPr="00140880" w:rsidRDefault="00CD5192" w:rsidP="00AB1421">
            <w:pPr>
              <w:tabs>
                <w:tab w:val="left" w:pos="2490"/>
              </w:tabs>
              <w:rPr>
                <w:rFonts w:ascii="Arial" w:eastAsia="MS Mincho" w:hAnsi="Arial" w:cs="Arial"/>
                <w:iCs/>
                <w:sz w:val="24"/>
                <w:szCs w:val="24"/>
                <w:lang w:eastAsia="ja-JP"/>
              </w:rPr>
            </w:pPr>
            <w:r w:rsidRPr="00140880">
              <w:rPr>
                <w:rFonts w:ascii="Arial" w:eastAsia="MS Mincho" w:hAnsi="Arial" w:cs="Arial"/>
                <w:iCs/>
                <w:sz w:val="24"/>
                <w:szCs w:val="24"/>
                <w:lang w:eastAsia="ja-JP"/>
              </w:rPr>
              <w:t>Abuse of authority is a form of sexual exploitation. Any time someone abuses another’s person’s vulnerability or trust for sexual purposes</w:t>
            </w:r>
            <w:r>
              <w:rPr>
                <w:rFonts w:ascii="Arial" w:eastAsia="MS Mincho" w:hAnsi="Arial" w:cs="Arial"/>
                <w:iCs/>
                <w:sz w:val="24"/>
                <w:szCs w:val="24"/>
                <w:lang w:eastAsia="ja-JP"/>
              </w:rPr>
              <w:t>,</w:t>
            </w:r>
            <w:r w:rsidRPr="00140880">
              <w:rPr>
                <w:rFonts w:ascii="Arial" w:eastAsia="MS Mincho" w:hAnsi="Arial" w:cs="Arial"/>
                <w:iCs/>
                <w:sz w:val="24"/>
                <w:szCs w:val="24"/>
                <w:lang w:eastAsia="ja-JP"/>
              </w:rPr>
              <w:t xml:space="preserve"> </w:t>
            </w:r>
            <w:r>
              <w:rPr>
                <w:rFonts w:ascii="Arial" w:eastAsia="MS Mincho" w:hAnsi="Arial" w:cs="Arial"/>
                <w:iCs/>
                <w:sz w:val="24"/>
                <w:szCs w:val="24"/>
                <w:lang w:eastAsia="ja-JP"/>
              </w:rPr>
              <w:t>it</w:t>
            </w:r>
            <w:r w:rsidRPr="00140880">
              <w:rPr>
                <w:rFonts w:ascii="Arial" w:eastAsia="MS Mincho" w:hAnsi="Arial" w:cs="Arial"/>
                <w:iCs/>
                <w:sz w:val="24"/>
                <w:szCs w:val="24"/>
                <w:lang w:eastAsia="ja-JP"/>
              </w:rPr>
              <w:t xml:space="preserve"> is considered sexual exploitation. </w:t>
            </w:r>
          </w:p>
          <w:p w:rsidR="00CD5192" w:rsidRPr="00140880" w:rsidRDefault="00CD5192" w:rsidP="00AB1421">
            <w:pPr>
              <w:tabs>
                <w:tab w:val="left" w:pos="2490"/>
              </w:tabs>
              <w:rPr>
                <w:rFonts w:ascii="Arial" w:eastAsia="MS Mincho" w:hAnsi="Arial" w:cs="Arial"/>
                <w:iCs/>
                <w:sz w:val="24"/>
                <w:szCs w:val="24"/>
                <w:lang w:eastAsia="ja-JP"/>
              </w:rPr>
            </w:pPr>
          </w:p>
          <w:p w:rsidR="00CD5192" w:rsidRPr="00140880" w:rsidRDefault="00CD5192" w:rsidP="00AB1421">
            <w:pPr>
              <w:tabs>
                <w:tab w:val="left" w:pos="2490"/>
              </w:tabs>
              <w:rPr>
                <w:rFonts w:ascii="Arial" w:eastAsia="MS Mincho" w:hAnsi="Arial" w:cs="Arial"/>
                <w:iCs/>
                <w:sz w:val="24"/>
                <w:szCs w:val="24"/>
                <w:lang w:eastAsia="ja-JP"/>
              </w:rPr>
            </w:pPr>
            <w:r>
              <w:rPr>
                <w:rFonts w:ascii="Arial" w:eastAsia="MS Mincho" w:hAnsi="Arial" w:cs="Arial"/>
                <w:iCs/>
                <w:sz w:val="24"/>
                <w:szCs w:val="24"/>
                <w:lang w:eastAsia="ja-JP"/>
              </w:rPr>
              <w:t xml:space="preserve">Both </w:t>
            </w:r>
            <w:r w:rsidRPr="00140880">
              <w:rPr>
                <w:rFonts w:ascii="Arial" w:eastAsia="MS Mincho" w:hAnsi="Arial" w:cs="Arial"/>
                <w:iCs/>
                <w:sz w:val="24"/>
                <w:szCs w:val="24"/>
                <w:lang w:eastAsia="ja-JP"/>
              </w:rPr>
              <w:t>staff and inmates can use their authority to influence or pressure someone into sexual contact.</w:t>
            </w:r>
            <w:r w:rsidR="00004B88">
              <w:rPr>
                <w:rFonts w:ascii="Arial" w:eastAsia="MS Mincho" w:hAnsi="Arial" w:cs="Arial"/>
                <w:sz w:val="24"/>
                <w:szCs w:val="24"/>
                <w:lang w:eastAsia="ja-JP"/>
              </w:rPr>
              <w:t xml:space="preserve"> </w:t>
            </w:r>
            <w:r w:rsidRPr="00140880">
              <w:rPr>
                <w:rFonts w:ascii="Arial" w:eastAsia="MS Mincho" w:hAnsi="Arial" w:cs="Arial"/>
                <w:iCs/>
                <w:sz w:val="24"/>
                <w:szCs w:val="24"/>
                <w:lang w:eastAsia="ja-JP"/>
              </w:rPr>
              <w:t>In these situation</w:t>
            </w:r>
            <w:r>
              <w:rPr>
                <w:rFonts w:ascii="Arial" w:eastAsia="MS Mincho" w:hAnsi="Arial" w:cs="Arial"/>
                <w:iCs/>
                <w:sz w:val="24"/>
                <w:szCs w:val="24"/>
                <w:lang w:eastAsia="ja-JP"/>
              </w:rPr>
              <w:t>s</w:t>
            </w:r>
            <w:r w:rsidRPr="00140880">
              <w:rPr>
                <w:rFonts w:ascii="Arial" w:eastAsia="MS Mincho" w:hAnsi="Arial" w:cs="Arial"/>
                <w:iCs/>
                <w:sz w:val="24"/>
                <w:szCs w:val="24"/>
                <w:lang w:eastAsia="ja-JP"/>
              </w:rPr>
              <w:t>, coercion i</w:t>
            </w:r>
            <w:r>
              <w:rPr>
                <w:rFonts w:ascii="Arial" w:eastAsia="MS Mincho" w:hAnsi="Arial" w:cs="Arial"/>
                <w:iCs/>
                <w:sz w:val="24"/>
                <w:szCs w:val="24"/>
                <w:lang w:eastAsia="ja-JP"/>
              </w:rPr>
              <w:t>s</w:t>
            </w:r>
            <w:r w:rsidRPr="00140880">
              <w:rPr>
                <w:rFonts w:ascii="Arial" w:eastAsia="MS Mincho" w:hAnsi="Arial" w:cs="Arial"/>
                <w:iCs/>
                <w:sz w:val="24"/>
                <w:szCs w:val="24"/>
                <w:lang w:eastAsia="ja-JP"/>
              </w:rPr>
              <w:t xml:space="preserve"> often more implied than dire</w:t>
            </w:r>
            <w:r w:rsidR="00004B88">
              <w:rPr>
                <w:rFonts w:ascii="Arial" w:eastAsia="MS Mincho" w:hAnsi="Arial" w:cs="Arial"/>
                <w:iCs/>
                <w:sz w:val="24"/>
                <w:szCs w:val="24"/>
                <w:lang w:eastAsia="ja-JP"/>
              </w:rPr>
              <w:t xml:space="preserve">ct, meaning that the person may </w:t>
            </w:r>
            <w:r w:rsidRPr="00140880">
              <w:rPr>
                <w:rFonts w:ascii="Arial" w:eastAsia="MS Mincho" w:hAnsi="Arial" w:cs="Arial"/>
                <w:iCs/>
                <w:sz w:val="24"/>
                <w:szCs w:val="24"/>
                <w:lang w:eastAsia="ja-JP"/>
              </w:rPr>
              <w:t>not actually say “if you don’t do this, I will hurt you,” but the victim knows they are in no position to refuse the perpetrator.</w:t>
            </w:r>
          </w:p>
          <w:p w:rsidR="00CD5192" w:rsidRPr="00140880" w:rsidRDefault="00CD5192" w:rsidP="00AB1421">
            <w:pPr>
              <w:tabs>
                <w:tab w:val="left" w:pos="2490"/>
              </w:tabs>
              <w:rPr>
                <w:rFonts w:ascii="Arial" w:eastAsia="MS Mincho" w:hAnsi="Arial" w:cs="Arial"/>
                <w:sz w:val="24"/>
                <w:szCs w:val="24"/>
                <w:lang w:eastAsia="ja-JP"/>
              </w:rPr>
            </w:pPr>
          </w:p>
          <w:p w:rsidR="00140880" w:rsidRPr="00140880" w:rsidRDefault="00CD5192"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 xml:space="preserve">Some inmates even think this type of sexual contact is a fair exchange or consensual. However, keep in mind that </w:t>
            </w:r>
            <w:r>
              <w:rPr>
                <w:rFonts w:ascii="Arial" w:eastAsia="MS Mincho" w:hAnsi="Arial" w:cs="Arial"/>
                <w:sz w:val="24"/>
                <w:szCs w:val="24"/>
                <w:lang w:eastAsia="ja-JP"/>
              </w:rPr>
              <w:t>an act</w:t>
            </w:r>
            <w:r w:rsidRPr="00140880">
              <w:rPr>
                <w:rFonts w:ascii="Arial" w:eastAsia="MS Mincho" w:hAnsi="Arial" w:cs="Arial"/>
                <w:sz w:val="24"/>
                <w:szCs w:val="24"/>
                <w:lang w:eastAsia="ja-JP"/>
              </w:rPr>
              <w:t xml:space="preserve"> is not consensual if the person felt like they really couldn’t say no for any reason.</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i/>
                <w:sz w:val="24"/>
                <w:szCs w:val="24"/>
                <w:lang w:eastAsia="ja-JP"/>
              </w:rPr>
            </w:pPr>
            <w:r w:rsidRPr="00140880">
              <w:rPr>
                <w:rFonts w:ascii="Arial" w:eastAsia="MS Mincho" w:hAnsi="Arial" w:cs="Arial"/>
                <w:b/>
                <w:sz w:val="24"/>
                <w:szCs w:val="24"/>
                <w:lang w:eastAsia="ja-JP"/>
              </w:rPr>
              <w:t>Discussion Question</w:t>
            </w:r>
            <w:r w:rsidRPr="00140880">
              <w:rPr>
                <w:rFonts w:ascii="Arial" w:eastAsia="MS Mincho" w:hAnsi="Arial" w:cs="Arial"/>
                <w:sz w:val="24"/>
                <w:szCs w:val="24"/>
                <w:lang w:eastAsia="ja-JP"/>
              </w:rPr>
              <w:t>: Can you think of an example of how a perpetrator might exploit someone in a vulnerable position?</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Pr="00140880">
              <w:rPr>
                <w:rFonts w:ascii="Arial" w:eastAsia="MS Mincho" w:hAnsi="Arial" w:cs="Arial"/>
                <w:sz w:val="24"/>
                <w:szCs w:val="24"/>
                <w:lang w:eastAsia="ja-JP"/>
              </w:rPr>
              <w:t xml:space="preserve">A few examples of this are when someone takes advantage of an inmate with a disability </w:t>
            </w:r>
            <w:r w:rsidR="00654D06">
              <w:rPr>
                <w:rFonts w:ascii="Arial" w:eastAsia="MS Mincho" w:hAnsi="Arial" w:cs="Arial"/>
                <w:sz w:val="24"/>
                <w:szCs w:val="24"/>
                <w:lang w:eastAsia="ja-JP"/>
              </w:rPr>
              <w:t>—</w:t>
            </w:r>
            <w:r w:rsidR="00654D06" w:rsidRPr="00140880">
              <w:rPr>
                <w:rFonts w:ascii="Arial" w:eastAsia="MS Mincho" w:hAnsi="Arial" w:cs="Arial"/>
                <w:sz w:val="24"/>
                <w:szCs w:val="24"/>
                <w:lang w:eastAsia="ja-JP"/>
              </w:rPr>
              <w:t xml:space="preserve"> </w:t>
            </w:r>
            <w:r w:rsidRPr="00140880">
              <w:rPr>
                <w:rFonts w:ascii="Arial" w:eastAsia="MS Mincho" w:hAnsi="Arial" w:cs="Arial"/>
                <w:sz w:val="24"/>
                <w:szCs w:val="24"/>
                <w:lang w:eastAsia="ja-JP"/>
              </w:rPr>
              <w:t xml:space="preserve">such as someone with a mental illness </w:t>
            </w:r>
            <w:r w:rsidR="000411FA">
              <w:rPr>
                <w:rFonts w:ascii="Arial" w:eastAsia="MS Mincho" w:hAnsi="Arial" w:cs="Arial"/>
                <w:sz w:val="24"/>
                <w:szCs w:val="24"/>
                <w:lang w:eastAsia="ja-JP"/>
              </w:rPr>
              <w:t>—</w:t>
            </w:r>
            <w:r w:rsidRPr="00140880">
              <w:rPr>
                <w:rFonts w:ascii="Arial" w:eastAsia="MS Mincho" w:hAnsi="Arial" w:cs="Arial"/>
                <w:sz w:val="24"/>
                <w:szCs w:val="24"/>
                <w:lang w:eastAsia="ja-JP"/>
              </w:rPr>
              <w:t xml:space="preserve"> or if a perpetrator propositions someone to perform sex acts in exchange for certain goods or privileges. </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Medication/drugs</w:t>
            </w:r>
          </w:p>
          <w:p w:rsidR="00140880"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 xml:space="preserve">Staff and inmate perpetrators may drug an inmate in </w:t>
            </w:r>
            <w:r w:rsidRPr="00140880">
              <w:rPr>
                <w:rFonts w:ascii="Arial" w:eastAsia="MS Mincho" w:hAnsi="Arial" w:cs="Arial"/>
                <w:sz w:val="24"/>
                <w:szCs w:val="24"/>
                <w:lang w:eastAsia="ja-JP"/>
              </w:rPr>
              <w:lastRenderedPageBreak/>
              <w:t xml:space="preserve">order to take advantage of them. However, it seems to be </w:t>
            </w:r>
            <w:r w:rsidR="00215EE7">
              <w:rPr>
                <w:rFonts w:ascii="Arial" w:eastAsia="MS Mincho" w:hAnsi="Arial" w:cs="Arial"/>
                <w:sz w:val="24"/>
                <w:szCs w:val="24"/>
                <w:lang w:eastAsia="ja-JP"/>
              </w:rPr>
              <w:t xml:space="preserve">more </w:t>
            </w:r>
            <w:r w:rsidRPr="00140880">
              <w:rPr>
                <w:rFonts w:ascii="Arial" w:eastAsia="MS Mincho" w:hAnsi="Arial" w:cs="Arial"/>
                <w:sz w:val="24"/>
                <w:szCs w:val="24"/>
                <w:lang w:eastAsia="ja-JP"/>
              </w:rPr>
              <w:t xml:space="preserve">common that perpetrators will sexually abuse </w:t>
            </w:r>
            <w:r w:rsidR="00004B88">
              <w:rPr>
                <w:rFonts w:ascii="Arial" w:eastAsia="MS Mincho" w:hAnsi="Arial" w:cs="Arial"/>
                <w:sz w:val="24"/>
                <w:szCs w:val="24"/>
                <w:lang w:eastAsia="ja-JP"/>
              </w:rPr>
              <w:t>a victim who is</w:t>
            </w:r>
            <w:r w:rsidRPr="00140880">
              <w:rPr>
                <w:rFonts w:ascii="Arial" w:eastAsia="MS Mincho" w:hAnsi="Arial" w:cs="Arial"/>
                <w:sz w:val="24"/>
                <w:szCs w:val="24"/>
                <w:lang w:eastAsia="ja-JP"/>
              </w:rPr>
              <w:t xml:space="preserve"> drowsy or passed out while under the influence of pre</w:t>
            </w:r>
            <w:r w:rsidR="00215EE7">
              <w:rPr>
                <w:rFonts w:ascii="Arial" w:eastAsia="MS Mincho" w:hAnsi="Arial" w:cs="Arial"/>
                <w:sz w:val="24"/>
                <w:szCs w:val="24"/>
                <w:lang w:eastAsia="ja-JP"/>
              </w:rPr>
              <w:t xml:space="preserve">scribed psychiatric medication. </w:t>
            </w:r>
            <w:r w:rsidRPr="00140880">
              <w:rPr>
                <w:rFonts w:ascii="Arial" w:eastAsia="MS Mincho" w:hAnsi="Arial" w:cs="Arial"/>
                <w:sz w:val="24"/>
                <w:szCs w:val="24"/>
                <w:lang w:eastAsia="ja-JP"/>
              </w:rPr>
              <w:t>Rather than administering a drug to the victim, these perpetrators will wait until someone is impaired by their medication before abusing them.</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 xml:space="preserve">JDI has received many letters from survivors of this kind of abuse who describe waking up and having no recollection of what happened to them, even though there are signs of sexual trauma, such as bleeding from the anus. </w:t>
            </w:r>
          </w:p>
          <w:p w:rsidR="00140880" w:rsidRPr="00140880" w:rsidRDefault="00140880" w:rsidP="00AB1421">
            <w:pPr>
              <w:tabs>
                <w:tab w:val="left" w:pos="2490"/>
              </w:tabs>
              <w:rPr>
                <w:rFonts w:ascii="Arial" w:eastAsia="MS Mincho" w:hAnsi="Arial" w:cs="Arial"/>
                <w:b/>
                <w:sz w:val="24"/>
                <w:szCs w:val="24"/>
                <w:lang w:eastAsia="ja-JP"/>
              </w:rPr>
            </w:pPr>
          </w:p>
          <w:p w:rsidR="00140880" w:rsidRPr="00140880" w:rsidRDefault="00140880"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Force</w:t>
            </w:r>
          </w:p>
          <w:p w:rsidR="007841A7"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Staff and inmates may use physical force to carry out sexual abuse, as well. Examples of this include the use of a weapon or other forms of violence against a victim.</w:t>
            </w:r>
          </w:p>
        </w:tc>
        <w:tc>
          <w:tcPr>
            <w:cnfStyle w:val="000100000000"/>
            <w:tcW w:w="2088" w:type="dxa"/>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1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18</w:t>
            </w:r>
          </w:p>
          <w:p w:rsidR="007841A7" w:rsidRDefault="007841A7" w:rsidP="007841A7">
            <w:pPr>
              <w:tabs>
                <w:tab w:val="left" w:pos="7290"/>
              </w:tabs>
              <w:rPr>
                <w:rFonts w:ascii="Arial" w:hAnsi="Arial" w:cs="Arial"/>
                <w:bCs w:val="0"/>
                <w:sz w:val="24"/>
                <w:szCs w:val="24"/>
              </w:rPr>
            </w:pPr>
          </w:p>
          <w:p w:rsidR="00140880" w:rsidRDefault="00140880" w:rsidP="007841A7">
            <w:pPr>
              <w:tabs>
                <w:tab w:val="left" w:pos="7290"/>
              </w:tabs>
              <w:rPr>
                <w:rFonts w:ascii="Arial" w:hAnsi="Arial" w:cs="Arial"/>
                <w:bCs w:val="0"/>
                <w:sz w:val="24"/>
                <w:szCs w:val="24"/>
              </w:rPr>
            </w:pPr>
          </w:p>
          <w:p w:rsidR="00140880" w:rsidRDefault="00140880" w:rsidP="007841A7">
            <w:pPr>
              <w:tabs>
                <w:tab w:val="left" w:pos="7290"/>
              </w:tabs>
              <w:rPr>
                <w:rFonts w:ascii="Arial" w:hAnsi="Arial" w:cs="Arial"/>
                <w:bCs w:val="0"/>
                <w:sz w:val="24"/>
                <w:szCs w:val="24"/>
              </w:rPr>
            </w:pPr>
          </w:p>
          <w:p w:rsidR="00140880" w:rsidRDefault="000627C8" w:rsidP="007841A7">
            <w:pPr>
              <w:tabs>
                <w:tab w:val="left" w:pos="7290"/>
              </w:tabs>
              <w:rPr>
                <w:rFonts w:ascii="Arial" w:hAnsi="Arial" w:cs="Arial"/>
                <w:b w:val="0"/>
                <w:bCs w:val="0"/>
                <w:sz w:val="24"/>
                <w:szCs w:val="24"/>
              </w:rPr>
            </w:pPr>
            <w:r>
              <w:rPr>
                <w:rFonts w:ascii="Arial" w:hAnsi="Arial" w:cs="Arial"/>
                <w:b w:val="0"/>
                <w:bCs w:val="0"/>
                <w:sz w:val="24"/>
                <w:szCs w:val="24"/>
              </w:rPr>
              <w:t>Facilitate responses before providing the answer.</w:t>
            </w: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Pr="00140880" w:rsidRDefault="00004B88" w:rsidP="007841A7">
            <w:pPr>
              <w:tabs>
                <w:tab w:val="left" w:pos="7290"/>
              </w:tabs>
              <w:rPr>
                <w:rFonts w:ascii="Arial" w:hAnsi="Arial" w:cs="Arial"/>
                <w:b w:val="0"/>
                <w:bCs w:val="0"/>
                <w:sz w:val="24"/>
                <w:szCs w:val="24"/>
              </w:rPr>
            </w:pPr>
            <w:r>
              <w:rPr>
                <w:rFonts w:ascii="Arial" w:hAnsi="Arial" w:cs="Arial"/>
                <w:b w:val="0"/>
                <w:bCs w:val="0"/>
                <w:sz w:val="24"/>
                <w:szCs w:val="24"/>
              </w:rPr>
              <w:t>Facilitate responses before providing the answer.</w:t>
            </w: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7841A7" w:rsidRPr="00386758" w:rsidRDefault="007841A7" w:rsidP="00AB1421">
            <w:pPr>
              <w:tabs>
                <w:tab w:val="left" w:pos="117"/>
                <w:tab w:val="left" w:pos="7290"/>
              </w:tabs>
              <w:rPr>
                <w:rFonts w:ascii="Arial" w:hAnsi="Arial" w:cs="Arial"/>
                <w:b/>
                <w:color w:val="1F497D" w:themeColor="text2"/>
                <w:sz w:val="24"/>
                <w:szCs w:val="24"/>
              </w:rPr>
            </w:pPr>
            <w:r w:rsidRPr="00386758">
              <w:rPr>
                <w:rFonts w:ascii="Arial" w:hAnsi="Arial" w:cs="Arial"/>
                <w:b/>
                <w:color w:val="1F497D" w:themeColor="text2"/>
                <w:sz w:val="24"/>
                <w:szCs w:val="24"/>
              </w:rPr>
              <w:t>Sexual Trauma</w:t>
            </w:r>
          </w:p>
          <w:p w:rsid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Sexual assault is a traumatizing, life-changing event.</w:t>
            </w:r>
          </w:p>
          <w:p w:rsidR="000A19C5" w:rsidRPr="000A19C5" w:rsidRDefault="000A19C5" w:rsidP="00AB1421">
            <w:pPr>
              <w:tabs>
                <w:tab w:val="left" w:pos="2490"/>
              </w:tabs>
              <w:rPr>
                <w:rFonts w:ascii="Arial" w:eastAsia="MS Mincho" w:hAnsi="Arial" w:cs="Arial"/>
                <w:sz w:val="24"/>
                <w:szCs w:val="24"/>
                <w:lang w:eastAsia="ja-JP"/>
              </w:rPr>
            </w:pPr>
          </w:p>
          <w:p w:rsid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 xml:space="preserve">The term “trauma” refers to an event in which a person is threatened with </w:t>
            </w:r>
            <w:r w:rsidR="000411FA">
              <w:rPr>
                <w:rFonts w:ascii="Arial" w:eastAsia="MS Mincho" w:hAnsi="Arial" w:cs="Arial"/>
                <w:sz w:val="24"/>
                <w:szCs w:val="24"/>
                <w:lang w:eastAsia="ja-JP"/>
              </w:rPr>
              <w:t>—</w:t>
            </w:r>
            <w:r w:rsidRPr="000A19C5">
              <w:rPr>
                <w:rFonts w:ascii="Arial" w:eastAsia="MS Mincho" w:hAnsi="Arial" w:cs="Arial"/>
                <w:sz w:val="24"/>
                <w:szCs w:val="24"/>
                <w:lang w:eastAsia="ja-JP"/>
              </w:rPr>
              <w:t xml:space="preserve"> or perceives the threat of </w:t>
            </w:r>
            <w:r w:rsidR="000411FA">
              <w:rPr>
                <w:rFonts w:ascii="Arial" w:eastAsia="MS Mincho" w:hAnsi="Arial" w:cs="Arial"/>
                <w:sz w:val="24"/>
                <w:szCs w:val="24"/>
                <w:lang w:eastAsia="ja-JP"/>
              </w:rPr>
              <w:t>—</w:t>
            </w:r>
            <w:r w:rsidRPr="000A19C5">
              <w:rPr>
                <w:rFonts w:ascii="Arial" w:eastAsia="MS Mincho" w:hAnsi="Arial" w:cs="Arial"/>
                <w:sz w:val="24"/>
                <w:szCs w:val="24"/>
                <w:lang w:eastAsia="ja-JP"/>
              </w:rPr>
              <w:t xml:space="preserve"> death or great physical or emotional harm. </w:t>
            </w:r>
          </w:p>
          <w:p w:rsidR="000A19C5" w:rsidRP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ab/>
            </w:r>
          </w:p>
          <w:p w:rsidR="000A19C5" w:rsidRP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A traumatic event overwhelms a person’s ability to cope. When we talk about trauma, we are talking about the response to these overwhelming experiences.</w:t>
            </w:r>
          </w:p>
          <w:p w:rsidR="000A19C5" w:rsidRPr="000A19C5" w:rsidRDefault="000A19C5" w:rsidP="00AB1421">
            <w:pPr>
              <w:tabs>
                <w:tab w:val="left" w:pos="2490"/>
              </w:tabs>
              <w:ind w:left="720"/>
              <w:rPr>
                <w:rFonts w:ascii="Arial" w:eastAsia="MS Mincho" w:hAnsi="Arial" w:cs="Arial"/>
                <w:b/>
                <w:sz w:val="24"/>
                <w:szCs w:val="24"/>
                <w:lang w:eastAsia="ja-JP"/>
              </w:rPr>
            </w:pPr>
            <w:r w:rsidRPr="000A19C5">
              <w:rPr>
                <w:rFonts w:ascii="Arial" w:eastAsia="MS Mincho" w:hAnsi="Arial" w:cs="Arial"/>
                <w:sz w:val="24"/>
                <w:szCs w:val="24"/>
                <w:lang w:eastAsia="ja-JP"/>
              </w:rPr>
              <w:t xml:space="preserve"> </w:t>
            </w:r>
          </w:p>
          <w:p w:rsidR="000A19C5" w:rsidRP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b/>
                <w:sz w:val="24"/>
                <w:szCs w:val="24"/>
                <w:lang w:eastAsia="ja-JP"/>
              </w:rPr>
              <w:t>Discussion Question</w:t>
            </w:r>
            <w:r w:rsidRPr="000A19C5">
              <w:rPr>
                <w:rFonts w:ascii="Arial" w:eastAsia="MS Mincho" w:hAnsi="Arial" w:cs="Arial"/>
                <w:i/>
                <w:sz w:val="24"/>
                <w:szCs w:val="24"/>
                <w:lang w:eastAsia="ja-JP"/>
              </w:rPr>
              <w:t xml:space="preserve">: </w:t>
            </w:r>
            <w:r w:rsidRPr="000A19C5">
              <w:rPr>
                <w:rFonts w:ascii="Arial" w:eastAsia="MS Mincho" w:hAnsi="Arial" w:cs="Arial"/>
                <w:sz w:val="24"/>
                <w:szCs w:val="24"/>
                <w:lang w:eastAsia="ja-JP"/>
              </w:rPr>
              <w:t>What are some examples of traumatic experiences?</w:t>
            </w:r>
          </w:p>
          <w:p w:rsidR="000A19C5" w:rsidRDefault="000A19C5" w:rsidP="00AB1421">
            <w:pPr>
              <w:tabs>
                <w:tab w:val="left" w:pos="2490"/>
              </w:tabs>
              <w:rPr>
                <w:rFonts w:ascii="Arial" w:eastAsia="MS Mincho" w:hAnsi="Arial" w:cs="Arial"/>
                <w:i/>
                <w:sz w:val="24"/>
                <w:szCs w:val="24"/>
                <w:lang w:eastAsia="ja-JP"/>
              </w:rPr>
            </w:pPr>
          </w:p>
          <w:p w:rsidR="000A19C5" w:rsidRPr="000A19C5" w:rsidRDefault="000A19C5" w:rsidP="00AB1421">
            <w:pPr>
              <w:tabs>
                <w:tab w:val="left" w:pos="2490"/>
              </w:tabs>
              <w:rPr>
                <w:rFonts w:ascii="Arial" w:eastAsia="MS Mincho" w:hAnsi="Arial" w:cs="Arial"/>
                <w:i/>
                <w:sz w:val="24"/>
                <w:szCs w:val="24"/>
                <w:lang w:eastAsia="ja-JP"/>
              </w:rPr>
            </w:pPr>
            <w:r>
              <w:rPr>
                <w:rFonts w:ascii="Arial" w:eastAsia="MS Mincho" w:hAnsi="Arial" w:cs="Arial"/>
                <w:b/>
                <w:sz w:val="24"/>
                <w:szCs w:val="24"/>
                <w:lang w:eastAsia="ja-JP"/>
              </w:rPr>
              <w:t>Answers may include</w:t>
            </w:r>
            <w:r w:rsidRPr="000A19C5">
              <w:rPr>
                <w:rFonts w:ascii="Arial" w:eastAsia="MS Mincho" w:hAnsi="Arial" w:cs="Arial"/>
                <w:i/>
                <w:sz w:val="24"/>
                <w:szCs w:val="24"/>
                <w:lang w:eastAsia="ja-JP"/>
              </w:rPr>
              <w:t>:</w:t>
            </w:r>
          </w:p>
          <w:p w:rsidR="000A19C5" w:rsidRPr="000A19C5" w:rsidRDefault="000A19C5" w:rsidP="00AB1421">
            <w:pPr>
              <w:numPr>
                <w:ilvl w:val="0"/>
                <w:numId w:val="20"/>
              </w:num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Combat</w:t>
            </w:r>
          </w:p>
          <w:p w:rsidR="000A19C5" w:rsidRPr="000A19C5" w:rsidRDefault="000A19C5" w:rsidP="00AB1421">
            <w:pPr>
              <w:numPr>
                <w:ilvl w:val="0"/>
                <w:numId w:val="20"/>
              </w:num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Car crashes</w:t>
            </w:r>
          </w:p>
          <w:p w:rsidR="000A19C5" w:rsidRPr="000A19C5" w:rsidRDefault="000A19C5" w:rsidP="00AB1421">
            <w:pPr>
              <w:numPr>
                <w:ilvl w:val="0"/>
                <w:numId w:val="20"/>
              </w:num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Natural disasters</w:t>
            </w:r>
          </w:p>
          <w:p w:rsidR="000A19C5" w:rsidRPr="000A19C5" w:rsidRDefault="000A19C5" w:rsidP="00AB1421">
            <w:pPr>
              <w:numPr>
                <w:ilvl w:val="0"/>
                <w:numId w:val="20"/>
              </w:num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Suffering or witnessing abuse or any form of violence</w:t>
            </w:r>
          </w:p>
          <w:p w:rsidR="000A19C5" w:rsidRPr="000A19C5" w:rsidRDefault="000A19C5" w:rsidP="00AB1421">
            <w:pPr>
              <w:tabs>
                <w:tab w:val="left" w:pos="2490"/>
              </w:tabs>
              <w:ind w:left="360"/>
              <w:rPr>
                <w:rFonts w:ascii="Arial" w:eastAsia="MS Mincho" w:hAnsi="Arial" w:cs="Arial"/>
                <w:sz w:val="24"/>
                <w:szCs w:val="24"/>
                <w:lang w:eastAsia="ja-JP"/>
              </w:rPr>
            </w:pPr>
          </w:p>
          <w:p w:rsidR="000A19C5" w:rsidRP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Sexual abuse is one of the most traumatic forms of criminal victimization.</w:t>
            </w:r>
            <w:r w:rsidR="00D64382">
              <w:rPr>
                <w:rFonts w:ascii="Arial" w:eastAsia="MS Mincho" w:hAnsi="Arial" w:cs="Arial"/>
                <w:sz w:val="24"/>
                <w:szCs w:val="24"/>
                <w:lang w:eastAsia="ja-JP"/>
              </w:rPr>
              <w:t xml:space="preserve"> </w:t>
            </w:r>
            <w:r w:rsidRPr="000A19C5">
              <w:rPr>
                <w:rFonts w:ascii="Arial" w:eastAsia="MS Mincho" w:hAnsi="Arial" w:cs="Arial"/>
                <w:sz w:val="24"/>
                <w:szCs w:val="24"/>
                <w:lang w:eastAsia="ja-JP"/>
              </w:rPr>
              <w:t xml:space="preserve">During sexual abuse, victims often experience intense fear, horror, and a sense of helplessness. In that moment, the victim is out of control of what is happening </w:t>
            </w:r>
            <w:r w:rsidR="008B6BC0">
              <w:rPr>
                <w:rFonts w:ascii="Arial" w:eastAsia="MS Mincho" w:hAnsi="Arial" w:cs="Arial"/>
                <w:sz w:val="24"/>
                <w:szCs w:val="24"/>
                <w:lang w:eastAsia="ja-JP"/>
              </w:rPr>
              <w:t>to</w:t>
            </w:r>
            <w:r w:rsidR="008B6BC0" w:rsidRPr="000A19C5">
              <w:rPr>
                <w:rFonts w:ascii="Arial" w:eastAsia="MS Mincho" w:hAnsi="Arial" w:cs="Arial"/>
                <w:sz w:val="24"/>
                <w:szCs w:val="24"/>
                <w:lang w:eastAsia="ja-JP"/>
              </w:rPr>
              <w:t xml:space="preserve"> </w:t>
            </w:r>
            <w:r w:rsidRPr="000A19C5">
              <w:rPr>
                <w:rFonts w:ascii="Arial" w:eastAsia="MS Mincho" w:hAnsi="Arial" w:cs="Arial"/>
                <w:sz w:val="24"/>
                <w:szCs w:val="24"/>
                <w:lang w:eastAsia="ja-JP"/>
              </w:rPr>
              <w:t>their body.</w:t>
            </w:r>
          </w:p>
          <w:p w:rsidR="000A19C5" w:rsidRPr="000A19C5" w:rsidRDefault="000A19C5" w:rsidP="00AB1421">
            <w:pPr>
              <w:tabs>
                <w:tab w:val="left" w:pos="2490"/>
              </w:tabs>
              <w:rPr>
                <w:rFonts w:ascii="Arial" w:eastAsia="MS Mincho" w:hAnsi="Arial" w:cs="Arial"/>
                <w:sz w:val="24"/>
                <w:szCs w:val="24"/>
                <w:lang w:eastAsia="ja-JP"/>
              </w:rPr>
            </w:pPr>
          </w:p>
          <w:p w:rsidR="000A19C5" w:rsidRPr="000A19C5" w:rsidRDefault="00D64382"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The other reason </w:t>
            </w:r>
            <w:r w:rsidR="000411FA">
              <w:rPr>
                <w:rFonts w:ascii="Arial" w:eastAsia="MS Mincho" w:hAnsi="Arial" w:cs="Arial"/>
                <w:sz w:val="24"/>
                <w:szCs w:val="24"/>
                <w:lang w:eastAsia="ja-JP"/>
              </w:rPr>
              <w:t>that</w:t>
            </w:r>
            <w:r>
              <w:rPr>
                <w:rFonts w:ascii="Arial" w:eastAsia="MS Mincho" w:hAnsi="Arial" w:cs="Arial"/>
                <w:sz w:val="24"/>
                <w:szCs w:val="24"/>
                <w:lang w:eastAsia="ja-JP"/>
              </w:rPr>
              <w:t xml:space="preserve"> </w:t>
            </w:r>
            <w:r w:rsidR="000A19C5" w:rsidRPr="000A19C5">
              <w:rPr>
                <w:rFonts w:ascii="Arial" w:eastAsia="MS Mincho" w:hAnsi="Arial" w:cs="Arial"/>
                <w:sz w:val="24"/>
                <w:szCs w:val="24"/>
                <w:lang w:eastAsia="ja-JP"/>
              </w:rPr>
              <w:t xml:space="preserve">sexual abuse can be so </w:t>
            </w:r>
            <w:r w:rsidR="000A19C5" w:rsidRPr="000A19C5">
              <w:rPr>
                <w:rFonts w:ascii="Arial" w:eastAsia="MS Mincho" w:hAnsi="Arial" w:cs="Arial"/>
                <w:sz w:val="24"/>
                <w:szCs w:val="24"/>
                <w:lang w:eastAsia="ja-JP"/>
              </w:rPr>
              <w:lastRenderedPageBreak/>
              <w:t>traumatizing i</w:t>
            </w:r>
            <w:r w:rsidR="000411FA">
              <w:rPr>
                <w:rFonts w:ascii="Arial" w:eastAsia="MS Mincho" w:hAnsi="Arial" w:cs="Arial"/>
                <w:sz w:val="24"/>
                <w:szCs w:val="24"/>
                <w:lang w:eastAsia="ja-JP"/>
              </w:rPr>
              <w:t>s</w:t>
            </w:r>
            <w:r w:rsidR="000A19C5" w:rsidRPr="000A19C5">
              <w:rPr>
                <w:rFonts w:ascii="Arial" w:eastAsia="MS Mincho" w:hAnsi="Arial" w:cs="Arial"/>
                <w:sz w:val="24"/>
                <w:szCs w:val="24"/>
                <w:lang w:eastAsia="ja-JP"/>
              </w:rPr>
              <w:t xml:space="preserve"> because victims are often abused by people they know </w:t>
            </w:r>
            <w:r w:rsidR="000411FA">
              <w:rPr>
                <w:rFonts w:ascii="Arial" w:eastAsia="MS Mincho" w:hAnsi="Arial" w:cs="Arial"/>
                <w:sz w:val="24"/>
                <w:szCs w:val="24"/>
                <w:lang w:eastAsia="ja-JP"/>
              </w:rPr>
              <w:t>—</w:t>
            </w:r>
            <w:r w:rsidR="000A19C5" w:rsidRPr="000A19C5">
              <w:rPr>
                <w:rFonts w:ascii="Arial" w:eastAsia="MS Mincho" w:hAnsi="Arial" w:cs="Arial"/>
                <w:sz w:val="24"/>
                <w:szCs w:val="24"/>
                <w:lang w:eastAsia="ja-JP"/>
              </w:rPr>
              <w:t xml:space="preserve"> in this case, other inmates</w:t>
            </w:r>
            <w:r w:rsidR="000411FA">
              <w:rPr>
                <w:rFonts w:ascii="Arial" w:eastAsia="MS Mincho" w:hAnsi="Arial" w:cs="Arial"/>
                <w:sz w:val="24"/>
                <w:szCs w:val="24"/>
                <w:lang w:eastAsia="ja-JP"/>
              </w:rPr>
              <w:t>,</w:t>
            </w:r>
            <w:r w:rsidR="000A19C5" w:rsidRPr="000A19C5">
              <w:rPr>
                <w:rFonts w:ascii="Arial" w:eastAsia="MS Mincho" w:hAnsi="Arial" w:cs="Arial"/>
                <w:sz w:val="24"/>
                <w:szCs w:val="24"/>
                <w:lang w:eastAsia="ja-JP"/>
              </w:rPr>
              <w:t xml:space="preserve"> or staff members whose job it is to keep them safe.</w:t>
            </w:r>
          </w:p>
          <w:p w:rsidR="000A19C5" w:rsidRPr="000A19C5" w:rsidRDefault="000A19C5" w:rsidP="00AB1421">
            <w:pPr>
              <w:tabs>
                <w:tab w:val="left" w:pos="2490"/>
              </w:tabs>
              <w:rPr>
                <w:rFonts w:ascii="Arial" w:eastAsia="MS Mincho" w:hAnsi="Arial" w:cs="Arial"/>
                <w:sz w:val="24"/>
                <w:szCs w:val="24"/>
                <w:lang w:eastAsia="ja-JP"/>
              </w:rPr>
            </w:pPr>
          </w:p>
          <w:p w:rsidR="008B6BC0" w:rsidRDefault="000A19C5"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Be aware</w:t>
            </w:r>
            <w:r w:rsidRPr="000A19C5">
              <w:rPr>
                <w:rFonts w:ascii="Arial" w:eastAsia="MS Mincho" w:hAnsi="Arial" w:cs="Arial"/>
                <w:sz w:val="24"/>
                <w:szCs w:val="24"/>
                <w:lang w:eastAsia="ja-JP"/>
              </w:rPr>
              <w:t xml:space="preserve"> that many people in jail are already trauma </w:t>
            </w:r>
            <w:r w:rsidR="000411FA">
              <w:rPr>
                <w:rFonts w:ascii="Arial" w:eastAsia="MS Mincho" w:hAnsi="Arial" w:cs="Arial"/>
                <w:sz w:val="24"/>
                <w:szCs w:val="24"/>
                <w:lang w:eastAsia="ja-JP"/>
              </w:rPr>
              <w:t>survivors</w:t>
            </w:r>
            <w:r w:rsidRPr="000A19C5">
              <w:rPr>
                <w:rFonts w:ascii="Arial" w:eastAsia="MS Mincho" w:hAnsi="Arial" w:cs="Arial"/>
                <w:sz w:val="24"/>
                <w:szCs w:val="24"/>
                <w:lang w:eastAsia="ja-JP"/>
              </w:rPr>
              <w:t>.</w:t>
            </w:r>
            <w:r>
              <w:rPr>
                <w:rFonts w:ascii="Arial" w:eastAsia="MS Mincho" w:hAnsi="Arial" w:cs="Arial"/>
                <w:sz w:val="24"/>
                <w:szCs w:val="24"/>
                <w:lang w:eastAsia="ja-JP"/>
              </w:rPr>
              <w:t xml:space="preserve"> 70</w:t>
            </w:r>
            <w:r w:rsidR="00ED2ABD" w:rsidRPr="00DB718F">
              <w:rPr>
                <w:sz w:val="24"/>
                <w:szCs w:val="24"/>
              </w:rPr>
              <w:t>–</w:t>
            </w:r>
            <w:r>
              <w:rPr>
                <w:rFonts w:ascii="Arial" w:eastAsia="MS Mincho" w:hAnsi="Arial" w:cs="Arial"/>
                <w:sz w:val="24"/>
                <w:szCs w:val="24"/>
                <w:lang w:eastAsia="ja-JP"/>
              </w:rPr>
              <w:t>95% of women in custody have histories of abuse, according to many research studies</w:t>
            </w:r>
            <w:r w:rsidR="008B6BC0">
              <w:rPr>
                <w:rFonts w:ascii="Arial" w:eastAsia="MS Mincho" w:hAnsi="Arial" w:cs="Arial"/>
                <w:sz w:val="24"/>
                <w:szCs w:val="24"/>
                <w:lang w:eastAsia="ja-JP"/>
              </w:rPr>
              <w:t xml:space="preserve">.* Many male inmates also have histories of trauma and abuse.  </w:t>
            </w:r>
            <w:r>
              <w:rPr>
                <w:rFonts w:ascii="Arial" w:eastAsia="MS Mincho" w:hAnsi="Arial" w:cs="Arial"/>
                <w:sz w:val="24"/>
                <w:szCs w:val="24"/>
                <w:lang w:eastAsia="ja-JP"/>
              </w:rPr>
              <w:t xml:space="preserve"> </w:t>
            </w:r>
          </w:p>
          <w:p w:rsidR="008B6BC0" w:rsidRDefault="008B6BC0" w:rsidP="00AB1421">
            <w:pPr>
              <w:tabs>
                <w:tab w:val="left" w:pos="2490"/>
              </w:tabs>
              <w:rPr>
                <w:rFonts w:ascii="Arial" w:eastAsia="MS Mincho" w:hAnsi="Arial" w:cs="Arial"/>
                <w:sz w:val="24"/>
                <w:szCs w:val="24"/>
                <w:lang w:eastAsia="ja-JP"/>
              </w:rPr>
            </w:pPr>
          </w:p>
          <w:p w:rsidR="007B0570" w:rsidRPr="007B0570" w:rsidRDefault="007B0570" w:rsidP="00AB1421">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See, e.g., a 2008 survey of three women’s prisons in Ohio, which showed that 70% of inmates reported being sexually abused prior to their incarceration. Cathy McDaniels-Wilson and Joanne Belknap, “Extensive Sexual Violation and Sexual Abuse Histories of Incarcerated Women.” </w:t>
            </w:r>
            <w:r w:rsidRPr="007B0570">
              <w:rPr>
                <w:rFonts w:ascii="Arial" w:eastAsia="MS Mincho" w:hAnsi="Arial" w:cs="Arial"/>
                <w:sz w:val="24"/>
                <w:szCs w:val="24"/>
                <w:lang w:eastAsia="ja-JP"/>
              </w:rPr>
              <w:t>Violence Against Women</w:t>
            </w:r>
            <w:r w:rsidRPr="007B0570">
              <w:rPr>
                <w:rFonts w:ascii="Arial" w:eastAsia="MS Mincho" w:hAnsi="Arial" w:cs="Arial"/>
                <w:i/>
                <w:sz w:val="24"/>
                <w:szCs w:val="24"/>
                <w:lang w:eastAsia="ja-JP"/>
              </w:rPr>
              <w:t>, Vol. 14, No. 10</w:t>
            </w:r>
            <w:r w:rsidR="008E168B">
              <w:rPr>
                <w:rFonts w:ascii="Arial" w:eastAsia="MS Mincho" w:hAnsi="Arial" w:cs="Arial"/>
                <w:i/>
                <w:sz w:val="24"/>
                <w:szCs w:val="24"/>
                <w:lang w:eastAsia="ja-JP"/>
              </w:rPr>
              <w:t xml:space="preserve"> </w:t>
            </w:r>
            <w:r w:rsidRPr="007B0570">
              <w:rPr>
                <w:rFonts w:ascii="Arial" w:eastAsia="MS Mincho" w:hAnsi="Arial" w:cs="Arial"/>
                <w:i/>
                <w:sz w:val="24"/>
                <w:szCs w:val="24"/>
                <w:lang w:eastAsia="ja-JP"/>
              </w:rPr>
              <w:t xml:space="preserve">(October, 2008), 1118. </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1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19</w:t>
            </w:r>
          </w:p>
          <w:p w:rsidR="007841A7" w:rsidRDefault="007841A7"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Pr="00B020DE" w:rsidRDefault="00B020DE" w:rsidP="007841A7">
            <w:pPr>
              <w:tabs>
                <w:tab w:val="left" w:pos="7290"/>
              </w:tabs>
              <w:rPr>
                <w:rFonts w:ascii="Arial" w:hAnsi="Arial" w:cs="Arial"/>
                <w:b w:val="0"/>
                <w:bCs w:val="0"/>
                <w:sz w:val="24"/>
                <w:szCs w:val="24"/>
              </w:rPr>
            </w:pPr>
            <w:r>
              <w:rPr>
                <w:rFonts w:ascii="Arial" w:hAnsi="Arial" w:cs="Arial"/>
                <w:b w:val="0"/>
                <w:bCs w:val="0"/>
                <w:sz w:val="24"/>
                <w:szCs w:val="24"/>
              </w:rPr>
              <w:t xml:space="preserve">Solicit responses before </w:t>
            </w:r>
            <w:r w:rsidR="00F42512">
              <w:rPr>
                <w:rFonts w:ascii="Arial" w:hAnsi="Arial" w:cs="Arial"/>
                <w:b w:val="0"/>
                <w:bCs w:val="0"/>
                <w:sz w:val="24"/>
                <w:szCs w:val="24"/>
              </w:rPr>
              <w:t>sharing examples.</w:t>
            </w:r>
          </w:p>
        </w:tc>
      </w:tr>
      <w:tr w:rsidR="007841A7" w:rsidRPr="00C129FF" w:rsidTr="00B114EB">
        <w:tc>
          <w:tcPr>
            <w:cnfStyle w:val="001000000000"/>
            <w:tcW w:w="1008" w:type="dxa"/>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10 mins</w:t>
            </w:r>
          </w:p>
        </w:tc>
        <w:tc>
          <w:tcPr>
            <w:cnfStyle w:val="000010000000"/>
            <w:tcW w:w="6120" w:type="dxa"/>
            <w:tcBorders>
              <w:left w:val="none" w:sz="0" w:space="0" w:color="auto"/>
              <w:right w:val="none" w:sz="0" w:space="0" w:color="auto"/>
            </w:tcBorders>
          </w:tcPr>
          <w:p w:rsidR="007841A7" w:rsidRPr="008B3E21" w:rsidRDefault="007841A7"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Survivor Story: Joe (Part 2)</w:t>
            </w:r>
          </w:p>
          <w:p w:rsidR="000A19C5" w:rsidRPr="00D64382" w:rsidRDefault="000A19C5" w:rsidP="000A19C5">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Let’s return to Joe’s testimony to</w:t>
            </w:r>
            <w:r w:rsidR="00D64382">
              <w:rPr>
                <w:rFonts w:ascii="Arial" w:eastAsia="MS Mincho" w:hAnsi="Arial" w:cs="Arial"/>
                <w:sz w:val="24"/>
                <w:szCs w:val="24"/>
                <w:lang w:eastAsia="ja-JP"/>
              </w:rPr>
              <w:t xml:space="preserve"> see what happened after he came forward. </w:t>
            </w:r>
            <w:r>
              <w:rPr>
                <w:rFonts w:ascii="Arial" w:eastAsia="MS Mincho" w:hAnsi="Arial" w:cs="Arial"/>
                <w:sz w:val="24"/>
                <w:szCs w:val="24"/>
                <w:lang w:eastAsia="ja-JP"/>
              </w:rPr>
              <w:t xml:space="preserve">While you’re watching the video, think about the reactions Joe received when he reported, and the impact of the rape on his life. </w:t>
            </w:r>
          </w:p>
          <w:p w:rsidR="000A19C5" w:rsidRPr="000A19C5" w:rsidRDefault="000A19C5" w:rsidP="000A19C5">
            <w:pPr>
              <w:tabs>
                <w:tab w:val="left" w:pos="2490"/>
              </w:tabs>
              <w:rPr>
                <w:rFonts w:ascii="Arial" w:eastAsia="MS Mincho" w:hAnsi="Arial" w:cs="Arial"/>
                <w:sz w:val="24"/>
                <w:szCs w:val="24"/>
                <w:lang w:eastAsia="ja-JP"/>
              </w:rPr>
            </w:pPr>
          </w:p>
          <w:p w:rsidR="00D64382" w:rsidRDefault="000A19C5" w:rsidP="000A19C5">
            <w:pPr>
              <w:tabs>
                <w:tab w:val="left" w:pos="2490"/>
              </w:tabs>
              <w:rPr>
                <w:rFonts w:ascii="Arial" w:eastAsia="MS Mincho" w:hAnsi="Arial" w:cs="Arial"/>
                <w:sz w:val="24"/>
                <w:szCs w:val="24"/>
                <w:lang w:eastAsia="ja-JP"/>
              </w:rPr>
            </w:pPr>
            <w:r w:rsidRPr="000A19C5">
              <w:rPr>
                <w:rFonts w:ascii="Arial" w:eastAsia="MS Mincho" w:hAnsi="Arial" w:cs="Arial"/>
                <w:b/>
                <w:sz w:val="24"/>
                <w:szCs w:val="24"/>
                <w:lang w:eastAsia="ja-JP"/>
              </w:rPr>
              <w:t>Discussion Question:</w:t>
            </w:r>
            <w:r w:rsidRPr="000A19C5">
              <w:rPr>
                <w:rFonts w:ascii="Arial" w:eastAsia="MS Mincho" w:hAnsi="Arial" w:cs="Arial"/>
                <w:i/>
                <w:sz w:val="24"/>
                <w:szCs w:val="24"/>
                <w:lang w:eastAsia="ja-JP"/>
              </w:rPr>
              <w:t xml:space="preserve"> </w:t>
            </w:r>
          </w:p>
          <w:p w:rsidR="000A19C5" w:rsidRDefault="00D64382" w:rsidP="00D64382">
            <w:pPr>
              <w:pStyle w:val="ListParagraph"/>
              <w:numPr>
                <w:ilvl w:val="0"/>
                <w:numId w:val="74"/>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What responses did Joe receive that were helpful?</w:t>
            </w:r>
          </w:p>
          <w:p w:rsidR="00D64382" w:rsidRPr="00D64382" w:rsidRDefault="00D64382" w:rsidP="00D64382">
            <w:pPr>
              <w:pStyle w:val="ListParagraph"/>
              <w:numPr>
                <w:ilvl w:val="0"/>
                <w:numId w:val="74"/>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What responses did he receive that were NOT helpful?</w:t>
            </w:r>
          </w:p>
          <w:p w:rsidR="000A19C5" w:rsidRPr="000A19C5" w:rsidRDefault="000A19C5" w:rsidP="000A19C5">
            <w:pPr>
              <w:tabs>
                <w:tab w:val="left" w:pos="2490"/>
              </w:tabs>
              <w:rPr>
                <w:rFonts w:ascii="Arial" w:eastAsia="MS Mincho" w:hAnsi="Arial" w:cs="Arial"/>
                <w:sz w:val="24"/>
                <w:szCs w:val="24"/>
                <w:lang w:eastAsia="ja-JP"/>
              </w:rPr>
            </w:pPr>
          </w:p>
          <w:p w:rsidR="007B0570" w:rsidRDefault="007B0570" w:rsidP="007B0570">
            <w:pPr>
              <w:tabs>
                <w:tab w:val="left" w:pos="2490"/>
              </w:tabs>
              <w:spacing w:line="276" w:lineRule="auto"/>
              <w:rPr>
                <w:rFonts w:ascii="Arial" w:eastAsia="MS Mincho" w:hAnsi="Arial" w:cs="Arial"/>
                <w:sz w:val="24"/>
                <w:szCs w:val="24"/>
                <w:lang w:eastAsia="ja-JP"/>
              </w:rPr>
            </w:pPr>
            <w:r w:rsidRPr="007B0570">
              <w:rPr>
                <w:rFonts w:ascii="Arial" w:eastAsia="MS Mincho" w:hAnsi="Arial" w:cs="Arial"/>
                <w:b/>
                <w:sz w:val="24"/>
                <w:szCs w:val="24"/>
                <w:lang w:eastAsia="ja-JP"/>
              </w:rPr>
              <w:t xml:space="preserve">Possible </w:t>
            </w:r>
            <w:r w:rsidR="00066800">
              <w:rPr>
                <w:rFonts w:ascii="Arial" w:eastAsia="MS Mincho" w:hAnsi="Arial" w:cs="Arial"/>
                <w:b/>
                <w:sz w:val="24"/>
                <w:szCs w:val="24"/>
                <w:lang w:eastAsia="ja-JP"/>
              </w:rPr>
              <w:t>Answers</w:t>
            </w:r>
            <w:r w:rsidR="008B6BC0">
              <w:rPr>
                <w:rFonts w:ascii="Arial" w:eastAsia="MS Mincho" w:hAnsi="Arial" w:cs="Arial"/>
                <w:b/>
                <w:sz w:val="24"/>
                <w:szCs w:val="24"/>
                <w:lang w:eastAsia="ja-JP"/>
              </w:rPr>
              <w:t>:</w:t>
            </w:r>
            <w:r w:rsidRPr="007B0570">
              <w:rPr>
                <w:rFonts w:ascii="Arial" w:eastAsia="MS Mincho" w:hAnsi="Arial" w:cs="Arial"/>
                <w:sz w:val="24"/>
                <w:szCs w:val="24"/>
                <w:lang w:eastAsia="ja-JP"/>
              </w:rPr>
              <w:t xml:space="preserve"> </w:t>
            </w:r>
          </w:p>
          <w:p w:rsidR="00D64382" w:rsidRDefault="00D64382" w:rsidP="00D64382">
            <w:pPr>
              <w:pStyle w:val="ListParagraph"/>
              <w:numPr>
                <w:ilvl w:val="0"/>
                <w:numId w:val="75"/>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Helpful responses include the advocate who treated Joe like a person and asked his name, and getting taken to an outside hospital for the forensic exam.</w:t>
            </w:r>
          </w:p>
          <w:p w:rsidR="00D64382" w:rsidRPr="00D64382" w:rsidRDefault="00D64382" w:rsidP="00D64382">
            <w:pPr>
              <w:pStyle w:val="ListParagraph"/>
              <w:numPr>
                <w:ilvl w:val="0"/>
                <w:numId w:val="75"/>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Unhelpful responses include the staff member who ignored Joe’s requests for help, being left in the day room while he was named, placing Joe back in the cell right next to the perpetrator, and retaliating against him for reporting. </w:t>
            </w:r>
          </w:p>
          <w:p w:rsidR="000A19C5" w:rsidRPr="000A19C5" w:rsidRDefault="000A19C5" w:rsidP="000A19C5">
            <w:pPr>
              <w:tabs>
                <w:tab w:val="left" w:pos="2490"/>
              </w:tabs>
              <w:rPr>
                <w:rFonts w:ascii="Arial" w:eastAsia="MS Mincho" w:hAnsi="Arial" w:cs="Arial"/>
                <w:sz w:val="24"/>
                <w:szCs w:val="24"/>
                <w:lang w:eastAsia="ja-JP"/>
              </w:rPr>
            </w:pPr>
          </w:p>
          <w:p w:rsidR="007B0570" w:rsidRPr="007B0570" w:rsidRDefault="007B0570" w:rsidP="007B0570">
            <w:pPr>
              <w:tabs>
                <w:tab w:val="left" w:pos="2490"/>
              </w:tabs>
              <w:rPr>
                <w:rFonts w:ascii="Arial" w:eastAsia="MS Mincho" w:hAnsi="Arial" w:cs="Arial"/>
                <w:bCs/>
                <w:i/>
                <w:sz w:val="24"/>
                <w:szCs w:val="24"/>
                <w:lang w:eastAsia="ja-JP"/>
              </w:rPr>
            </w:pPr>
            <w:r w:rsidRPr="007B0570">
              <w:rPr>
                <w:rFonts w:ascii="Arial" w:eastAsia="MS Mincho" w:hAnsi="Arial" w:cs="Arial"/>
                <w:bCs/>
                <w:i/>
                <w:sz w:val="24"/>
                <w:szCs w:val="24"/>
                <w:lang w:eastAsia="ja-JP"/>
              </w:rPr>
              <w:t>If the video does not work or there is no internet access, the trainer can read the following excerpt from Joe’s testimony:</w:t>
            </w:r>
          </w:p>
          <w:p w:rsidR="000A19C5" w:rsidRPr="000A19C5" w:rsidRDefault="000A19C5" w:rsidP="000A19C5">
            <w:pPr>
              <w:tabs>
                <w:tab w:val="left" w:pos="2490"/>
              </w:tabs>
              <w:rPr>
                <w:rFonts w:ascii="Arial" w:eastAsia="MS Mincho" w:hAnsi="Arial" w:cs="Arial"/>
                <w:bCs/>
                <w:sz w:val="24"/>
                <w:szCs w:val="24"/>
                <w:lang w:eastAsia="ja-JP"/>
              </w:rPr>
            </w:pPr>
          </w:p>
          <w:p w:rsidR="000A19C5" w:rsidRPr="000A19C5" w:rsidRDefault="00C47E9F" w:rsidP="00C47E9F">
            <w:pPr>
              <w:tabs>
                <w:tab w:val="left" w:pos="2490"/>
              </w:tabs>
              <w:rPr>
                <w:rFonts w:ascii="Arial" w:eastAsia="MS Mincho" w:hAnsi="Arial" w:cs="Arial"/>
                <w:bCs/>
                <w:i/>
                <w:sz w:val="24"/>
                <w:szCs w:val="24"/>
                <w:lang w:eastAsia="ja-JP"/>
              </w:rPr>
            </w:pPr>
            <w:r>
              <w:rPr>
                <w:rFonts w:ascii="Arial" w:eastAsia="MS Mincho" w:hAnsi="Arial" w:cs="Arial"/>
                <w:bCs/>
                <w:i/>
                <w:sz w:val="24"/>
                <w:szCs w:val="24"/>
                <w:lang w:eastAsia="ja-JP"/>
              </w:rPr>
              <w:t>“</w:t>
            </w:r>
            <w:r w:rsidR="000A19C5" w:rsidRPr="000A19C5">
              <w:rPr>
                <w:rFonts w:ascii="Arial" w:eastAsia="MS Mincho" w:hAnsi="Arial" w:cs="Arial"/>
                <w:bCs/>
                <w:i/>
                <w:sz w:val="24"/>
                <w:szCs w:val="24"/>
                <w:lang w:eastAsia="ja-JP"/>
              </w:rPr>
              <w:t xml:space="preserve">When I thought it was safe, I tried multiple times to get help from staff. They just made me feel like I was the problem. The officers ridiculed me and shrugged off my </w:t>
            </w:r>
            <w:r w:rsidR="000A19C5" w:rsidRPr="000A19C5">
              <w:rPr>
                <w:rFonts w:ascii="Arial" w:eastAsia="MS Mincho" w:hAnsi="Arial" w:cs="Arial"/>
                <w:bCs/>
                <w:i/>
                <w:sz w:val="24"/>
                <w:szCs w:val="24"/>
                <w:lang w:eastAsia="ja-JP"/>
              </w:rPr>
              <w:lastRenderedPageBreak/>
              <w:t xml:space="preserve">pleas for help. They acted like it was just a lover’s spat. After several days of this, the rapist was taken to the medical ward because of chest pains. I begged the first officer I saw to help me, but he told me he “didn’t have time for my gay stuff.” Luckily, a second officer who happened to know me took me seriously and got me out of the cell. </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They took me to the day room where everyone could see what was going on. They made me sit on a 4x4, which is a cotton evidence collection material. And then, the investigative services unit (ISU) </w:t>
            </w:r>
            <w:r w:rsidR="00654D06">
              <w:rPr>
                <w:rFonts w:ascii="Arial" w:eastAsia="MS Mincho" w:hAnsi="Arial" w:cs="Arial"/>
                <w:bCs/>
                <w:i/>
                <w:sz w:val="24"/>
                <w:szCs w:val="24"/>
                <w:lang w:eastAsia="ja-JP"/>
              </w:rPr>
              <w:t>—</w:t>
            </w:r>
            <w:r w:rsidR="00654D06" w:rsidRPr="000A19C5">
              <w:rPr>
                <w:rFonts w:ascii="Arial" w:eastAsia="MS Mincho" w:hAnsi="Arial" w:cs="Arial"/>
                <w:bCs/>
                <w:i/>
                <w:sz w:val="24"/>
                <w:szCs w:val="24"/>
                <w:lang w:eastAsia="ja-JP"/>
              </w:rPr>
              <w:t xml:space="preserve"> </w:t>
            </w:r>
            <w:r w:rsidR="00806C1E" w:rsidRPr="000A19C5">
              <w:rPr>
                <w:rFonts w:ascii="Arial" w:eastAsia="MS Mincho" w:hAnsi="Arial" w:cs="Arial"/>
                <w:bCs/>
                <w:i/>
                <w:sz w:val="24"/>
                <w:szCs w:val="24"/>
                <w:lang w:eastAsia="ja-JP"/>
              </w:rPr>
              <w:t>which</w:t>
            </w:r>
            <w:r w:rsidRPr="000A19C5">
              <w:rPr>
                <w:rFonts w:ascii="Arial" w:eastAsia="MS Mincho" w:hAnsi="Arial" w:cs="Arial"/>
                <w:bCs/>
                <w:i/>
                <w:sz w:val="24"/>
                <w:szCs w:val="24"/>
                <w:lang w:eastAsia="ja-JP"/>
              </w:rPr>
              <w:t xml:space="preserve"> we called the squad </w:t>
            </w:r>
            <w:r w:rsidR="00654D06">
              <w:rPr>
                <w:rFonts w:ascii="Arial" w:eastAsia="MS Mincho" w:hAnsi="Arial" w:cs="Arial"/>
                <w:bCs/>
                <w:i/>
                <w:sz w:val="24"/>
                <w:szCs w:val="24"/>
                <w:lang w:eastAsia="ja-JP"/>
              </w:rPr>
              <w:t>—</w:t>
            </w:r>
            <w:r w:rsidR="00654D06" w:rsidRPr="000A19C5">
              <w:rPr>
                <w:rFonts w:ascii="Arial" w:eastAsia="MS Mincho" w:hAnsi="Arial" w:cs="Arial"/>
                <w:bCs/>
                <w:i/>
                <w:sz w:val="24"/>
                <w:szCs w:val="24"/>
                <w:lang w:eastAsia="ja-JP"/>
              </w:rPr>
              <w:t xml:space="preserve"> </w:t>
            </w:r>
            <w:r w:rsidRPr="000A19C5">
              <w:rPr>
                <w:rFonts w:ascii="Arial" w:eastAsia="MS Mincho" w:hAnsi="Arial" w:cs="Arial"/>
                <w:bCs/>
                <w:i/>
                <w:sz w:val="24"/>
                <w:szCs w:val="24"/>
                <w:lang w:eastAsia="ja-JP"/>
              </w:rPr>
              <w:t xml:space="preserve">came in with a video camera. They talked to the sergeant. And then they turned around the left. They never spoke to me or took any kind of a video statement, which is protocol. </w:t>
            </w:r>
          </w:p>
          <w:p w:rsidR="000A19C5" w:rsidRPr="000A19C5" w:rsidRDefault="000A19C5" w:rsidP="008B6BC0">
            <w:pPr>
              <w:tabs>
                <w:tab w:val="left" w:pos="2490"/>
              </w:tabs>
              <w:ind w:left="432"/>
              <w:rPr>
                <w:rFonts w:ascii="Arial" w:eastAsia="MS Mincho" w:hAnsi="Arial" w:cs="Arial"/>
                <w:bCs/>
                <w:i/>
                <w:sz w:val="24"/>
                <w:szCs w:val="24"/>
                <w:lang w:eastAsia="ja-JP"/>
              </w:rPr>
            </w:pPr>
            <w:r w:rsidRPr="000A19C5">
              <w:rPr>
                <w:rFonts w:ascii="Arial" w:eastAsia="MS Mincho" w:hAnsi="Arial" w:cs="Arial"/>
                <w:bCs/>
                <w:i/>
                <w:sz w:val="24"/>
                <w:szCs w:val="24"/>
                <w:lang w:eastAsia="ja-JP"/>
              </w:rPr>
              <w:tab/>
            </w: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As soon as they didn’t take the statement from me, I knew that the only reason I was getting any attention was because the officer I disclosed to had requested an investigation. And it was clear to me that the investigation was not being taken seriously by the ISU.</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I sat in the day room with no clothes on for about an hour. Then, they dressed me and sent me to the infirmary. A nurse asked me questions, but did not perform any kind of exam. There was a corrections officer between me and the nurse. I was handcuffed. The attitude toward me was very negative, like I was the one who had done something wrong. </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After the nurse asked me a few unrelated questions, I told her that I had been sexually assaulted for 4 days by my cellmate. They decided to send me to the hospital for a “rape kit” and put me into a suicide watch cell to wait for transportation. </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The process really started when they took me to the outside hospital. I did a full medical forensic exam with the nurse </w:t>
            </w:r>
            <w:r w:rsidR="00654D06">
              <w:rPr>
                <w:rFonts w:ascii="Arial" w:eastAsia="MS Mincho" w:hAnsi="Arial" w:cs="Arial"/>
                <w:bCs/>
                <w:i/>
                <w:sz w:val="24"/>
                <w:szCs w:val="24"/>
                <w:lang w:eastAsia="ja-JP"/>
              </w:rPr>
              <w:t>—</w:t>
            </w:r>
            <w:r w:rsidR="00654D06" w:rsidRPr="000A19C5">
              <w:rPr>
                <w:rFonts w:ascii="Arial" w:eastAsia="MS Mincho" w:hAnsi="Arial" w:cs="Arial"/>
                <w:bCs/>
                <w:i/>
                <w:sz w:val="24"/>
                <w:szCs w:val="24"/>
                <w:lang w:eastAsia="ja-JP"/>
              </w:rPr>
              <w:t xml:space="preserve"> </w:t>
            </w:r>
            <w:r w:rsidRPr="000A19C5">
              <w:rPr>
                <w:rFonts w:ascii="Arial" w:eastAsia="MS Mincho" w:hAnsi="Arial" w:cs="Arial"/>
                <w:bCs/>
                <w:i/>
                <w:sz w:val="24"/>
                <w:szCs w:val="24"/>
                <w:lang w:eastAsia="ja-JP"/>
              </w:rPr>
              <w:t xml:space="preserve">the whole nine yards. I had a rape crisis advocate there with me. She was so wonderful and understanding and told me that it wasn’t my fault. She was one of the only people who treated me like I was a human being during this whole process. </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After the exam, they returned me to the prison and put </w:t>
            </w:r>
            <w:r w:rsidRPr="000A19C5">
              <w:rPr>
                <w:rFonts w:ascii="Arial" w:eastAsia="MS Mincho" w:hAnsi="Arial" w:cs="Arial"/>
                <w:bCs/>
                <w:i/>
                <w:sz w:val="24"/>
                <w:szCs w:val="24"/>
                <w:lang w:eastAsia="ja-JP"/>
              </w:rPr>
              <w:lastRenderedPageBreak/>
              <w:t>me in a cell right next to Sam. I complained and was moved to another cell with no running water, where I was forced to stay for two weeks.</w:t>
            </w:r>
          </w:p>
          <w:p w:rsidR="000A19C5" w:rsidRPr="000A19C5" w:rsidRDefault="000A19C5" w:rsidP="008B6BC0">
            <w:pPr>
              <w:tabs>
                <w:tab w:val="left" w:pos="2490"/>
              </w:tabs>
              <w:ind w:left="432"/>
              <w:rPr>
                <w:rFonts w:ascii="Arial" w:eastAsia="MS Mincho" w:hAnsi="Arial" w:cs="Arial"/>
                <w:bCs/>
                <w:i/>
                <w:sz w:val="24"/>
                <w:szCs w:val="24"/>
                <w:lang w:eastAsia="ja-JP"/>
              </w:rPr>
            </w:pPr>
          </w:p>
          <w:p w:rsidR="007841A7" w:rsidRPr="000A19C5" w:rsidRDefault="000A19C5" w:rsidP="00C47E9F">
            <w:pPr>
              <w:tabs>
                <w:tab w:val="left" w:pos="2490"/>
              </w:tabs>
              <w:rPr>
                <w:rFonts w:ascii="Arial" w:eastAsia="MS Mincho" w:hAnsi="Arial" w:cs="Arial"/>
                <w:bCs/>
                <w:sz w:val="24"/>
                <w:szCs w:val="24"/>
                <w:lang w:eastAsia="ja-JP"/>
              </w:rPr>
            </w:pPr>
            <w:r w:rsidRPr="000A19C5">
              <w:rPr>
                <w:rFonts w:ascii="Arial" w:eastAsia="MS Mincho" w:hAnsi="Arial" w:cs="Arial"/>
                <w:bCs/>
                <w:i/>
                <w:sz w:val="24"/>
                <w:szCs w:val="24"/>
                <w:lang w:eastAsia="ja-JP"/>
              </w:rPr>
              <w:t>Once I was out of immediate danger, I began to sense the devastation of the assaults. It was very difficult for me to deal with the overwhelming feelings. The emotional and spiritual defeat that I experienced led</w:t>
            </w:r>
            <w:r w:rsidR="00C47E9F">
              <w:rPr>
                <w:rFonts w:ascii="Arial" w:eastAsia="MS Mincho" w:hAnsi="Arial" w:cs="Arial"/>
                <w:bCs/>
                <w:i/>
                <w:sz w:val="24"/>
                <w:szCs w:val="24"/>
                <w:lang w:eastAsia="ja-JP"/>
              </w:rPr>
              <w:t xml:space="preserve"> to a complete mental breakdown</w:t>
            </w:r>
            <w:r w:rsidR="007E519B">
              <w:rPr>
                <w:rFonts w:ascii="Arial" w:eastAsia="MS Mincho" w:hAnsi="Arial" w:cs="Arial"/>
                <w:bCs/>
                <w:i/>
                <w:sz w:val="24"/>
                <w:szCs w:val="24"/>
                <w:lang w:eastAsia="ja-JP"/>
              </w:rPr>
              <w:t>.</w:t>
            </w:r>
            <w:r w:rsidR="00C47E9F">
              <w:rPr>
                <w:rFonts w:ascii="Arial" w:eastAsia="MS Mincho" w:hAnsi="Arial" w:cs="Arial"/>
                <w:bCs/>
                <w:i/>
                <w:sz w:val="24"/>
                <w:szCs w:val="24"/>
                <w:lang w:eastAsia="ja-JP"/>
              </w:rPr>
              <w:t>”</w:t>
            </w:r>
          </w:p>
        </w:tc>
        <w:tc>
          <w:tcPr>
            <w:cnfStyle w:val="000100000000"/>
            <w:tcW w:w="2088" w:type="dxa"/>
          </w:tcPr>
          <w:p w:rsidR="007841A7" w:rsidRDefault="007841A7" w:rsidP="007841A7">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20</w:t>
            </w:r>
          </w:p>
          <w:p w:rsidR="00B114EB" w:rsidRDefault="00B114EB" w:rsidP="007841A7">
            <w:pPr>
              <w:tabs>
                <w:tab w:val="left" w:pos="7290"/>
              </w:tabs>
              <w:rPr>
                <w:rFonts w:ascii="Arial" w:hAnsi="Arial" w:cs="Arial"/>
                <w:sz w:val="24"/>
                <w:szCs w:val="24"/>
              </w:rPr>
            </w:pPr>
            <w:r w:rsidRPr="00B114EB">
              <w:rPr>
                <w:rFonts w:ascii="Arial" w:hAnsi="Arial" w:cs="Arial"/>
                <w:noProof/>
                <w:sz w:val="24"/>
                <w:szCs w:val="24"/>
              </w:rPr>
              <w:drawing>
                <wp:inline distT="0" distB="0" distL="0" distR="0">
                  <wp:extent cx="619125" cy="552450"/>
                  <wp:effectExtent l="0" t="0" r="9525"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52450"/>
                          </a:xfrm>
                          <a:prstGeom prst="rect">
                            <a:avLst/>
                          </a:prstGeom>
                          <a:noFill/>
                        </pic:spPr>
                      </pic:pic>
                    </a:graphicData>
                  </a:graphic>
                </wp:inline>
              </w:drawing>
            </w:r>
          </w:p>
          <w:p w:rsidR="000A19C5" w:rsidRPr="00D64382" w:rsidRDefault="00D64382" w:rsidP="00D64382">
            <w:pPr>
              <w:spacing w:after="120"/>
              <w:rPr>
                <w:b w:val="0"/>
              </w:rPr>
            </w:pPr>
            <w:r>
              <w:rPr>
                <w:rFonts w:ascii="Arial" w:hAnsi="Arial" w:cs="Arial"/>
                <w:b w:val="0"/>
                <w:sz w:val="24"/>
                <w:szCs w:val="24"/>
              </w:rPr>
              <w:t xml:space="preserve">The excerpt of </w:t>
            </w:r>
            <w:r w:rsidR="000A19C5">
              <w:rPr>
                <w:rFonts w:ascii="Arial" w:hAnsi="Arial" w:cs="Arial"/>
                <w:b w:val="0"/>
                <w:sz w:val="24"/>
                <w:szCs w:val="24"/>
              </w:rPr>
              <w:t>Joe’s testimony begins at 15:30 and ends at 20:40. You should set up the video clip prior to the training so that it’s ready to be viewed:</w:t>
            </w:r>
            <w:r>
              <w:rPr>
                <w:b w:val="0"/>
              </w:rPr>
              <w:t xml:space="preserve"> </w:t>
            </w:r>
            <w:r w:rsidR="000A19C5" w:rsidRPr="00765370">
              <w:rPr>
                <w:rFonts w:ascii="Arial" w:eastAsia="MS Mincho" w:hAnsi="Arial" w:cs="Arial"/>
                <w:b w:val="0"/>
                <w:sz w:val="24"/>
                <w:szCs w:val="24"/>
                <w:lang w:eastAsia="ja-JP"/>
              </w:rPr>
              <w:t>http://www.youtube.com/watch?v=xbNMRGccvIQ#t=20</w:t>
            </w:r>
          </w:p>
          <w:p w:rsidR="007841A7" w:rsidRPr="00C129FF" w:rsidRDefault="007841A7" w:rsidP="007841A7">
            <w:pPr>
              <w:tabs>
                <w:tab w:val="left" w:pos="7290"/>
              </w:tabs>
              <w:rPr>
                <w:rFonts w:ascii="Arial" w:hAnsi="Arial" w:cs="Arial"/>
                <w:bCs w:val="0"/>
                <w:sz w:val="24"/>
                <w:szCs w:val="24"/>
              </w:rPr>
            </w:pP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7E519B" w:rsidRDefault="00B114EB" w:rsidP="007E519B">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Initial Reactions to Sexual Abuse</w:t>
            </w:r>
          </w:p>
          <w:p w:rsidR="000A19C5" w:rsidRPr="007E519B" w:rsidRDefault="000A19C5" w:rsidP="007E519B">
            <w:pPr>
              <w:tabs>
                <w:tab w:val="left" w:pos="117"/>
                <w:tab w:val="left" w:pos="7290"/>
              </w:tabs>
              <w:rPr>
                <w:rFonts w:ascii="Arial" w:hAnsi="Arial" w:cs="Arial"/>
                <w:b/>
                <w:color w:val="1F497D" w:themeColor="text2"/>
                <w:sz w:val="24"/>
                <w:szCs w:val="24"/>
              </w:rPr>
            </w:pPr>
            <w:r w:rsidRPr="000A19C5">
              <w:rPr>
                <w:rFonts w:ascii="Arial" w:hAnsi="Arial" w:cs="Arial"/>
                <w:sz w:val="24"/>
                <w:szCs w:val="24"/>
              </w:rPr>
              <w:t xml:space="preserve">Let’s talk about the immediate effects of sexual </w:t>
            </w:r>
            <w:r>
              <w:rPr>
                <w:rFonts w:ascii="Arial" w:hAnsi="Arial" w:cs="Arial"/>
                <w:sz w:val="24"/>
                <w:szCs w:val="24"/>
              </w:rPr>
              <w:t>abuse</w:t>
            </w:r>
            <w:r w:rsidRPr="000A19C5">
              <w:rPr>
                <w:rFonts w:ascii="Arial" w:hAnsi="Arial" w:cs="Arial"/>
                <w:sz w:val="24"/>
                <w:szCs w:val="24"/>
              </w:rPr>
              <w:t>. Because sexual assault is experienced as a near death e</w:t>
            </w:r>
            <w:r w:rsidR="000411FA">
              <w:rPr>
                <w:rFonts w:ascii="Arial" w:hAnsi="Arial" w:cs="Arial"/>
                <w:sz w:val="24"/>
                <w:szCs w:val="24"/>
              </w:rPr>
              <w:t>vent</w:t>
            </w:r>
            <w:r w:rsidRPr="000A19C5">
              <w:rPr>
                <w:rFonts w:ascii="Arial" w:hAnsi="Arial" w:cs="Arial"/>
                <w:sz w:val="24"/>
                <w:szCs w:val="24"/>
              </w:rPr>
              <w:t xml:space="preserve">, most survivors </w:t>
            </w:r>
            <w:r w:rsidR="000411FA">
              <w:rPr>
                <w:rFonts w:ascii="Arial" w:hAnsi="Arial" w:cs="Arial"/>
                <w:sz w:val="24"/>
                <w:szCs w:val="24"/>
              </w:rPr>
              <w:t>have strong reactions immediately</w:t>
            </w:r>
            <w:r w:rsidRPr="000A19C5">
              <w:rPr>
                <w:rFonts w:ascii="Arial" w:hAnsi="Arial" w:cs="Arial"/>
                <w:sz w:val="24"/>
                <w:szCs w:val="24"/>
              </w:rPr>
              <w:t xml:space="preserve">. </w:t>
            </w:r>
          </w:p>
          <w:p w:rsidR="000A19C5" w:rsidRPr="000A19C5" w:rsidRDefault="000A19C5" w:rsidP="000A19C5">
            <w:pPr>
              <w:tabs>
                <w:tab w:val="left" w:pos="2490"/>
              </w:tabs>
              <w:rPr>
                <w:rFonts w:ascii="Arial" w:hAnsi="Arial" w:cs="Arial"/>
                <w:sz w:val="24"/>
                <w:szCs w:val="24"/>
              </w:rPr>
            </w:pPr>
          </w:p>
          <w:p w:rsidR="000A19C5" w:rsidRPr="000A19C5" w:rsidRDefault="000A19C5" w:rsidP="000A19C5">
            <w:pPr>
              <w:tabs>
                <w:tab w:val="left" w:pos="2490"/>
              </w:tabs>
              <w:rPr>
                <w:rFonts w:ascii="Arial" w:hAnsi="Arial" w:cs="Arial"/>
                <w:sz w:val="24"/>
                <w:szCs w:val="24"/>
              </w:rPr>
            </w:pPr>
            <w:r w:rsidRPr="000A19C5">
              <w:rPr>
                <w:rFonts w:ascii="Arial" w:hAnsi="Arial" w:cs="Arial"/>
                <w:sz w:val="24"/>
                <w:szCs w:val="24"/>
              </w:rPr>
              <w:t xml:space="preserve">The physical and mental reactions to sexual trauma are dramatic and affect every aspect of a survivor’s functioning, including their perceptions and their ability to speak and move.  </w:t>
            </w:r>
          </w:p>
          <w:p w:rsidR="000A19C5" w:rsidRPr="000A19C5" w:rsidRDefault="000A19C5" w:rsidP="000A19C5">
            <w:pPr>
              <w:tabs>
                <w:tab w:val="left" w:pos="2490"/>
              </w:tabs>
              <w:rPr>
                <w:rFonts w:ascii="Arial" w:hAnsi="Arial" w:cs="Arial"/>
                <w:bCs/>
                <w:sz w:val="24"/>
                <w:szCs w:val="24"/>
              </w:rPr>
            </w:pPr>
          </w:p>
          <w:p w:rsidR="000A19C5" w:rsidRPr="000A19C5" w:rsidRDefault="000A19C5" w:rsidP="00C47E9F">
            <w:pPr>
              <w:tabs>
                <w:tab w:val="left" w:pos="2490"/>
              </w:tabs>
              <w:rPr>
                <w:rFonts w:ascii="Arial" w:hAnsi="Arial" w:cs="Arial"/>
                <w:bCs/>
                <w:sz w:val="24"/>
                <w:szCs w:val="24"/>
              </w:rPr>
            </w:pPr>
            <w:r w:rsidRPr="000A19C5">
              <w:rPr>
                <w:rFonts w:ascii="Arial" w:hAnsi="Arial" w:cs="Arial"/>
                <w:sz w:val="24"/>
                <w:szCs w:val="24"/>
              </w:rPr>
              <w:t xml:space="preserve">A traumatic event is so overwhelming that it </w:t>
            </w:r>
            <w:r w:rsidR="007E519B">
              <w:rPr>
                <w:rFonts w:ascii="Arial" w:hAnsi="Arial" w:cs="Arial"/>
                <w:bCs/>
                <w:sz w:val="24"/>
                <w:szCs w:val="24"/>
              </w:rPr>
              <w:t>triggers an instinctual survival</w:t>
            </w:r>
            <w:r w:rsidRPr="000A19C5">
              <w:rPr>
                <w:rFonts w:ascii="Arial" w:hAnsi="Arial" w:cs="Arial"/>
                <w:bCs/>
                <w:sz w:val="24"/>
                <w:szCs w:val="24"/>
              </w:rPr>
              <w:t xml:space="preserve"> response and the sympathetic nervous system takes over.</w:t>
            </w:r>
            <w:r>
              <w:rPr>
                <w:rFonts w:ascii="Arial" w:hAnsi="Arial" w:cs="Arial"/>
                <w:bCs/>
                <w:sz w:val="24"/>
                <w:szCs w:val="24"/>
              </w:rPr>
              <w:t xml:space="preserve"> </w:t>
            </w:r>
            <w:r w:rsidRPr="000A19C5">
              <w:rPr>
                <w:rFonts w:ascii="Arial" w:hAnsi="Arial" w:cs="Arial"/>
                <w:sz w:val="24"/>
                <w:szCs w:val="24"/>
              </w:rPr>
              <w:t>It’s like going from driving a car in manual transmission to automatic.</w:t>
            </w:r>
            <w:r w:rsidR="00EF0259">
              <w:rPr>
                <w:rFonts w:ascii="Arial" w:hAnsi="Arial" w:cs="Arial"/>
                <w:bCs/>
                <w:sz w:val="24"/>
                <w:szCs w:val="24"/>
              </w:rPr>
              <w:t xml:space="preserve"> </w:t>
            </w:r>
            <w:r w:rsidRPr="000A19C5">
              <w:rPr>
                <w:rFonts w:ascii="Arial" w:hAnsi="Arial" w:cs="Arial"/>
                <w:bCs/>
                <w:sz w:val="24"/>
                <w:szCs w:val="24"/>
              </w:rPr>
              <w:t>This is a physiological response that is based in our neurobiology. In other words</w:t>
            </w:r>
            <w:r w:rsidR="007E519B">
              <w:rPr>
                <w:rFonts w:ascii="Arial" w:hAnsi="Arial" w:cs="Arial"/>
                <w:bCs/>
                <w:sz w:val="24"/>
                <w:szCs w:val="24"/>
              </w:rPr>
              <w:t>,</w:t>
            </w:r>
            <w:r w:rsidRPr="000A19C5">
              <w:rPr>
                <w:rFonts w:ascii="Arial" w:hAnsi="Arial" w:cs="Arial"/>
                <w:bCs/>
                <w:sz w:val="24"/>
                <w:szCs w:val="24"/>
              </w:rPr>
              <w:t xml:space="preserve"> it</w:t>
            </w:r>
            <w:r w:rsidR="007E519B">
              <w:rPr>
                <w:rFonts w:ascii="Arial" w:hAnsi="Arial" w:cs="Arial"/>
                <w:bCs/>
                <w:sz w:val="24"/>
                <w:szCs w:val="24"/>
              </w:rPr>
              <w:t>’s</w:t>
            </w:r>
            <w:r w:rsidRPr="000A19C5">
              <w:rPr>
                <w:rFonts w:ascii="Arial" w:hAnsi="Arial" w:cs="Arial"/>
                <w:bCs/>
                <w:sz w:val="24"/>
                <w:szCs w:val="24"/>
              </w:rPr>
              <w:t xml:space="preserve"> a natural process caused by unnatural events. This response bypasses the higher level brain functions and is wired to go directly to the </w:t>
            </w:r>
            <w:proofErr w:type="gramStart"/>
            <w:r w:rsidRPr="000A19C5">
              <w:rPr>
                <w:rFonts w:ascii="Arial" w:hAnsi="Arial" w:cs="Arial"/>
                <w:bCs/>
                <w:sz w:val="24"/>
                <w:szCs w:val="24"/>
              </w:rPr>
              <w:t>amygdala,</w:t>
            </w:r>
            <w:proofErr w:type="gramEnd"/>
            <w:r w:rsidRPr="000A19C5">
              <w:rPr>
                <w:rFonts w:ascii="Arial" w:hAnsi="Arial" w:cs="Arial"/>
                <w:bCs/>
                <w:sz w:val="24"/>
                <w:szCs w:val="24"/>
              </w:rPr>
              <w:t xml:space="preserve"> or the brain's fear center —</w:t>
            </w:r>
            <w:r w:rsidR="00BC2155">
              <w:rPr>
                <w:rFonts w:ascii="Arial" w:hAnsi="Arial" w:cs="Arial"/>
                <w:bCs/>
                <w:sz w:val="24"/>
                <w:szCs w:val="24"/>
              </w:rPr>
              <w:t xml:space="preserve"> </w:t>
            </w:r>
            <w:r w:rsidRPr="000A19C5">
              <w:rPr>
                <w:rFonts w:ascii="Arial" w:hAnsi="Arial" w:cs="Arial"/>
                <w:bCs/>
                <w:sz w:val="24"/>
                <w:szCs w:val="24"/>
              </w:rPr>
              <w:t xml:space="preserve">simply put, there is no time to think. There is only reaction. </w:t>
            </w:r>
          </w:p>
          <w:p w:rsidR="000A19C5" w:rsidRPr="000A19C5" w:rsidRDefault="000A19C5" w:rsidP="000A19C5">
            <w:pPr>
              <w:tabs>
                <w:tab w:val="left" w:pos="2490"/>
              </w:tabs>
              <w:rPr>
                <w:rFonts w:ascii="Arial" w:hAnsi="Arial" w:cs="Arial"/>
                <w:bCs/>
                <w:sz w:val="24"/>
                <w:szCs w:val="24"/>
              </w:rPr>
            </w:pPr>
          </w:p>
          <w:p w:rsidR="007E519B" w:rsidRDefault="000A19C5" w:rsidP="00C47E9F">
            <w:pPr>
              <w:tabs>
                <w:tab w:val="left" w:pos="2490"/>
              </w:tabs>
              <w:rPr>
                <w:rFonts w:ascii="Arial" w:hAnsi="Arial" w:cs="Arial"/>
                <w:bCs/>
                <w:sz w:val="24"/>
                <w:szCs w:val="24"/>
              </w:rPr>
            </w:pPr>
            <w:r w:rsidRPr="000A19C5">
              <w:rPr>
                <w:rFonts w:ascii="Arial" w:hAnsi="Arial" w:cs="Arial"/>
                <w:bCs/>
                <w:sz w:val="24"/>
                <w:szCs w:val="24"/>
              </w:rPr>
              <w:t>During a traumatic event, a person will typically have one of three reactions: fight, flight, or freeze</w:t>
            </w:r>
            <w:r w:rsidR="00C47E9F">
              <w:rPr>
                <w:rFonts w:ascii="Arial" w:hAnsi="Arial" w:cs="Arial"/>
                <w:bCs/>
                <w:sz w:val="24"/>
                <w:szCs w:val="24"/>
              </w:rPr>
              <w:t xml:space="preserve">. </w:t>
            </w:r>
          </w:p>
          <w:p w:rsidR="007E519B" w:rsidRDefault="007E519B" w:rsidP="00C47E9F">
            <w:pPr>
              <w:tabs>
                <w:tab w:val="left" w:pos="2490"/>
              </w:tabs>
              <w:rPr>
                <w:rFonts w:ascii="Arial" w:hAnsi="Arial" w:cs="Arial"/>
                <w:bCs/>
                <w:sz w:val="24"/>
                <w:szCs w:val="24"/>
              </w:rPr>
            </w:pPr>
          </w:p>
          <w:p w:rsidR="00C47E9F" w:rsidRPr="00C47E9F" w:rsidRDefault="007E519B" w:rsidP="00C47E9F">
            <w:pPr>
              <w:tabs>
                <w:tab w:val="left" w:pos="2490"/>
              </w:tabs>
              <w:rPr>
                <w:rFonts w:ascii="Arial" w:hAnsi="Arial" w:cs="Arial"/>
                <w:bCs/>
                <w:sz w:val="24"/>
                <w:szCs w:val="24"/>
              </w:rPr>
            </w:pPr>
            <w:r>
              <w:rPr>
                <w:rFonts w:ascii="Arial" w:hAnsi="Arial" w:cs="Arial"/>
                <w:b/>
                <w:bCs/>
                <w:sz w:val="24"/>
                <w:szCs w:val="24"/>
              </w:rPr>
              <w:t xml:space="preserve">Discussion Question: </w:t>
            </w:r>
            <w:r>
              <w:rPr>
                <w:rFonts w:ascii="Arial" w:hAnsi="Arial" w:cs="Arial"/>
                <w:bCs/>
                <w:sz w:val="24"/>
                <w:szCs w:val="24"/>
              </w:rPr>
              <w:t>What are</w:t>
            </w:r>
            <w:r w:rsidR="00C47E9F">
              <w:rPr>
                <w:rFonts w:ascii="Arial" w:hAnsi="Arial" w:cs="Arial"/>
                <w:bCs/>
                <w:sz w:val="24"/>
                <w:szCs w:val="24"/>
              </w:rPr>
              <w:t xml:space="preserve"> some e</w:t>
            </w:r>
            <w:r w:rsidR="000A19C5" w:rsidRPr="00C47E9F">
              <w:rPr>
                <w:rFonts w:ascii="Arial" w:hAnsi="Arial" w:cs="Arial"/>
                <w:bCs/>
                <w:sz w:val="24"/>
                <w:szCs w:val="24"/>
              </w:rPr>
              <w:t>xampl</w:t>
            </w:r>
            <w:r>
              <w:rPr>
                <w:rFonts w:ascii="Arial" w:hAnsi="Arial" w:cs="Arial"/>
                <w:bCs/>
                <w:sz w:val="24"/>
                <w:szCs w:val="24"/>
              </w:rPr>
              <w:t xml:space="preserve">es of fight, flight, or freeze </w:t>
            </w:r>
            <w:r w:rsidR="000A19C5" w:rsidRPr="00C47E9F">
              <w:rPr>
                <w:rFonts w:ascii="Arial" w:hAnsi="Arial" w:cs="Arial"/>
                <w:bCs/>
                <w:sz w:val="24"/>
                <w:szCs w:val="24"/>
              </w:rPr>
              <w:t xml:space="preserve">in people </w:t>
            </w:r>
            <w:r>
              <w:rPr>
                <w:rFonts w:ascii="Arial" w:hAnsi="Arial" w:cs="Arial"/>
                <w:bCs/>
                <w:sz w:val="24"/>
                <w:szCs w:val="24"/>
              </w:rPr>
              <w:t>or in animals?</w:t>
            </w:r>
          </w:p>
          <w:p w:rsidR="007471B1" w:rsidRDefault="007471B1" w:rsidP="007471B1">
            <w:pPr>
              <w:tabs>
                <w:tab w:val="left" w:pos="2490"/>
              </w:tabs>
              <w:rPr>
                <w:rFonts w:ascii="Arial" w:hAnsi="Arial" w:cs="Arial"/>
                <w:bCs/>
                <w:sz w:val="24"/>
                <w:szCs w:val="24"/>
              </w:rPr>
            </w:pPr>
          </w:p>
          <w:p w:rsidR="007471B1" w:rsidRPr="007471B1" w:rsidRDefault="007471B1" w:rsidP="007471B1">
            <w:pPr>
              <w:tabs>
                <w:tab w:val="left" w:pos="2490"/>
              </w:tabs>
              <w:rPr>
                <w:rFonts w:ascii="Arial" w:hAnsi="Arial" w:cs="Arial"/>
                <w:b/>
                <w:bCs/>
                <w:sz w:val="24"/>
                <w:szCs w:val="24"/>
              </w:rPr>
            </w:pPr>
            <w:r>
              <w:rPr>
                <w:rFonts w:ascii="Arial" w:hAnsi="Arial" w:cs="Arial"/>
                <w:b/>
                <w:bCs/>
                <w:sz w:val="24"/>
                <w:szCs w:val="24"/>
              </w:rPr>
              <w:t>Answer</w:t>
            </w:r>
            <w:r w:rsidR="00EF0259">
              <w:rPr>
                <w:rFonts w:ascii="Arial" w:hAnsi="Arial" w:cs="Arial"/>
                <w:b/>
                <w:bCs/>
                <w:sz w:val="24"/>
                <w:szCs w:val="24"/>
              </w:rPr>
              <w:t>s</w:t>
            </w:r>
            <w:r>
              <w:rPr>
                <w:rFonts w:ascii="Arial" w:hAnsi="Arial" w:cs="Arial"/>
                <w:b/>
                <w:bCs/>
                <w:sz w:val="24"/>
                <w:szCs w:val="24"/>
              </w:rPr>
              <w:t>:</w:t>
            </w:r>
          </w:p>
          <w:p w:rsidR="00C47E9F" w:rsidRDefault="000A19C5" w:rsidP="00D64382">
            <w:pPr>
              <w:pStyle w:val="ListParagraph"/>
              <w:numPr>
                <w:ilvl w:val="0"/>
                <w:numId w:val="71"/>
              </w:numPr>
              <w:tabs>
                <w:tab w:val="left" w:pos="2490"/>
              </w:tabs>
              <w:rPr>
                <w:rFonts w:ascii="Arial" w:hAnsi="Arial" w:cs="Arial"/>
                <w:bCs/>
                <w:sz w:val="24"/>
                <w:szCs w:val="24"/>
              </w:rPr>
            </w:pPr>
            <w:r w:rsidRPr="00C47E9F">
              <w:rPr>
                <w:rFonts w:ascii="Arial" w:hAnsi="Arial" w:cs="Arial"/>
                <w:bCs/>
                <w:sz w:val="24"/>
                <w:szCs w:val="24"/>
              </w:rPr>
              <w:t>Fight: A bear trying to fight off a predator or a human being who fights off an attacker</w:t>
            </w:r>
          </w:p>
          <w:p w:rsidR="00C47E9F" w:rsidRDefault="000A19C5" w:rsidP="00D64382">
            <w:pPr>
              <w:pStyle w:val="ListParagraph"/>
              <w:numPr>
                <w:ilvl w:val="0"/>
                <w:numId w:val="71"/>
              </w:numPr>
              <w:tabs>
                <w:tab w:val="left" w:pos="2490"/>
              </w:tabs>
              <w:rPr>
                <w:rFonts w:ascii="Arial" w:hAnsi="Arial" w:cs="Arial"/>
                <w:bCs/>
                <w:sz w:val="24"/>
                <w:szCs w:val="24"/>
              </w:rPr>
            </w:pPr>
            <w:r w:rsidRPr="00C47E9F">
              <w:rPr>
                <w:rFonts w:ascii="Arial" w:hAnsi="Arial" w:cs="Arial"/>
                <w:bCs/>
                <w:sz w:val="24"/>
                <w:szCs w:val="24"/>
              </w:rPr>
              <w:t xml:space="preserve">Flight: An antelope who runs away from a predator or a human being </w:t>
            </w:r>
            <w:r w:rsidR="00EF0259">
              <w:rPr>
                <w:rFonts w:ascii="Arial" w:hAnsi="Arial" w:cs="Arial"/>
                <w:bCs/>
                <w:sz w:val="24"/>
                <w:szCs w:val="24"/>
              </w:rPr>
              <w:t>attempting</w:t>
            </w:r>
            <w:r w:rsidRPr="00C47E9F">
              <w:rPr>
                <w:rFonts w:ascii="Arial" w:hAnsi="Arial" w:cs="Arial"/>
                <w:bCs/>
                <w:sz w:val="24"/>
                <w:szCs w:val="24"/>
              </w:rPr>
              <w:t xml:space="preserve"> to flee </w:t>
            </w:r>
            <w:r w:rsidR="00EF0259">
              <w:rPr>
                <w:rFonts w:ascii="Arial" w:hAnsi="Arial" w:cs="Arial"/>
                <w:bCs/>
                <w:sz w:val="24"/>
                <w:szCs w:val="24"/>
              </w:rPr>
              <w:t xml:space="preserve">from </w:t>
            </w:r>
            <w:r w:rsidRPr="00C47E9F">
              <w:rPr>
                <w:rFonts w:ascii="Arial" w:hAnsi="Arial" w:cs="Arial"/>
                <w:bCs/>
                <w:sz w:val="24"/>
                <w:szCs w:val="24"/>
              </w:rPr>
              <w:t>an attack</w:t>
            </w:r>
          </w:p>
          <w:p w:rsidR="000A19C5" w:rsidRPr="00C47E9F" w:rsidRDefault="000A19C5" w:rsidP="00D64382">
            <w:pPr>
              <w:pStyle w:val="ListParagraph"/>
              <w:numPr>
                <w:ilvl w:val="0"/>
                <w:numId w:val="71"/>
              </w:numPr>
              <w:tabs>
                <w:tab w:val="left" w:pos="2490"/>
              </w:tabs>
              <w:rPr>
                <w:rFonts w:ascii="Arial" w:hAnsi="Arial" w:cs="Arial"/>
                <w:bCs/>
                <w:sz w:val="24"/>
                <w:szCs w:val="24"/>
              </w:rPr>
            </w:pPr>
            <w:r w:rsidRPr="00C47E9F">
              <w:rPr>
                <w:rFonts w:ascii="Arial" w:hAnsi="Arial" w:cs="Arial"/>
                <w:bCs/>
                <w:sz w:val="24"/>
                <w:szCs w:val="24"/>
              </w:rPr>
              <w:t>Freeze: A possum rolls up into a b</w:t>
            </w:r>
            <w:r w:rsidR="00EF0259">
              <w:rPr>
                <w:rFonts w:ascii="Arial" w:hAnsi="Arial" w:cs="Arial"/>
                <w:bCs/>
                <w:sz w:val="24"/>
                <w:szCs w:val="24"/>
              </w:rPr>
              <w:t>all and freezes during an attack</w:t>
            </w:r>
            <w:r w:rsidRPr="00C47E9F">
              <w:rPr>
                <w:rFonts w:ascii="Arial" w:hAnsi="Arial" w:cs="Arial"/>
                <w:bCs/>
                <w:sz w:val="24"/>
                <w:szCs w:val="24"/>
              </w:rPr>
              <w:t xml:space="preserve"> or a person becomes </w:t>
            </w:r>
            <w:r w:rsidRPr="00C47E9F">
              <w:rPr>
                <w:rFonts w:ascii="Arial" w:hAnsi="Arial" w:cs="Arial"/>
                <w:bCs/>
                <w:sz w:val="24"/>
                <w:szCs w:val="24"/>
              </w:rPr>
              <w:lastRenderedPageBreak/>
              <w:t>immobile during a car crash</w:t>
            </w:r>
          </w:p>
          <w:p w:rsidR="000A19C5" w:rsidRPr="000A19C5" w:rsidRDefault="000A19C5" w:rsidP="000A19C5">
            <w:pPr>
              <w:tabs>
                <w:tab w:val="left" w:pos="2490"/>
              </w:tabs>
              <w:rPr>
                <w:rFonts w:ascii="Arial" w:hAnsi="Arial" w:cs="Arial"/>
                <w:bCs/>
                <w:sz w:val="24"/>
                <w:szCs w:val="24"/>
              </w:rPr>
            </w:pPr>
          </w:p>
          <w:p w:rsidR="000A19C5" w:rsidRPr="000A19C5" w:rsidRDefault="000A19C5" w:rsidP="000A19C5">
            <w:pPr>
              <w:tabs>
                <w:tab w:val="left" w:pos="2490"/>
              </w:tabs>
              <w:rPr>
                <w:rFonts w:ascii="Arial" w:hAnsi="Arial" w:cs="Arial"/>
                <w:bCs/>
                <w:sz w:val="24"/>
                <w:szCs w:val="24"/>
              </w:rPr>
            </w:pPr>
            <w:r w:rsidRPr="000A19C5">
              <w:rPr>
                <w:rFonts w:ascii="Arial" w:hAnsi="Arial" w:cs="Arial"/>
                <w:bCs/>
                <w:sz w:val="24"/>
                <w:szCs w:val="24"/>
              </w:rPr>
              <w:t>As a result of sexual trauma, a survivor may experience:</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Numbness</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Shock</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Confusion</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Disbelief</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Helplessness</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 xml:space="preserve">Fear </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Anger</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 xml:space="preserve">Guilt </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Grief</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Frustration</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Disorientation</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Racing heart beat and other signs of physical arousal or agitation</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1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21</w:t>
            </w:r>
          </w:p>
          <w:p w:rsidR="007841A7" w:rsidRDefault="007841A7"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Pr="007471B1" w:rsidRDefault="007E519B" w:rsidP="00654D06">
            <w:pPr>
              <w:tabs>
                <w:tab w:val="left" w:pos="7290"/>
              </w:tabs>
              <w:rPr>
                <w:rFonts w:ascii="Arial" w:hAnsi="Arial" w:cs="Arial"/>
                <w:b w:val="0"/>
                <w:bCs w:val="0"/>
                <w:sz w:val="24"/>
                <w:szCs w:val="24"/>
              </w:rPr>
            </w:pPr>
            <w:r w:rsidRPr="007471B1">
              <w:rPr>
                <w:rFonts w:ascii="Arial" w:hAnsi="Arial" w:cs="Arial"/>
                <w:b w:val="0"/>
                <w:bCs w:val="0"/>
                <w:sz w:val="24"/>
                <w:szCs w:val="24"/>
              </w:rPr>
              <w:t xml:space="preserve">Guide staff in a brief brainstorm for each type of response </w:t>
            </w:r>
            <w:r w:rsidR="00654D06">
              <w:rPr>
                <w:rFonts w:ascii="Arial" w:hAnsi="Arial" w:cs="Arial"/>
                <w:b w:val="0"/>
                <w:bCs w:val="0"/>
                <w:sz w:val="24"/>
                <w:szCs w:val="24"/>
              </w:rPr>
              <w:t>—</w:t>
            </w:r>
            <w:r w:rsidR="00654D06" w:rsidRPr="007471B1">
              <w:rPr>
                <w:rFonts w:ascii="Arial" w:hAnsi="Arial" w:cs="Arial"/>
                <w:b w:val="0"/>
                <w:bCs w:val="0"/>
                <w:sz w:val="24"/>
                <w:szCs w:val="24"/>
              </w:rPr>
              <w:t xml:space="preserve"> </w:t>
            </w:r>
            <w:r w:rsidRPr="007471B1">
              <w:rPr>
                <w:rFonts w:ascii="Arial" w:hAnsi="Arial" w:cs="Arial"/>
                <w:b w:val="0"/>
                <w:bCs w:val="0"/>
                <w:sz w:val="24"/>
                <w:szCs w:val="24"/>
              </w:rPr>
              <w:t xml:space="preserve">fight, flight, and freeze. </w:t>
            </w:r>
          </w:p>
        </w:tc>
      </w:tr>
      <w:tr w:rsidR="007841A7" w:rsidRPr="00C129FF" w:rsidTr="00B114EB">
        <w:tc>
          <w:tcPr>
            <w:cnfStyle w:val="001000000000"/>
            <w:tcW w:w="1008" w:type="dxa"/>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left w:val="none" w:sz="0" w:space="0" w:color="auto"/>
              <w:right w:val="none" w:sz="0" w:space="0" w:color="auto"/>
            </w:tcBorders>
          </w:tcPr>
          <w:p w:rsidR="007841A7"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Impact of Trauma</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Survivors of sexual abuse continue to experience the effects of this trauma long after the violence has stopped. Let’s review some of the primary ways that trauma impacts survivors.</w:t>
            </w:r>
          </w:p>
          <w:p w:rsidR="00EB3146" w:rsidRPr="00EB3146" w:rsidRDefault="00EB3146" w:rsidP="00EB3146">
            <w:pPr>
              <w:tabs>
                <w:tab w:val="left" w:pos="2490"/>
              </w:tabs>
              <w:rPr>
                <w:rFonts w:ascii="Arial" w:hAnsi="Arial" w:cs="Arial"/>
                <w:sz w:val="24"/>
                <w:szCs w:val="24"/>
              </w:rPr>
            </w:pPr>
          </w:p>
          <w:p w:rsidR="00EB3146" w:rsidRPr="00BA59B6" w:rsidRDefault="00EB3146" w:rsidP="00EB3146">
            <w:pPr>
              <w:tabs>
                <w:tab w:val="left" w:pos="2490"/>
              </w:tabs>
              <w:rPr>
                <w:rFonts w:ascii="Arial" w:hAnsi="Arial" w:cs="Arial"/>
                <w:sz w:val="24"/>
                <w:szCs w:val="24"/>
                <w:u w:val="single"/>
              </w:rPr>
            </w:pPr>
            <w:r w:rsidRPr="00BA59B6">
              <w:rPr>
                <w:rFonts w:ascii="Arial" w:hAnsi="Arial" w:cs="Arial"/>
                <w:sz w:val="24"/>
                <w:szCs w:val="24"/>
                <w:u w:val="single"/>
              </w:rPr>
              <w:t>Basic functioning</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As we just discussed, trauma can impair a survivor’s basic functioning.</w:t>
            </w:r>
            <w:r w:rsidR="008D0D5E">
              <w:rPr>
                <w:rFonts w:ascii="Arial" w:hAnsi="Arial" w:cs="Arial"/>
                <w:sz w:val="24"/>
                <w:szCs w:val="24"/>
              </w:rPr>
              <w:t xml:space="preserve"> </w:t>
            </w:r>
            <w:r w:rsidRPr="00EB3146">
              <w:rPr>
                <w:rFonts w:ascii="Arial" w:hAnsi="Arial" w:cs="Arial"/>
                <w:sz w:val="24"/>
                <w:szCs w:val="24"/>
              </w:rPr>
              <w:t>Right after a sexual assault, a victim may feel overwhelmed and disoriented, hyper-aware or extremely sensitive to noises, sights, and sounds around them.</w:t>
            </w:r>
          </w:p>
          <w:p w:rsidR="00BA59B6" w:rsidRDefault="00BA59B6" w:rsidP="00BA59B6">
            <w:pPr>
              <w:tabs>
                <w:tab w:val="left" w:pos="2490"/>
              </w:tabs>
              <w:rPr>
                <w:rFonts w:ascii="Arial" w:hAnsi="Arial" w:cs="Arial"/>
                <w:sz w:val="24"/>
                <w:szCs w:val="24"/>
              </w:rPr>
            </w:pP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 xml:space="preserve">Frequently in the days following a sexual assault, victims experience disruptions in their sleeping and eating habits, and may struggle with basic self-care, such </w:t>
            </w:r>
            <w:r w:rsidR="00BA59B6">
              <w:rPr>
                <w:rFonts w:ascii="Arial" w:hAnsi="Arial" w:cs="Arial"/>
                <w:sz w:val="24"/>
                <w:szCs w:val="24"/>
              </w:rPr>
              <w:t xml:space="preserve">as bathing or getting dressed. </w:t>
            </w:r>
            <w:r w:rsidR="00BC2155">
              <w:rPr>
                <w:rFonts w:ascii="Arial" w:hAnsi="Arial" w:cs="Arial"/>
                <w:sz w:val="24"/>
                <w:szCs w:val="24"/>
              </w:rPr>
              <w:t>I</w:t>
            </w:r>
            <w:r w:rsidRPr="00EB3146">
              <w:rPr>
                <w:rFonts w:ascii="Arial" w:hAnsi="Arial" w:cs="Arial"/>
                <w:sz w:val="24"/>
                <w:szCs w:val="24"/>
              </w:rPr>
              <w:t>n more severe cases, survivors may experience panic attacks or disassociate.</w:t>
            </w:r>
          </w:p>
          <w:p w:rsidR="00EB3146" w:rsidRPr="00EB3146" w:rsidRDefault="00EB3146" w:rsidP="00EB3146">
            <w:pPr>
              <w:tabs>
                <w:tab w:val="left" w:pos="2490"/>
              </w:tabs>
              <w:rPr>
                <w:rFonts w:ascii="Arial" w:hAnsi="Arial" w:cs="Arial"/>
                <w:sz w:val="24"/>
                <w:szCs w:val="24"/>
              </w:rPr>
            </w:pPr>
          </w:p>
          <w:p w:rsidR="00EB3146" w:rsidRPr="00BA59B6" w:rsidRDefault="00EB3146" w:rsidP="00EB3146">
            <w:pPr>
              <w:tabs>
                <w:tab w:val="left" w:pos="2490"/>
              </w:tabs>
              <w:rPr>
                <w:rFonts w:ascii="Arial" w:hAnsi="Arial" w:cs="Arial"/>
                <w:sz w:val="24"/>
                <w:szCs w:val="24"/>
                <w:u w:val="single"/>
              </w:rPr>
            </w:pPr>
            <w:r w:rsidRPr="00BA59B6">
              <w:rPr>
                <w:rFonts w:ascii="Arial" w:hAnsi="Arial" w:cs="Arial"/>
                <w:sz w:val="24"/>
                <w:szCs w:val="24"/>
                <w:u w:val="single"/>
              </w:rPr>
              <w:t>Cognition</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 xml:space="preserve">The immediate impact of trauma often impairs victims’ concentration and decision-making abilities, which can make it difficult, if not impossible, to follow verbal commands or participate in </w:t>
            </w:r>
            <w:r w:rsidR="00EF0259">
              <w:rPr>
                <w:rFonts w:ascii="Arial" w:hAnsi="Arial" w:cs="Arial"/>
                <w:sz w:val="24"/>
                <w:szCs w:val="24"/>
              </w:rPr>
              <w:t>investigative interviews</w:t>
            </w:r>
            <w:r w:rsidRPr="00EB3146">
              <w:rPr>
                <w:rFonts w:ascii="Arial" w:hAnsi="Arial" w:cs="Arial"/>
                <w:sz w:val="24"/>
                <w:szCs w:val="24"/>
              </w:rPr>
              <w:t>.</w:t>
            </w:r>
          </w:p>
          <w:p w:rsidR="00BA59B6" w:rsidRDefault="00BA59B6" w:rsidP="00BA59B6">
            <w:pPr>
              <w:tabs>
                <w:tab w:val="left" w:pos="2490"/>
              </w:tabs>
              <w:rPr>
                <w:rFonts w:ascii="Arial" w:hAnsi="Arial" w:cs="Arial"/>
                <w:sz w:val="24"/>
                <w:szCs w:val="24"/>
              </w:rPr>
            </w:pP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 xml:space="preserve">Many survivors have racing or intrusive thoughts following sexual abuse, which can make them feel like they’re “going crazy,” even though this is a very </w:t>
            </w:r>
            <w:r w:rsidRPr="00EB3146">
              <w:rPr>
                <w:rFonts w:ascii="Arial" w:hAnsi="Arial" w:cs="Arial"/>
                <w:sz w:val="24"/>
                <w:szCs w:val="24"/>
              </w:rPr>
              <w:lastRenderedPageBreak/>
              <w:t>common trauma reaction.</w:t>
            </w:r>
          </w:p>
          <w:p w:rsidR="00EB3146" w:rsidRPr="00EB3146" w:rsidRDefault="00EB3146" w:rsidP="00EB3146">
            <w:pPr>
              <w:tabs>
                <w:tab w:val="left" w:pos="2490"/>
              </w:tabs>
              <w:rPr>
                <w:rFonts w:ascii="Arial" w:hAnsi="Arial" w:cs="Arial"/>
                <w:sz w:val="24"/>
                <w:szCs w:val="24"/>
              </w:rPr>
            </w:pPr>
          </w:p>
          <w:p w:rsidR="00EB3146" w:rsidRPr="00BA59B6" w:rsidRDefault="00EB3146" w:rsidP="00EB3146">
            <w:pPr>
              <w:tabs>
                <w:tab w:val="left" w:pos="2490"/>
              </w:tabs>
              <w:rPr>
                <w:rFonts w:ascii="Arial" w:hAnsi="Arial" w:cs="Arial"/>
                <w:sz w:val="24"/>
                <w:szCs w:val="24"/>
                <w:u w:val="single"/>
              </w:rPr>
            </w:pPr>
            <w:r w:rsidRPr="00BA59B6">
              <w:rPr>
                <w:rFonts w:ascii="Arial" w:hAnsi="Arial" w:cs="Arial"/>
                <w:sz w:val="24"/>
                <w:szCs w:val="24"/>
                <w:u w:val="single"/>
              </w:rPr>
              <w:t>Memory</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 xml:space="preserve">Research has also shown </w:t>
            </w:r>
            <w:r w:rsidR="00BA59B6">
              <w:rPr>
                <w:rFonts w:ascii="Arial" w:hAnsi="Arial" w:cs="Arial"/>
                <w:sz w:val="24"/>
                <w:szCs w:val="24"/>
              </w:rPr>
              <w:t xml:space="preserve">that trauma can impair memory. </w:t>
            </w:r>
            <w:r w:rsidRPr="00EB3146">
              <w:rPr>
                <w:rFonts w:ascii="Arial" w:hAnsi="Arial" w:cs="Arial"/>
                <w:sz w:val="24"/>
                <w:szCs w:val="24"/>
              </w:rPr>
              <w:t>The effects of hormones following a sexual trauma can</w:t>
            </w:r>
            <w:r w:rsidRPr="00EB3146">
              <w:rPr>
                <w:rFonts w:ascii="Arial" w:hAnsi="Arial" w:cs="Arial"/>
                <w:b/>
                <w:sz w:val="24"/>
                <w:szCs w:val="24"/>
              </w:rPr>
              <w:t xml:space="preserve"> </w:t>
            </w:r>
            <w:r w:rsidRPr="00EB3146">
              <w:rPr>
                <w:rFonts w:ascii="Arial" w:hAnsi="Arial" w:cs="Arial"/>
                <w:sz w:val="24"/>
                <w:szCs w:val="24"/>
              </w:rPr>
              <w:t>disrupt memory formation and recall, which can make it difficult</w:t>
            </w:r>
            <w:r w:rsidR="008D0D5E">
              <w:rPr>
                <w:rFonts w:ascii="Arial" w:hAnsi="Arial" w:cs="Arial"/>
                <w:sz w:val="24"/>
                <w:szCs w:val="24"/>
              </w:rPr>
              <w:t xml:space="preserve"> for survivors to remember </w:t>
            </w:r>
            <w:proofErr w:type="gramStart"/>
            <w:r w:rsidR="008D0D5E">
              <w:rPr>
                <w:rFonts w:ascii="Arial" w:hAnsi="Arial" w:cs="Arial"/>
                <w:sz w:val="24"/>
                <w:szCs w:val="24"/>
              </w:rPr>
              <w:t>what</w:t>
            </w:r>
            <w:proofErr w:type="gramEnd"/>
            <w:r w:rsidR="008D0D5E">
              <w:rPr>
                <w:rFonts w:ascii="Arial" w:hAnsi="Arial" w:cs="Arial"/>
                <w:sz w:val="24"/>
                <w:szCs w:val="24"/>
              </w:rPr>
              <w:t xml:space="preserve"> </w:t>
            </w:r>
            <w:r w:rsidRPr="00EB3146">
              <w:rPr>
                <w:rFonts w:ascii="Arial" w:hAnsi="Arial" w:cs="Arial"/>
                <w:sz w:val="24"/>
                <w:szCs w:val="24"/>
              </w:rPr>
              <w:t>happened.</w:t>
            </w:r>
          </w:p>
          <w:p w:rsidR="00BA59B6" w:rsidRDefault="00BA59B6" w:rsidP="00BA59B6">
            <w:pPr>
              <w:tabs>
                <w:tab w:val="left" w:pos="2490"/>
              </w:tabs>
              <w:rPr>
                <w:rFonts w:ascii="Arial" w:hAnsi="Arial" w:cs="Arial"/>
                <w:sz w:val="24"/>
                <w:szCs w:val="24"/>
              </w:rPr>
            </w:pP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It is not uncommon for trauma survivors to have gaps or “holes” in their memory of traumatic e</w:t>
            </w:r>
            <w:r w:rsidR="000411FA">
              <w:rPr>
                <w:rFonts w:ascii="Arial" w:hAnsi="Arial" w:cs="Arial"/>
                <w:sz w:val="24"/>
                <w:szCs w:val="24"/>
              </w:rPr>
              <w:t>vents</w:t>
            </w:r>
            <w:r w:rsidRPr="00EB3146">
              <w:rPr>
                <w:rFonts w:ascii="Arial" w:hAnsi="Arial" w:cs="Arial"/>
                <w:sz w:val="24"/>
                <w:szCs w:val="24"/>
              </w:rPr>
              <w:t xml:space="preserve">. Sexual assault survivors often have an easier time recalling sensory details of an event </w:t>
            </w:r>
            <w:r w:rsidR="000411FA">
              <w:rPr>
                <w:rFonts w:ascii="Arial" w:hAnsi="Arial" w:cs="Arial"/>
                <w:sz w:val="24"/>
                <w:szCs w:val="24"/>
              </w:rPr>
              <w:t>—</w:t>
            </w:r>
            <w:r w:rsidRPr="00EB3146">
              <w:rPr>
                <w:rFonts w:ascii="Arial" w:hAnsi="Arial" w:cs="Arial"/>
                <w:sz w:val="24"/>
                <w:szCs w:val="24"/>
              </w:rPr>
              <w:t xml:space="preserve"> such as sigh</w:t>
            </w:r>
            <w:r w:rsidR="00EF0259">
              <w:rPr>
                <w:rFonts w:ascii="Arial" w:hAnsi="Arial" w:cs="Arial"/>
                <w:sz w:val="24"/>
                <w:szCs w:val="24"/>
              </w:rPr>
              <w:t>t</w:t>
            </w:r>
            <w:r w:rsidRPr="00EB3146">
              <w:rPr>
                <w:rFonts w:ascii="Arial" w:hAnsi="Arial" w:cs="Arial"/>
                <w:sz w:val="24"/>
                <w:szCs w:val="24"/>
              </w:rPr>
              <w:t>s, sound</w:t>
            </w:r>
            <w:r w:rsidR="00EF0259">
              <w:rPr>
                <w:rFonts w:ascii="Arial" w:hAnsi="Arial" w:cs="Arial"/>
                <w:sz w:val="24"/>
                <w:szCs w:val="24"/>
              </w:rPr>
              <w:t>s</w:t>
            </w:r>
            <w:r w:rsidRPr="00EB3146">
              <w:rPr>
                <w:rFonts w:ascii="Arial" w:hAnsi="Arial" w:cs="Arial"/>
                <w:sz w:val="24"/>
                <w:szCs w:val="24"/>
              </w:rPr>
              <w:t>, and other sensatio</w:t>
            </w:r>
            <w:r w:rsidR="00BA59B6">
              <w:rPr>
                <w:rFonts w:ascii="Arial" w:hAnsi="Arial" w:cs="Arial"/>
                <w:sz w:val="24"/>
                <w:szCs w:val="24"/>
              </w:rPr>
              <w:t xml:space="preserve">ns </w:t>
            </w:r>
            <w:r w:rsidR="000411FA">
              <w:rPr>
                <w:rFonts w:ascii="Arial" w:hAnsi="Arial" w:cs="Arial"/>
                <w:sz w:val="24"/>
                <w:szCs w:val="24"/>
              </w:rPr>
              <w:t>—</w:t>
            </w:r>
            <w:r w:rsidR="00BA59B6">
              <w:rPr>
                <w:rFonts w:ascii="Arial" w:hAnsi="Arial" w:cs="Arial"/>
                <w:sz w:val="24"/>
                <w:szCs w:val="24"/>
              </w:rPr>
              <w:t xml:space="preserve"> than chronological events. </w:t>
            </w:r>
            <w:r w:rsidRPr="00EB3146">
              <w:rPr>
                <w:rFonts w:ascii="Arial" w:hAnsi="Arial" w:cs="Arial"/>
                <w:sz w:val="24"/>
                <w:szCs w:val="24"/>
              </w:rPr>
              <w:t xml:space="preserve">Again, this is due to the way that trauma memories are </w:t>
            </w:r>
            <w:r w:rsidR="00881C0D">
              <w:rPr>
                <w:rFonts w:ascii="Arial" w:hAnsi="Arial" w:cs="Arial"/>
                <w:sz w:val="24"/>
                <w:szCs w:val="24"/>
              </w:rPr>
              <w:t>stored compared to non-trauma</w:t>
            </w:r>
            <w:r w:rsidRPr="00EB3146">
              <w:rPr>
                <w:rFonts w:ascii="Arial" w:hAnsi="Arial" w:cs="Arial"/>
                <w:sz w:val="24"/>
                <w:szCs w:val="24"/>
              </w:rPr>
              <w:t xml:space="preserve"> memories. </w:t>
            </w:r>
          </w:p>
          <w:p w:rsidR="00EB3146" w:rsidRPr="00BA59B6" w:rsidRDefault="00EB3146" w:rsidP="00EB3146">
            <w:pPr>
              <w:tabs>
                <w:tab w:val="left" w:pos="2490"/>
              </w:tabs>
              <w:rPr>
                <w:rFonts w:ascii="Arial" w:hAnsi="Arial" w:cs="Arial"/>
                <w:sz w:val="24"/>
                <w:szCs w:val="24"/>
                <w:u w:val="single"/>
              </w:rPr>
            </w:pPr>
          </w:p>
          <w:p w:rsidR="00EB3146" w:rsidRPr="00BA59B6" w:rsidRDefault="00EB3146" w:rsidP="00EB3146">
            <w:pPr>
              <w:tabs>
                <w:tab w:val="left" w:pos="2490"/>
              </w:tabs>
              <w:rPr>
                <w:rFonts w:ascii="Arial" w:hAnsi="Arial" w:cs="Arial"/>
                <w:sz w:val="24"/>
                <w:szCs w:val="24"/>
                <w:u w:val="single"/>
              </w:rPr>
            </w:pPr>
            <w:r w:rsidRPr="00BA59B6">
              <w:rPr>
                <w:rFonts w:ascii="Arial" w:hAnsi="Arial" w:cs="Arial"/>
                <w:sz w:val="24"/>
                <w:szCs w:val="24"/>
                <w:u w:val="single"/>
              </w:rPr>
              <w:t>Health</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Trauma also has a significant effec</w:t>
            </w:r>
            <w:r w:rsidR="00BA59B6">
              <w:rPr>
                <w:rFonts w:ascii="Arial" w:hAnsi="Arial" w:cs="Arial"/>
                <w:sz w:val="24"/>
                <w:szCs w:val="24"/>
              </w:rPr>
              <w:t xml:space="preserve">t on survivors’ mental health. </w:t>
            </w:r>
            <w:r w:rsidRPr="00EB3146">
              <w:rPr>
                <w:rFonts w:ascii="Arial" w:hAnsi="Arial" w:cs="Arial"/>
                <w:sz w:val="24"/>
                <w:szCs w:val="24"/>
              </w:rPr>
              <w:t>Research has shown that survivors of sexual abuse are at much higher risk of developing depression, Post-Traumatic Stress Disorder, and other anxiety disorders.</w:t>
            </w:r>
          </w:p>
          <w:p w:rsidR="00EB3146" w:rsidRPr="00EB3146" w:rsidRDefault="00EB3146" w:rsidP="00EB3146">
            <w:pPr>
              <w:tabs>
                <w:tab w:val="left" w:pos="2490"/>
              </w:tabs>
              <w:rPr>
                <w:rFonts w:ascii="Arial" w:hAnsi="Arial" w:cs="Arial"/>
                <w:sz w:val="24"/>
                <w:szCs w:val="24"/>
              </w:rPr>
            </w:pP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Trauma can lead to mental health problems and co-occurring disorders such as chronic health conditions like asthma, art</w:t>
            </w:r>
            <w:r w:rsidR="00EF0259">
              <w:rPr>
                <w:rFonts w:ascii="Arial" w:hAnsi="Arial" w:cs="Arial"/>
                <w:sz w:val="24"/>
                <w:szCs w:val="24"/>
              </w:rPr>
              <w:t>hritis, and digestive ailments.</w:t>
            </w:r>
          </w:p>
          <w:p w:rsidR="00EB3146" w:rsidRPr="00EB3146" w:rsidRDefault="00EB3146" w:rsidP="00EB3146">
            <w:pPr>
              <w:tabs>
                <w:tab w:val="left" w:pos="2490"/>
              </w:tabs>
              <w:rPr>
                <w:rFonts w:ascii="Arial" w:hAnsi="Arial" w:cs="Arial"/>
                <w:sz w:val="24"/>
                <w:szCs w:val="24"/>
              </w:rPr>
            </w:pPr>
          </w:p>
          <w:p w:rsidR="00EB3146" w:rsidRPr="005B212D" w:rsidRDefault="00EB3146" w:rsidP="00EB3146">
            <w:pPr>
              <w:tabs>
                <w:tab w:val="left" w:pos="2490"/>
              </w:tabs>
              <w:rPr>
                <w:rFonts w:ascii="Arial" w:hAnsi="Arial" w:cs="Arial"/>
                <w:sz w:val="24"/>
                <w:szCs w:val="24"/>
                <w:u w:val="single"/>
              </w:rPr>
            </w:pPr>
            <w:r w:rsidRPr="005B212D">
              <w:rPr>
                <w:rFonts w:ascii="Arial" w:hAnsi="Arial" w:cs="Arial"/>
                <w:sz w:val="24"/>
                <w:szCs w:val="24"/>
                <w:u w:val="single"/>
              </w:rPr>
              <w:t>Relationships</w:t>
            </w:r>
          </w:p>
          <w:p w:rsidR="00EB3146" w:rsidRPr="00EB3146" w:rsidRDefault="00EB3146" w:rsidP="005B212D">
            <w:pPr>
              <w:tabs>
                <w:tab w:val="left" w:pos="2490"/>
              </w:tabs>
              <w:rPr>
                <w:rFonts w:ascii="Arial" w:hAnsi="Arial" w:cs="Arial"/>
                <w:sz w:val="24"/>
                <w:szCs w:val="24"/>
              </w:rPr>
            </w:pPr>
            <w:r w:rsidRPr="00EB3146">
              <w:rPr>
                <w:rFonts w:ascii="Arial" w:hAnsi="Arial" w:cs="Arial"/>
                <w:sz w:val="24"/>
                <w:szCs w:val="24"/>
              </w:rPr>
              <w:t xml:space="preserve">Of course, sexual trauma can also </w:t>
            </w:r>
            <w:r w:rsidR="00881C0D">
              <w:rPr>
                <w:rFonts w:ascii="Arial" w:hAnsi="Arial" w:cs="Arial"/>
                <w:sz w:val="24"/>
                <w:szCs w:val="24"/>
              </w:rPr>
              <w:t xml:space="preserve">change </w:t>
            </w:r>
            <w:r w:rsidR="005B212D">
              <w:rPr>
                <w:rFonts w:ascii="Arial" w:hAnsi="Arial" w:cs="Arial"/>
                <w:sz w:val="24"/>
                <w:szCs w:val="24"/>
              </w:rPr>
              <w:t xml:space="preserve">a survivor’s relationships. </w:t>
            </w:r>
            <w:r w:rsidR="00881C0D">
              <w:rPr>
                <w:rFonts w:ascii="Arial" w:hAnsi="Arial" w:cs="Arial"/>
                <w:sz w:val="24"/>
                <w:szCs w:val="24"/>
              </w:rPr>
              <w:t xml:space="preserve">Survivors often have a difficult time trusting </w:t>
            </w:r>
            <w:r w:rsidRPr="00EB3146">
              <w:rPr>
                <w:rFonts w:ascii="Arial" w:hAnsi="Arial" w:cs="Arial"/>
                <w:sz w:val="24"/>
                <w:szCs w:val="24"/>
              </w:rPr>
              <w:t xml:space="preserve">others and </w:t>
            </w:r>
            <w:r w:rsidR="00881C0D">
              <w:rPr>
                <w:rFonts w:ascii="Arial" w:hAnsi="Arial" w:cs="Arial"/>
                <w:sz w:val="24"/>
                <w:szCs w:val="24"/>
              </w:rPr>
              <w:t xml:space="preserve">having </w:t>
            </w:r>
            <w:r w:rsidRPr="00EB3146">
              <w:rPr>
                <w:rFonts w:ascii="Arial" w:hAnsi="Arial" w:cs="Arial"/>
                <w:sz w:val="24"/>
                <w:szCs w:val="24"/>
              </w:rPr>
              <w:t xml:space="preserve">intimate relationships. Conversely, sexual abuse can lead </w:t>
            </w:r>
            <w:r w:rsidR="00881C0D">
              <w:rPr>
                <w:rFonts w:ascii="Arial" w:hAnsi="Arial" w:cs="Arial"/>
                <w:sz w:val="24"/>
                <w:szCs w:val="24"/>
              </w:rPr>
              <w:t xml:space="preserve">some survivors to be much more sexual than they were before. </w:t>
            </w:r>
          </w:p>
          <w:p w:rsidR="00EB3146" w:rsidRPr="00C129FF" w:rsidRDefault="00EB3146" w:rsidP="007841A7">
            <w:pPr>
              <w:tabs>
                <w:tab w:val="left" w:pos="2490"/>
              </w:tabs>
              <w:rPr>
                <w:rFonts w:ascii="Arial" w:hAnsi="Arial" w:cs="Arial"/>
                <w:sz w:val="24"/>
                <w:szCs w:val="24"/>
              </w:rPr>
            </w:pPr>
          </w:p>
        </w:tc>
        <w:tc>
          <w:tcPr>
            <w:cnfStyle w:val="000100000000"/>
            <w:tcW w:w="2088" w:type="dxa"/>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2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22</w:t>
            </w:r>
          </w:p>
          <w:p w:rsidR="007841A7" w:rsidRPr="00C129FF" w:rsidRDefault="007841A7" w:rsidP="007841A7">
            <w:pPr>
              <w:tabs>
                <w:tab w:val="left" w:pos="7290"/>
              </w:tabs>
              <w:rPr>
                <w:rFonts w:ascii="Arial" w:hAnsi="Arial" w:cs="Arial"/>
                <w:bCs w:val="0"/>
                <w:sz w:val="24"/>
                <w:szCs w:val="24"/>
              </w:rPr>
            </w:pP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7841A7"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Long-term Impact of Sexual Trauma</w:t>
            </w: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Now let’s talk about what happens to survivors in the days, weeks, and months following a sexual assault.</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Once the initial trauma has subsided, panic is often replaced with feelings of despair. During this period, the survivor</w:t>
            </w:r>
            <w:r w:rsidR="003F2718">
              <w:rPr>
                <w:rFonts w:ascii="Arial" w:eastAsia="MS Mincho" w:hAnsi="Arial" w:cs="Arial"/>
                <w:sz w:val="24"/>
                <w:szCs w:val="24"/>
                <w:lang w:eastAsia="ja-JP"/>
              </w:rPr>
              <w:t xml:space="preserve"> is </w:t>
            </w:r>
            <w:r w:rsidRPr="00E32353">
              <w:rPr>
                <w:rFonts w:ascii="Arial" w:eastAsia="MS Mincho" w:hAnsi="Arial" w:cs="Arial"/>
                <w:sz w:val="24"/>
                <w:szCs w:val="24"/>
                <w:lang w:eastAsia="ja-JP"/>
              </w:rPr>
              <w:t>attempting to get back to normal</w:t>
            </w:r>
            <w:r w:rsidR="003F2718">
              <w:rPr>
                <w:rFonts w:ascii="Arial" w:eastAsia="MS Mincho" w:hAnsi="Arial" w:cs="Arial"/>
                <w:sz w:val="24"/>
                <w:szCs w:val="24"/>
                <w:lang w:eastAsia="ja-JP"/>
              </w:rPr>
              <w:t>.</w:t>
            </w:r>
            <w:r w:rsidRPr="00E32353">
              <w:rPr>
                <w:rFonts w:ascii="Arial" w:eastAsia="MS Mincho" w:hAnsi="Arial" w:cs="Arial"/>
                <w:sz w:val="24"/>
                <w:szCs w:val="24"/>
                <w:lang w:eastAsia="ja-JP"/>
              </w:rPr>
              <w:t xml:space="preserve"> However, </w:t>
            </w:r>
            <w:r w:rsidR="003F2718">
              <w:rPr>
                <w:rFonts w:ascii="Arial" w:eastAsia="MS Mincho" w:hAnsi="Arial" w:cs="Arial"/>
                <w:sz w:val="24"/>
                <w:szCs w:val="24"/>
                <w:lang w:eastAsia="ja-JP"/>
              </w:rPr>
              <w:t xml:space="preserve">even </w:t>
            </w:r>
            <w:r w:rsidRPr="00E32353">
              <w:rPr>
                <w:rFonts w:ascii="Arial" w:eastAsia="MS Mincho" w:hAnsi="Arial" w:cs="Arial"/>
                <w:sz w:val="24"/>
                <w:szCs w:val="24"/>
                <w:lang w:eastAsia="ja-JP"/>
              </w:rPr>
              <w:t>after the initial intensity of the</w:t>
            </w:r>
            <w:r w:rsidR="003F2718">
              <w:rPr>
                <w:rFonts w:ascii="Arial" w:eastAsia="MS Mincho" w:hAnsi="Arial" w:cs="Arial"/>
                <w:sz w:val="24"/>
                <w:szCs w:val="24"/>
                <w:lang w:eastAsia="ja-JP"/>
              </w:rPr>
              <w:t xml:space="preserve"> crisis be</w:t>
            </w:r>
            <w:r w:rsidRPr="00E32353">
              <w:rPr>
                <w:rFonts w:ascii="Arial" w:eastAsia="MS Mincho" w:hAnsi="Arial" w:cs="Arial"/>
                <w:sz w:val="24"/>
                <w:szCs w:val="24"/>
                <w:lang w:eastAsia="ja-JP"/>
              </w:rPr>
              <w:t xml:space="preserve">gins to fade, survivors continue to </w:t>
            </w:r>
            <w:r w:rsidR="00C34B9E">
              <w:rPr>
                <w:rFonts w:ascii="Arial" w:eastAsia="MS Mincho" w:hAnsi="Arial" w:cs="Arial"/>
                <w:sz w:val="24"/>
                <w:szCs w:val="24"/>
                <w:lang w:eastAsia="ja-JP"/>
              </w:rPr>
              <w:t>have trauma reactions</w:t>
            </w:r>
            <w:r w:rsidRPr="00E32353">
              <w:rPr>
                <w:rFonts w:ascii="Arial" w:eastAsia="MS Mincho" w:hAnsi="Arial" w:cs="Arial"/>
                <w:sz w:val="24"/>
                <w:szCs w:val="24"/>
                <w:lang w:eastAsia="ja-JP"/>
              </w:rPr>
              <w:t xml:space="preserve">. Survivors may </w:t>
            </w:r>
            <w:r w:rsidR="00C34B9E">
              <w:rPr>
                <w:rFonts w:ascii="Arial" w:eastAsia="MS Mincho" w:hAnsi="Arial" w:cs="Arial"/>
                <w:sz w:val="24"/>
                <w:szCs w:val="24"/>
                <w:lang w:eastAsia="ja-JP"/>
              </w:rPr>
              <w:t xml:space="preserve">feel irritable or depressed and have flashbacks </w:t>
            </w:r>
            <w:r w:rsidRPr="00E32353">
              <w:rPr>
                <w:rFonts w:ascii="Arial" w:eastAsia="MS Mincho" w:hAnsi="Arial" w:cs="Arial"/>
                <w:sz w:val="24"/>
                <w:szCs w:val="24"/>
                <w:lang w:eastAsia="ja-JP"/>
              </w:rPr>
              <w:t xml:space="preserve">and suicidal thoughts or attempts.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Prisoners </w:t>
            </w:r>
            <w:r w:rsidR="003214AE">
              <w:rPr>
                <w:rFonts w:ascii="Arial" w:eastAsia="MS Mincho" w:hAnsi="Arial" w:cs="Arial"/>
                <w:sz w:val="24"/>
                <w:szCs w:val="24"/>
                <w:lang w:eastAsia="ja-JP"/>
              </w:rPr>
              <w:t xml:space="preserve">are </w:t>
            </w:r>
            <w:r w:rsidRPr="00E32353">
              <w:rPr>
                <w:rFonts w:ascii="Arial" w:eastAsia="MS Mincho" w:hAnsi="Arial" w:cs="Arial"/>
                <w:sz w:val="24"/>
                <w:szCs w:val="24"/>
                <w:lang w:eastAsia="ja-JP"/>
              </w:rPr>
              <w:t xml:space="preserve">more likely than general population to commit suicide. Victims of sexual assault are also more likely to try to kill themselves. Given those risk factors and the devastation of sexual abuse behind bars, people who have been victimized in custody are at an increased risk for suicide.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Prisoner rape survivors are </w:t>
            </w:r>
            <w:r w:rsidR="00C34B9E">
              <w:rPr>
                <w:rFonts w:ascii="Arial" w:eastAsia="MS Mincho" w:hAnsi="Arial" w:cs="Arial"/>
                <w:sz w:val="24"/>
                <w:szCs w:val="24"/>
                <w:lang w:eastAsia="ja-JP"/>
              </w:rPr>
              <w:t>at especially high risk for Post Traumatic St</w:t>
            </w:r>
            <w:r w:rsidRPr="00E32353">
              <w:rPr>
                <w:rFonts w:ascii="Arial" w:eastAsia="MS Mincho" w:hAnsi="Arial" w:cs="Arial"/>
                <w:sz w:val="24"/>
                <w:szCs w:val="24"/>
                <w:lang w:eastAsia="ja-JP"/>
              </w:rPr>
              <w:t>ress Disorder or PTSD</w:t>
            </w:r>
            <w:r w:rsidR="00C34B9E">
              <w:rPr>
                <w:rFonts w:ascii="Arial" w:eastAsia="MS Mincho" w:hAnsi="Arial" w:cs="Arial"/>
                <w:sz w:val="24"/>
                <w:szCs w:val="24"/>
                <w:lang w:eastAsia="ja-JP"/>
              </w:rPr>
              <w:t xml:space="preserve"> </w:t>
            </w:r>
            <w:r w:rsidRPr="00E32353">
              <w:rPr>
                <w:rFonts w:ascii="Arial" w:eastAsia="MS Mincho" w:hAnsi="Arial" w:cs="Arial"/>
                <w:sz w:val="24"/>
                <w:szCs w:val="24"/>
                <w:lang w:eastAsia="ja-JP"/>
              </w:rPr>
              <w:t xml:space="preserve">because of the strong likelihood that they may be abused again in custody.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PTSD </w:t>
            </w:r>
            <w:r w:rsidR="00C34B9E">
              <w:rPr>
                <w:rFonts w:ascii="Arial" w:eastAsia="MS Mincho" w:hAnsi="Arial" w:cs="Arial"/>
                <w:sz w:val="24"/>
                <w:szCs w:val="24"/>
                <w:lang w:eastAsia="ja-JP"/>
              </w:rPr>
              <w:t>can develop</w:t>
            </w:r>
            <w:r w:rsidRPr="00E32353">
              <w:rPr>
                <w:rFonts w:ascii="Arial" w:eastAsia="MS Mincho" w:hAnsi="Arial" w:cs="Arial"/>
                <w:sz w:val="24"/>
                <w:szCs w:val="24"/>
                <w:lang w:eastAsia="ja-JP"/>
              </w:rPr>
              <w:t xml:space="preserve"> following any kind of traumatic event, but rape and sexual assault </w:t>
            </w:r>
            <w:r w:rsidR="003214AE">
              <w:rPr>
                <w:rFonts w:ascii="Arial" w:eastAsia="MS Mincho" w:hAnsi="Arial" w:cs="Arial"/>
                <w:sz w:val="24"/>
                <w:szCs w:val="24"/>
                <w:lang w:eastAsia="ja-JP"/>
              </w:rPr>
              <w:t xml:space="preserve">are </w:t>
            </w:r>
            <w:r w:rsidRPr="00E32353">
              <w:rPr>
                <w:rFonts w:ascii="Arial" w:eastAsia="MS Mincho" w:hAnsi="Arial" w:cs="Arial"/>
                <w:sz w:val="24"/>
                <w:szCs w:val="24"/>
                <w:lang w:eastAsia="ja-JP"/>
              </w:rPr>
              <w:t>two of the three strongest known predictors (along with serving in combat</w:t>
            </w:r>
            <w:r w:rsidR="00C34B9E">
              <w:rPr>
                <w:rFonts w:ascii="Arial" w:eastAsia="MS Mincho" w:hAnsi="Arial" w:cs="Arial"/>
                <w:sz w:val="24"/>
                <w:szCs w:val="24"/>
                <w:lang w:eastAsia="ja-JP"/>
              </w:rPr>
              <w:t xml:space="preserve"> zones</w:t>
            </w:r>
            <w:r w:rsidRPr="00E32353">
              <w:rPr>
                <w:rFonts w:ascii="Arial" w:eastAsia="MS Mincho" w:hAnsi="Arial" w:cs="Arial"/>
                <w:sz w:val="24"/>
                <w:szCs w:val="24"/>
                <w:lang w:eastAsia="ja-JP"/>
              </w:rPr>
              <w:t>).</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Symptoms of PTSD include “arousal</w:t>
            </w:r>
            <w:r w:rsidR="007D7017">
              <w:rPr>
                <w:rFonts w:ascii="Arial" w:eastAsia="MS Mincho" w:hAnsi="Arial" w:cs="Arial"/>
                <w:sz w:val="24"/>
                <w:szCs w:val="24"/>
                <w:lang w:eastAsia="ja-JP"/>
              </w:rPr>
              <w:t>,</w:t>
            </w:r>
            <w:r w:rsidRPr="00E32353">
              <w:rPr>
                <w:rFonts w:ascii="Arial" w:eastAsia="MS Mincho" w:hAnsi="Arial" w:cs="Arial"/>
                <w:sz w:val="24"/>
                <w:szCs w:val="24"/>
                <w:lang w:eastAsia="ja-JP"/>
              </w:rPr>
              <w:t xml:space="preserve">” which basically means that someone is irritable or jumpy; having flashbacks or a feeling of “re-living” the trauma, and attempts to numb or block out thoughts or feelings related to the trauma.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In addition, sexual assault can cause extensive, long-term physical injuries</w:t>
            </w:r>
            <w:r w:rsidR="007D7017">
              <w:rPr>
                <w:rFonts w:ascii="Arial" w:eastAsia="MS Mincho" w:hAnsi="Arial" w:cs="Arial"/>
                <w:sz w:val="24"/>
                <w:szCs w:val="24"/>
                <w:lang w:eastAsia="ja-JP"/>
              </w:rPr>
              <w:t>.</w:t>
            </w:r>
            <w:r w:rsidRPr="00E32353">
              <w:rPr>
                <w:rFonts w:ascii="Arial" w:eastAsia="MS Mincho" w:hAnsi="Arial" w:cs="Arial"/>
                <w:sz w:val="24"/>
                <w:szCs w:val="24"/>
                <w:lang w:eastAsia="ja-JP"/>
              </w:rPr>
              <w:t xml:space="preserve"> </w:t>
            </w:r>
            <w:r w:rsidR="007D7017" w:rsidRPr="00E32353">
              <w:rPr>
                <w:rFonts w:ascii="Arial" w:eastAsia="MS Mincho" w:hAnsi="Arial" w:cs="Arial"/>
                <w:sz w:val="24"/>
                <w:szCs w:val="24"/>
                <w:lang w:eastAsia="ja-JP"/>
              </w:rPr>
              <w:t>I</w:t>
            </w:r>
            <w:r w:rsidRPr="00E32353">
              <w:rPr>
                <w:rFonts w:ascii="Arial" w:eastAsia="MS Mincho" w:hAnsi="Arial" w:cs="Arial"/>
                <w:sz w:val="24"/>
                <w:szCs w:val="24"/>
                <w:lang w:eastAsia="ja-JP"/>
              </w:rPr>
              <w:t xml:space="preserve">t can also result in sexually transmitted infections, like HIV.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Rates of HIV in detention facilities are already higher than </w:t>
            </w:r>
            <w:r w:rsidR="00C34B9E">
              <w:rPr>
                <w:rFonts w:ascii="Arial" w:eastAsia="MS Mincho" w:hAnsi="Arial" w:cs="Arial"/>
                <w:sz w:val="24"/>
                <w:szCs w:val="24"/>
                <w:lang w:eastAsia="ja-JP"/>
              </w:rPr>
              <w:t>in</w:t>
            </w:r>
            <w:r w:rsidRPr="00E32353">
              <w:rPr>
                <w:rFonts w:ascii="Arial" w:eastAsia="MS Mincho" w:hAnsi="Arial" w:cs="Arial"/>
                <w:sz w:val="24"/>
                <w:szCs w:val="24"/>
                <w:lang w:eastAsia="ja-JP"/>
              </w:rPr>
              <w:t xml:space="preserve"> the general population. </w:t>
            </w:r>
            <w:r w:rsidR="00BC2155">
              <w:rPr>
                <w:rFonts w:ascii="Arial" w:eastAsia="MS Mincho" w:hAnsi="Arial" w:cs="Arial"/>
                <w:sz w:val="24"/>
                <w:szCs w:val="24"/>
                <w:lang w:eastAsia="ja-JP"/>
              </w:rPr>
              <w:t>A</w:t>
            </w:r>
            <w:r w:rsidR="00BC2155" w:rsidRPr="00E32353">
              <w:rPr>
                <w:rFonts w:ascii="Arial" w:eastAsia="MS Mincho" w:hAnsi="Arial" w:cs="Arial"/>
                <w:sz w:val="24"/>
                <w:szCs w:val="24"/>
                <w:lang w:eastAsia="ja-JP"/>
              </w:rPr>
              <w:t xml:space="preserve"> </w:t>
            </w:r>
            <w:r w:rsidRPr="00E32353">
              <w:rPr>
                <w:rFonts w:ascii="Arial" w:eastAsia="MS Mincho" w:hAnsi="Arial" w:cs="Arial"/>
                <w:sz w:val="24"/>
                <w:szCs w:val="24"/>
                <w:lang w:eastAsia="ja-JP"/>
              </w:rPr>
              <w:t>2010 BJ</w:t>
            </w:r>
            <w:r w:rsidR="00BC2155">
              <w:rPr>
                <w:rFonts w:ascii="Arial" w:eastAsia="MS Mincho" w:hAnsi="Arial" w:cs="Arial"/>
                <w:sz w:val="24"/>
                <w:szCs w:val="24"/>
                <w:lang w:eastAsia="ja-JP"/>
              </w:rPr>
              <w:t>S</w:t>
            </w:r>
            <w:r w:rsidR="003214AE">
              <w:rPr>
                <w:rFonts w:ascii="Arial" w:eastAsia="MS Mincho" w:hAnsi="Arial" w:cs="Arial"/>
                <w:sz w:val="24"/>
                <w:szCs w:val="24"/>
                <w:lang w:eastAsia="ja-JP"/>
              </w:rPr>
              <w:t xml:space="preserve"> study found that </w:t>
            </w:r>
            <w:r w:rsidRPr="00E32353">
              <w:rPr>
                <w:rFonts w:ascii="Arial" w:eastAsia="MS Mincho" w:hAnsi="Arial" w:cs="Arial"/>
                <w:sz w:val="24"/>
                <w:szCs w:val="24"/>
                <w:lang w:eastAsia="ja-JP"/>
              </w:rPr>
              <w:t xml:space="preserve">inmates who have been sexually abused in custody </w:t>
            </w:r>
            <w:r w:rsidR="00C34B9E">
              <w:rPr>
                <w:rFonts w:ascii="Arial" w:eastAsia="MS Mincho" w:hAnsi="Arial" w:cs="Arial"/>
                <w:sz w:val="24"/>
                <w:szCs w:val="24"/>
                <w:lang w:eastAsia="ja-JP"/>
              </w:rPr>
              <w:t xml:space="preserve">have </w:t>
            </w:r>
            <w:r w:rsidR="007D7017">
              <w:rPr>
                <w:rFonts w:ascii="Arial" w:eastAsia="MS Mincho" w:hAnsi="Arial" w:cs="Arial"/>
                <w:sz w:val="24"/>
                <w:szCs w:val="24"/>
                <w:lang w:eastAsia="ja-JP"/>
              </w:rPr>
              <w:t>significantly</w:t>
            </w:r>
            <w:r w:rsidRPr="00E32353">
              <w:rPr>
                <w:rFonts w:ascii="Arial" w:eastAsia="MS Mincho" w:hAnsi="Arial" w:cs="Arial"/>
                <w:sz w:val="24"/>
                <w:szCs w:val="24"/>
                <w:lang w:eastAsia="ja-JP"/>
              </w:rPr>
              <w:t xml:space="preserve"> higher rates of HIV infection than inmates who were not victimized. The rates of HIV were higher both among inmates abused by another inmate (6.5%) and those abused by staff (4.6%) compared to inmates who were not sexually assaulted in custody (2.6%).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Typically, sexual trauma will make symptoms of mental illness worse, which can complicate a survivor’s already difficult path to healing. This is especially relevant to jails, where nearly a quarter of inmates have symptoms of serious psychiatric distress, and they are at much great</w:t>
            </w:r>
            <w:r w:rsidR="00BC2155">
              <w:rPr>
                <w:rFonts w:ascii="Arial" w:eastAsia="MS Mincho" w:hAnsi="Arial" w:cs="Arial"/>
                <w:sz w:val="24"/>
                <w:szCs w:val="24"/>
                <w:lang w:eastAsia="ja-JP"/>
              </w:rPr>
              <w:t>er</w:t>
            </w:r>
            <w:r w:rsidRPr="00E32353">
              <w:rPr>
                <w:rFonts w:ascii="Arial" w:eastAsia="MS Mincho" w:hAnsi="Arial" w:cs="Arial"/>
                <w:sz w:val="24"/>
                <w:szCs w:val="24"/>
                <w:lang w:eastAsia="ja-JP"/>
              </w:rPr>
              <w:t xml:space="preserve"> risk of sexual abuse.</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In fact, some reactions to sexual assault and symptoms </w:t>
            </w:r>
            <w:r w:rsidRPr="00E32353">
              <w:rPr>
                <w:rFonts w:ascii="Arial" w:eastAsia="MS Mincho" w:hAnsi="Arial" w:cs="Arial"/>
                <w:sz w:val="24"/>
                <w:szCs w:val="24"/>
                <w:lang w:eastAsia="ja-JP"/>
              </w:rPr>
              <w:lastRenderedPageBreak/>
              <w:t xml:space="preserve">of mental illness can appear quite similar. Even trained professionals may have difficulty determining what issues are related to sexual victimization and what symptoms are related to mental illness. </w:t>
            </w:r>
          </w:p>
          <w:p w:rsidR="00E32353" w:rsidRPr="00E32353" w:rsidRDefault="00E32353" w:rsidP="00E32353">
            <w:pPr>
              <w:tabs>
                <w:tab w:val="left" w:pos="2490"/>
              </w:tabs>
              <w:rPr>
                <w:rFonts w:ascii="Arial" w:eastAsia="MS Mincho" w:hAnsi="Arial" w:cs="Arial"/>
                <w:sz w:val="24"/>
                <w:szCs w:val="24"/>
                <w:lang w:eastAsia="ja-JP"/>
              </w:rPr>
            </w:pPr>
          </w:p>
          <w:p w:rsidR="007841A7" w:rsidRPr="00E32353" w:rsidRDefault="00E32353" w:rsidP="00C34B9E">
            <w:pPr>
              <w:tabs>
                <w:tab w:val="left" w:pos="2490"/>
              </w:tabs>
              <w:rPr>
                <w:rFonts w:ascii="Arial" w:eastAsia="MS Mincho" w:hAnsi="Arial" w:cs="Arial"/>
                <w:i/>
                <w:sz w:val="24"/>
                <w:szCs w:val="24"/>
                <w:lang w:eastAsia="ja-JP"/>
              </w:rPr>
            </w:pPr>
            <w:r>
              <w:rPr>
                <w:rFonts w:ascii="Arial" w:eastAsia="MS Mincho" w:hAnsi="Arial" w:cs="Arial"/>
                <w:b/>
                <w:sz w:val="24"/>
                <w:szCs w:val="24"/>
                <w:lang w:eastAsia="ja-JP"/>
              </w:rPr>
              <w:t>Discussion Question</w:t>
            </w:r>
            <w:r w:rsidRPr="00E32353">
              <w:rPr>
                <w:rFonts w:ascii="Arial" w:eastAsia="MS Mincho" w:hAnsi="Arial" w:cs="Arial"/>
                <w:sz w:val="24"/>
                <w:szCs w:val="24"/>
                <w:lang w:eastAsia="ja-JP"/>
              </w:rPr>
              <w:t xml:space="preserve">: Given all of this information, why do you </w:t>
            </w:r>
            <w:r w:rsidR="00C34B9E">
              <w:rPr>
                <w:rFonts w:ascii="Arial" w:eastAsia="MS Mincho" w:hAnsi="Arial" w:cs="Arial"/>
                <w:sz w:val="24"/>
                <w:szCs w:val="24"/>
                <w:lang w:eastAsia="ja-JP"/>
              </w:rPr>
              <w:t>t</w:t>
            </w:r>
            <w:r w:rsidRPr="00E32353">
              <w:rPr>
                <w:rFonts w:ascii="Arial" w:eastAsia="MS Mincho" w:hAnsi="Arial" w:cs="Arial"/>
                <w:sz w:val="24"/>
                <w:szCs w:val="24"/>
                <w:lang w:eastAsia="ja-JP"/>
              </w:rPr>
              <w:t>hink it might be difficult to be incarcerated following a sexual assault?</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3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23</w:t>
            </w:r>
          </w:p>
          <w:p w:rsidR="007841A7" w:rsidRDefault="007841A7"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Pr="00C129FF" w:rsidRDefault="00E32353" w:rsidP="007841A7">
            <w:pPr>
              <w:tabs>
                <w:tab w:val="left" w:pos="7290"/>
              </w:tabs>
              <w:rPr>
                <w:rFonts w:ascii="Arial" w:hAnsi="Arial" w:cs="Arial"/>
                <w:bCs w:val="0"/>
                <w:sz w:val="24"/>
                <w:szCs w:val="24"/>
              </w:rPr>
            </w:pPr>
            <w:r w:rsidRPr="00E32353">
              <w:rPr>
                <w:rFonts w:ascii="Arial" w:hAnsi="Arial" w:cs="Arial"/>
                <w:b w:val="0"/>
                <w:bCs w:val="0"/>
                <w:sz w:val="24"/>
                <w:szCs w:val="24"/>
              </w:rPr>
              <w:t>Solicit</w:t>
            </w:r>
            <w:r>
              <w:rPr>
                <w:rFonts w:ascii="Arial" w:hAnsi="Arial" w:cs="Arial"/>
                <w:b w:val="0"/>
                <w:bCs w:val="0"/>
                <w:sz w:val="24"/>
                <w:szCs w:val="24"/>
              </w:rPr>
              <w:t xml:space="preserve"> responses before moving to the next slide.</w:t>
            </w:r>
          </w:p>
        </w:tc>
      </w:tr>
      <w:tr w:rsidR="007841A7" w:rsidRPr="00C129FF" w:rsidTr="00B114EB">
        <w:tc>
          <w:tcPr>
            <w:cnfStyle w:val="001000000000"/>
            <w:tcW w:w="1008" w:type="dxa"/>
          </w:tcPr>
          <w:p w:rsidR="007841A7" w:rsidRPr="00C129FF" w:rsidRDefault="00C51941" w:rsidP="007841A7">
            <w:pPr>
              <w:tabs>
                <w:tab w:val="left" w:pos="7290"/>
              </w:tabs>
              <w:rPr>
                <w:rFonts w:ascii="Arial" w:hAnsi="Arial" w:cs="Arial"/>
                <w:sz w:val="24"/>
                <w:szCs w:val="24"/>
              </w:rPr>
            </w:pPr>
            <w:r>
              <w:rPr>
                <w:rFonts w:ascii="Arial" w:hAnsi="Arial" w:cs="Arial"/>
                <w:sz w:val="24"/>
                <w:szCs w:val="24"/>
              </w:rPr>
              <w:lastRenderedPageBreak/>
              <w:t>1</w:t>
            </w:r>
            <w:r w:rsidR="00452FEB">
              <w:rPr>
                <w:rFonts w:ascii="Arial" w:hAnsi="Arial" w:cs="Arial"/>
                <w:sz w:val="24"/>
                <w:szCs w:val="24"/>
              </w:rPr>
              <w:t xml:space="preserve"> min</w:t>
            </w:r>
          </w:p>
        </w:tc>
        <w:tc>
          <w:tcPr>
            <w:cnfStyle w:val="000010000000"/>
            <w:tcW w:w="6120" w:type="dxa"/>
            <w:tcBorders>
              <w:left w:val="none" w:sz="0" w:space="0" w:color="auto"/>
              <w:right w:val="none" w:sz="0" w:space="0" w:color="auto"/>
            </w:tcBorders>
          </w:tcPr>
          <w:p w:rsidR="007841A7"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Impact of incarceration on Survivors</w:t>
            </w:r>
          </w:p>
          <w:p w:rsidR="00B114EB" w:rsidRPr="00E32353" w:rsidRDefault="00B114EB" w:rsidP="007841A7">
            <w:pPr>
              <w:tabs>
                <w:tab w:val="left" w:pos="2490"/>
              </w:tabs>
              <w:rPr>
                <w:rFonts w:ascii="Arial" w:eastAsia="MS Mincho" w:hAnsi="Arial" w:cs="Arial"/>
                <w:sz w:val="24"/>
                <w:szCs w:val="24"/>
                <w:lang w:eastAsia="ja-JP"/>
              </w:rPr>
            </w:pPr>
            <w:r w:rsidRPr="00B114EB">
              <w:rPr>
                <w:rFonts w:ascii="Arial" w:eastAsia="MS Mincho" w:hAnsi="Arial" w:cs="Arial"/>
                <w:sz w:val="24"/>
                <w:szCs w:val="24"/>
                <w:lang w:eastAsia="ja-JP"/>
              </w:rPr>
              <w:t>Being incarcerated compounds the effects of sexual trauma, including feelings of fear, hopelessness, and isolation.</w:t>
            </w:r>
          </w:p>
        </w:tc>
        <w:tc>
          <w:tcPr>
            <w:cnfStyle w:val="000100000000"/>
            <w:tcW w:w="2088" w:type="dxa"/>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3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24</w:t>
            </w:r>
          </w:p>
          <w:p w:rsidR="007841A7" w:rsidRPr="00E32353" w:rsidRDefault="008D0D5E" w:rsidP="00E32353">
            <w:pPr>
              <w:tabs>
                <w:tab w:val="left" w:pos="7290"/>
              </w:tabs>
              <w:rPr>
                <w:rFonts w:ascii="Arial" w:hAnsi="Arial" w:cs="Arial"/>
                <w:b w:val="0"/>
                <w:bCs w:val="0"/>
                <w:sz w:val="24"/>
                <w:szCs w:val="24"/>
              </w:rPr>
            </w:pPr>
            <w:r>
              <w:rPr>
                <w:rFonts w:ascii="Arial" w:hAnsi="Arial" w:cs="Arial"/>
                <w:b w:val="0"/>
                <w:bCs w:val="0"/>
                <w:sz w:val="24"/>
                <w:szCs w:val="24"/>
              </w:rPr>
              <w:t>A</w:t>
            </w:r>
            <w:r w:rsidR="00E32353">
              <w:rPr>
                <w:rFonts w:ascii="Arial" w:hAnsi="Arial" w:cs="Arial"/>
                <w:b w:val="0"/>
                <w:bCs w:val="0"/>
                <w:sz w:val="24"/>
                <w:szCs w:val="24"/>
              </w:rPr>
              <w:t>sk a participant to read the quote</w:t>
            </w:r>
            <w:r>
              <w:rPr>
                <w:rFonts w:ascii="Arial" w:hAnsi="Arial" w:cs="Arial"/>
                <w:b w:val="0"/>
                <w:bCs w:val="0"/>
                <w:sz w:val="24"/>
                <w:szCs w:val="24"/>
              </w:rPr>
              <w:t xml:space="preserve"> on the graphic.</w:t>
            </w: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C51941" w:rsidP="007841A7">
            <w:pPr>
              <w:tabs>
                <w:tab w:val="left" w:pos="7290"/>
              </w:tabs>
              <w:rPr>
                <w:rFonts w:ascii="Arial" w:hAnsi="Arial" w:cs="Arial"/>
                <w:sz w:val="24"/>
                <w:szCs w:val="24"/>
              </w:rPr>
            </w:pPr>
            <w:r>
              <w:rPr>
                <w:rFonts w:ascii="Arial" w:hAnsi="Arial" w:cs="Arial"/>
                <w:sz w:val="24"/>
                <w:szCs w:val="24"/>
              </w:rPr>
              <w:t>3</w:t>
            </w:r>
            <w:r w:rsidR="00452FEB">
              <w:rPr>
                <w:rFonts w:ascii="Arial" w:hAnsi="Arial" w:cs="Arial"/>
                <w:sz w:val="24"/>
                <w:szCs w:val="24"/>
              </w:rPr>
              <w:t xml:space="preserve"> mins</w:t>
            </w:r>
          </w:p>
        </w:tc>
        <w:tc>
          <w:tcPr>
            <w:cnfStyle w:val="000010000000"/>
            <w:tcW w:w="6120" w:type="dxa"/>
            <w:tcBorders>
              <w:top w:val="none" w:sz="0" w:space="0" w:color="auto"/>
              <w:left w:val="none" w:sz="0" w:space="0" w:color="auto"/>
              <w:bottom w:val="none" w:sz="0" w:space="0" w:color="auto"/>
              <w:right w:val="none" w:sz="0" w:space="0" w:color="auto"/>
            </w:tcBorders>
          </w:tcPr>
          <w:p w:rsidR="00970245"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Retraumatization</w:t>
            </w:r>
          </w:p>
          <w:p w:rsidR="00C34B9E" w:rsidRDefault="00C34B9E" w:rsidP="00C34B9E">
            <w:pPr>
              <w:tabs>
                <w:tab w:val="left" w:pos="2490"/>
              </w:tabs>
              <w:rPr>
                <w:rFonts w:ascii="Arial" w:hAnsi="Arial" w:cs="Arial"/>
                <w:sz w:val="24"/>
                <w:szCs w:val="24"/>
              </w:rPr>
            </w:pPr>
            <w:r w:rsidRPr="00970245">
              <w:rPr>
                <w:rFonts w:ascii="Arial" w:hAnsi="Arial" w:cs="Arial"/>
                <w:sz w:val="24"/>
                <w:szCs w:val="24"/>
              </w:rPr>
              <w:t xml:space="preserve">During a sexual assault, a survivor loses all sense of control. In order to heal, survivors need to regain their power and control, which can be very challenging in a corrections facility. </w:t>
            </w:r>
          </w:p>
          <w:p w:rsidR="00C34B9E" w:rsidRDefault="00C34B9E" w:rsidP="00C34B9E">
            <w:pPr>
              <w:tabs>
                <w:tab w:val="left" w:pos="2490"/>
              </w:tabs>
              <w:rPr>
                <w:rFonts w:ascii="Arial" w:hAnsi="Arial" w:cs="Arial"/>
                <w:sz w:val="24"/>
                <w:szCs w:val="24"/>
              </w:rPr>
            </w:pPr>
          </w:p>
          <w:p w:rsidR="00970245" w:rsidRPr="00970245" w:rsidRDefault="00C34B9E" w:rsidP="00970245">
            <w:pPr>
              <w:tabs>
                <w:tab w:val="left" w:pos="2490"/>
              </w:tabs>
              <w:rPr>
                <w:rFonts w:ascii="Arial" w:hAnsi="Arial" w:cs="Arial"/>
                <w:sz w:val="24"/>
                <w:szCs w:val="24"/>
              </w:rPr>
            </w:pPr>
            <w:r>
              <w:rPr>
                <w:rFonts w:ascii="Arial" w:hAnsi="Arial" w:cs="Arial"/>
                <w:sz w:val="24"/>
                <w:szCs w:val="24"/>
              </w:rPr>
              <w:t>I</w:t>
            </w:r>
            <w:r w:rsidR="00970245" w:rsidRPr="00970245">
              <w:rPr>
                <w:rFonts w:ascii="Arial" w:hAnsi="Arial" w:cs="Arial"/>
                <w:sz w:val="24"/>
                <w:szCs w:val="24"/>
              </w:rPr>
              <w:t xml:space="preserve">ncarcerated survivors </w:t>
            </w:r>
            <w:r>
              <w:rPr>
                <w:rFonts w:ascii="Arial" w:hAnsi="Arial" w:cs="Arial"/>
                <w:sz w:val="24"/>
                <w:szCs w:val="24"/>
              </w:rPr>
              <w:t xml:space="preserve">have little control </w:t>
            </w:r>
            <w:r w:rsidR="00970245" w:rsidRPr="00970245">
              <w:rPr>
                <w:rFonts w:ascii="Arial" w:hAnsi="Arial" w:cs="Arial"/>
                <w:sz w:val="24"/>
                <w:szCs w:val="24"/>
              </w:rPr>
              <w:t>over their bodies and environment</w:t>
            </w:r>
            <w:r>
              <w:rPr>
                <w:rFonts w:ascii="Arial" w:hAnsi="Arial" w:cs="Arial"/>
                <w:sz w:val="24"/>
                <w:szCs w:val="24"/>
              </w:rPr>
              <w:t xml:space="preserve">, including things like </w:t>
            </w:r>
            <w:r w:rsidR="00970245" w:rsidRPr="00970245">
              <w:rPr>
                <w:rFonts w:ascii="Arial" w:hAnsi="Arial" w:cs="Arial"/>
                <w:sz w:val="24"/>
                <w:szCs w:val="24"/>
              </w:rPr>
              <w:t xml:space="preserve">noises, lights, and the presence of other people. </w:t>
            </w:r>
            <w:r w:rsidRPr="00970245">
              <w:rPr>
                <w:rFonts w:ascii="Arial" w:hAnsi="Arial" w:cs="Arial"/>
                <w:sz w:val="24"/>
                <w:szCs w:val="24"/>
              </w:rPr>
              <w:t xml:space="preserve">To further add to survivors’ feelings of powerlessness, most inmates </w:t>
            </w:r>
            <w:r>
              <w:rPr>
                <w:rFonts w:ascii="Arial" w:hAnsi="Arial" w:cs="Arial"/>
                <w:sz w:val="24"/>
                <w:szCs w:val="24"/>
              </w:rPr>
              <w:t xml:space="preserve">have little say over when </w:t>
            </w:r>
            <w:r w:rsidRPr="00970245">
              <w:rPr>
                <w:rFonts w:ascii="Arial" w:hAnsi="Arial" w:cs="Arial"/>
                <w:sz w:val="24"/>
                <w:szCs w:val="24"/>
              </w:rPr>
              <w:t>to wa</w:t>
            </w:r>
            <w:r>
              <w:rPr>
                <w:rFonts w:ascii="Arial" w:hAnsi="Arial" w:cs="Arial"/>
                <w:sz w:val="24"/>
                <w:szCs w:val="24"/>
              </w:rPr>
              <w:t xml:space="preserve">ke up, go to work, shower, or speak to family. </w:t>
            </w:r>
          </w:p>
          <w:p w:rsidR="00970245" w:rsidRPr="00970245" w:rsidRDefault="00970245" w:rsidP="00970245">
            <w:pPr>
              <w:tabs>
                <w:tab w:val="left" w:pos="2490"/>
              </w:tabs>
              <w:rPr>
                <w:rFonts w:ascii="Arial" w:hAnsi="Arial" w:cs="Arial"/>
                <w:sz w:val="24"/>
                <w:szCs w:val="24"/>
              </w:rPr>
            </w:pPr>
          </w:p>
          <w:p w:rsidR="00970245" w:rsidRPr="00970245" w:rsidRDefault="00C34B9E" w:rsidP="00970245">
            <w:pPr>
              <w:tabs>
                <w:tab w:val="left" w:pos="2490"/>
              </w:tabs>
              <w:rPr>
                <w:rFonts w:ascii="Arial" w:hAnsi="Arial" w:cs="Arial"/>
                <w:sz w:val="24"/>
                <w:szCs w:val="24"/>
              </w:rPr>
            </w:pPr>
            <w:r>
              <w:rPr>
                <w:rFonts w:ascii="Arial" w:hAnsi="Arial" w:cs="Arial"/>
                <w:sz w:val="24"/>
                <w:szCs w:val="24"/>
              </w:rPr>
              <w:t>The i</w:t>
            </w:r>
            <w:r w:rsidR="00970245" w:rsidRPr="00970245">
              <w:rPr>
                <w:rFonts w:ascii="Arial" w:hAnsi="Arial" w:cs="Arial"/>
                <w:sz w:val="24"/>
                <w:szCs w:val="24"/>
              </w:rPr>
              <w:t>ntense stimulation</w:t>
            </w:r>
            <w:r>
              <w:rPr>
                <w:rFonts w:ascii="Arial" w:hAnsi="Arial" w:cs="Arial"/>
                <w:sz w:val="24"/>
                <w:szCs w:val="24"/>
              </w:rPr>
              <w:t xml:space="preserve"> and lack of control</w:t>
            </w:r>
            <w:r w:rsidR="00970245" w:rsidRPr="00970245">
              <w:rPr>
                <w:rFonts w:ascii="Arial" w:hAnsi="Arial" w:cs="Arial"/>
                <w:sz w:val="24"/>
                <w:szCs w:val="24"/>
              </w:rPr>
              <w:t xml:space="preserve"> </w:t>
            </w:r>
            <w:r>
              <w:rPr>
                <w:rFonts w:ascii="Arial" w:hAnsi="Arial" w:cs="Arial"/>
                <w:sz w:val="24"/>
                <w:szCs w:val="24"/>
              </w:rPr>
              <w:t xml:space="preserve">in a corrections facility </w:t>
            </w:r>
            <w:r w:rsidR="00970245" w:rsidRPr="00970245">
              <w:rPr>
                <w:rFonts w:ascii="Arial" w:hAnsi="Arial" w:cs="Arial"/>
                <w:sz w:val="24"/>
                <w:szCs w:val="24"/>
              </w:rPr>
              <w:t>can</w:t>
            </w:r>
            <w:r>
              <w:rPr>
                <w:rFonts w:ascii="Arial" w:hAnsi="Arial" w:cs="Arial"/>
                <w:sz w:val="24"/>
                <w:szCs w:val="24"/>
              </w:rPr>
              <w:t xml:space="preserve"> be very stressful for a survivor of sexual abuse</w:t>
            </w:r>
            <w:r w:rsidR="008D0D5E">
              <w:rPr>
                <w:rFonts w:ascii="Arial" w:hAnsi="Arial" w:cs="Arial"/>
                <w:sz w:val="24"/>
                <w:szCs w:val="24"/>
              </w:rPr>
              <w:t xml:space="preserve">. </w:t>
            </w:r>
          </w:p>
          <w:p w:rsidR="00970245" w:rsidRPr="00970245" w:rsidRDefault="00970245" w:rsidP="00970245">
            <w:pPr>
              <w:tabs>
                <w:tab w:val="left" w:pos="2490"/>
              </w:tabs>
              <w:rPr>
                <w:rFonts w:ascii="Arial" w:hAnsi="Arial" w:cs="Arial"/>
                <w:sz w:val="24"/>
                <w:szCs w:val="24"/>
              </w:rPr>
            </w:pPr>
          </w:p>
          <w:p w:rsidR="00970245" w:rsidRPr="00970245" w:rsidRDefault="00970245" w:rsidP="00970245">
            <w:pPr>
              <w:tabs>
                <w:tab w:val="left" w:pos="2490"/>
              </w:tabs>
              <w:rPr>
                <w:rFonts w:ascii="Arial" w:hAnsi="Arial" w:cs="Arial"/>
                <w:sz w:val="24"/>
                <w:szCs w:val="24"/>
              </w:rPr>
            </w:pPr>
            <w:r w:rsidRPr="00970245">
              <w:rPr>
                <w:rFonts w:ascii="Arial" w:hAnsi="Arial" w:cs="Arial"/>
                <w:sz w:val="24"/>
                <w:szCs w:val="24"/>
              </w:rPr>
              <w:t xml:space="preserve">Prisoners </w:t>
            </w:r>
            <w:r w:rsidR="00ED3E1F">
              <w:rPr>
                <w:rFonts w:ascii="Arial" w:hAnsi="Arial" w:cs="Arial"/>
                <w:sz w:val="24"/>
                <w:szCs w:val="24"/>
              </w:rPr>
              <w:t xml:space="preserve">have to </w:t>
            </w:r>
            <w:r w:rsidRPr="00970245">
              <w:rPr>
                <w:rFonts w:ascii="Arial" w:hAnsi="Arial" w:cs="Arial"/>
                <w:sz w:val="24"/>
                <w:szCs w:val="24"/>
              </w:rPr>
              <w:t xml:space="preserve">undergo pat downs and strip searches, which can be traumatizing for survivors, particularly those who were abused by staff. Inmates have almost no privacy when showering, toileting, dressing, or in their phone calls or letters. </w:t>
            </w:r>
          </w:p>
          <w:p w:rsidR="008D0D5E" w:rsidRPr="00970245" w:rsidRDefault="008D0D5E" w:rsidP="00970245">
            <w:pPr>
              <w:tabs>
                <w:tab w:val="left" w:pos="2490"/>
              </w:tabs>
              <w:rPr>
                <w:rFonts w:ascii="Arial" w:hAnsi="Arial" w:cs="Arial"/>
                <w:sz w:val="24"/>
                <w:szCs w:val="24"/>
              </w:rPr>
            </w:pPr>
          </w:p>
          <w:p w:rsidR="00970245" w:rsidRPr="00970245" w:rsidRDefault="00970245" w:rsidP="00970245">
            <w:pPr>
              <w:tabs>
                <w:tab w:val="left" w:pos="2490"/>
              </w:tabs>
              <w:rPr>
                <w:rFonts w:ascii="Arial" w:hAnsi="Arial" w:cs="Arial"/>
                <w:sz w:val="24"/>
                <w:szCs w:val="24"/>
              </w:rPr>
            </w:pPr>
            <w:r w:rsidRPr="00970245">
              <w:rPr>
                <w:rFonts w:ascii="Arial" w:hAnsi="Arial" w:cs="Arial"/>
                <w:sz w:val="24"/>
                <w:szCs w:val="24"/>
              </w:rPr>
              <w:t>We also know that prisoner rape survivors have historically had little or no access to services to assist them in their healing.</w:t>
            </w:r>
            <w:r w:rsidR="00E17192">
              <w:rPr>
                <w:rFonts w:ascii="Arial" w:hAnsi="Arial" w:cs="Arial"/>
                <w:sz w:val="24"/>
                <w:szCs w:val="24"/>
              </w:rPr>
              <w:t xml:space="preserve"> </w:t>
            </w:r>
            <w:r w:rsidRPr="00970245">
              <w:rPr>
                <w:rFonts w:ascii="Arial" w:hAnsi="Arial" w:cs="Arial"/>
                <w:sz w:val="24"/>
                <w:szCs w:val="24"/>
              </w:rPr>
              <w:t>This is changing now because of PREA. Bu</w:t>
            </w:r>
            <w:r w:rsidR="00E17192">
              <w:rPr>
                <w:rFonts w:ascii="Arial" w:hAnsi="Arial" w:cs="Arial"/>
                <w:sz w:val="24"/>
                <w:szCs w:val="24"/>
              </w:rPr>
              <w:t xml:space="preserve">t in the past, any assistance an inmate </w:t>
            </w:r>
            <w:r w:rsidRPr="00970245">
              <w:rPr>
                <w:rFonts w:ascii="Arial" w:hAnsi="Arial" w:cs="Arial"/>
                <w:sz w:val="24"/>
                <w:szCs w:val="24"/>
              </w:rPr>
              <w:t xml:space="preserve">could receive would have to be obtained in the same environment where the abuse occurred. </w:t>
            </w:r>
          </w:p>
          <w:p w:rsidR="00970245" w:rsidRPr="00970245" w:rsidRDefault="00970245" w:rsidP="00970245">
            <w:pPr>
              <w:tabs>
                <w:tab w:val="left" w:pos="2490"/>
              </w:tabs>
              <w:rPr>
                <w:rFonts w:ascii="Arial" w:hAnsi="Arial" w:cs="Arial"/>
                <w:sz w:val="24"/>
                <w:szCs w:val="24"/>
              </w:rPr>
            </w:pPr>
          </w:p>
          <w:p w:rsidR="00970245" w:rsidRPr="00970245" w:rsidRDefault="001131EF" w:rsidP="00970245">
            <w:pPr>
              <w:tabs>
                <w:tab w:val="left" w:pos="2490"/>
              </w:tabs>
              <w:rPr>
                <w:rFonts w:ascii="Arial" w:hAnsi="Arial" w:cs="Arial"/>
                <w:sz w:val="24"/>
                <w:szCs w:val="24"/>
              </w:rPr>
            </w:pPr>
            <w:r>
              <w:rPr>
                <w:rFonts w:ascii="Arial" w:hAnsi="Arial" w:cs="Arial"/>
                <w:sz w:val="24"/>
                <w:szCs w:val="24"/>
              </w:rPr>
              <w:t>Inmates</w:t>
            </w:r>
            <w:r w:rsidR="00970245" w:rsidRPr="00970245">
              <w:rPr>
                <w:rFonts w:ascii="Arial" w:hAnsi="Arial" w:cs="Arial"/>
                <w:sz w:val="24"/>
                <w:szCs w:val="24"/>
              </w:rPr>
              <w:t xml:space="preserve"> </w:t>
            </w:r>
            <w:r>
              <w:rPr>
                <w:rFonts w:ascii="Arial" w:hAnsi="Arial" w:cs="Arial"/>
                <w:sz w:val="24"/>
                <w:szCs w:val="24"/>
              </w:rPr>
              <w:t xml:space="preserve">may </w:t>
            </w:r>
            <w:r w:rsidR="00970245" w:rsidRPr="00970245">
              <w:rPr>
                <w:rFonts w:ascii="Arial" w:hAnsi="Arial" w:cs="Arial"/>
                <w:sz w:val="24"/>
                <w:szCs w:val="24"/>
              </w:rPr>
              <w:t xml:space="preserve">have no choice in their service providers, and </w:t>
            </w:r>
            <w:r>
              <w:rPr>
                <w:rFonts w:ascii="Arial" w:hAnsi="Arial" w:cs="Arial"/>
                <w:sz w:val="24"/>
                <w:szCs w:val="24"/>
              </w:rPr>
              <w:t xml:space="preserve">or be </w:t>
            </w:r>
            <w:r w:rsidR="00970245" w:rsidRPr="00970245">
              <w:rPr>
                <w:rFonts w:ascii="Arial" w:hAnsi="Arial" w:cs="Arial"/>
                <w:sz w:val="24"/>
                <w:szCs w:val="24"/>
              </w:rPr>
              <w:t>forced to receive medical and mental health care from practitioners with no specialized knowled</w:t>
            </w:r>
            <w:r w:rsidR="00ED3E1F">
              <w:rPr>
                <w:rFonts w:ascii="Arial" w:hAnsi="Arial" w:cs="Arial"/>
                <w:sz w:val="24"/>
                <w:szCs w:val="24"/>
              </w:rPr>
              <w:t xml:space="preserve">ge </w:t>
            </w:r>
            <w:r w:rsidR="00ED3E1F">
              <w:rPr>
                <w:rFonts w:ascii="Arial" w:hAnsi="Arial" w:cs="Arial"/>
                <w:sz w:val="24"/>
                <w:szCs w:val="24"/>
              </w:rPr>
              <w:lastRenderedPageBreak/>
              <w:t>or training in sexual assault, another thing that is c</w:t>
            </w:r>
            <w:r>
              <w:rPr>
                <w:rFonts w:ascii="Arial" w:hAnsi="Arial" w:cs="Arial"/>
                <w:sz w:val="24"/>
                <w:szCs w:val="24"/>
              </w:rPr>
              <w:t xml:space="preserve">hanging because of PREA. </w:t>
            </w:r>
            <w:r w:rsidR="00ED3E1F">
              <w:rPr>
                <w:rFonts w:ascii="Arial" w:hAnsi="Arial" w:cs="Arial"/>
                <w:sz w:val="24"/>
                <w:szCs w:val="24"/>
              </w:rPr>
              <w:t>I</w:t>
            </w:r>
            <w:r w:rsidR="00970245" w:rsidRPr="00970245">
              <w:rPr>
                <w:rFonts w:ascii="Arial" w:hAnsi="Arial" w:cs="Arial"/>
                <w:sz w:val="24"/>
                <w:szCs w:val="24"/>
              </w:rPr>
              <w:t xml:space="preserve">t can be very difficult for survivors to trust medical and mental health practitioners to provide for their needs when staff members failed to protect them from the abuse in the first place. </w:t>
            </w:r>
          </w:p>
          <w:p w:rsidR="00970245" w:rsidRPr="00970245" w:rsidRDefault="00970245" w:rsidP="00970245">
            <w:pPr>
              <w:tabs>
                <w:tab w:val="left" w:pos="2490"/>
              </w:tabs>
              <w:rPr>
                <w:rFonts w:ascii="Arial" w:hAnsi="Arial" w:cs="Arial"/>
                <w:sz w:val="24"/>
                <w:szCs w:val="24"/>
              </w:rPr>
            </w:pPr>
          </w:p>
          <w:p w:rsidR="00970245" w:rsidRPr="00C129FF" w:rsidRDefault="00970245" w:rsidP="00647B8D">
            <w:pPr>
              <w:tabs>
                <w:tab w:val="left" w:pos="2490"/>
              </w:tabs>
              <w:rPr>
                <w:rFonts w:ascii="Arial" w:hAnsi="Arial" w:cs="Arial"/>
                <w:sz w:val="24"/>
                <w:szCs w:val="24"/>
              </w:rPr>
            </w:pPr>
            <w:r w:rsidRPr="00970245">
              <w:rPr>
                <w:rFonts w:ascii="Arial" w:hAnsi="Arial" w:cs="Arial"/>
                <w:sz w:val="24"/>
                <w:szCs w:val="24"/>
              </w:rPr>
              <w:t xml:space="preserve">Finally, </w:t>
            </w:r>
            <w:r w:rsidR="00ED3E1F">
              <w:rPr>
                <w:rFonts w:ascii="Arial" w:hAnsi="Arial" w:cs="Arial"/>
                <w:sz w:val="24"/>
                <w:szCs w:val="24"/>
              </w:rPr>
              <w:t xml:space="preserve">services provided by jail medical and mental health staff are generally not confidential. Confidential services are very important to most sexual abuse victims, another reason it is important to work with outside rape crisis counselors who can provide </w:t>
            </w:r>
            <w:r w:rsidRPr="00970245">
              <w:rPr>
                <w:rFonts w:ascii="Arial" w:hAnsi="Arial" w:cs="Arial"/>
                <w:sz w:val="24"/>
                <w:szCs w:val="24"/>
              </w:rPr>
              <w:t>confidential</w:t>
            </w:r>
            <w:r w:rsidR="00ED3E1F">
              <w:rPr>
                <w:rFonts w:ascii="Arial" w:hAnsi="Arial" w:cs="Arial"/>
                <w:sz w:val="24"/>
                <w:szCs w:val="24"/>
              </w:rPr>
              <w:t xml:space="preserve"> services. </w:t>
            </w:r>
            <w:r w:rsidR="00B713D2">
              <w:rPr>
                <w:rFonts w:ascii="Arial" w:hAnsi="Arial" w:cs="Arial"/>
                <w:sz w:val="24"/>
                <w:szCs w:val="24"/>
              </w:rPr>
              <w:t xml:space="preserve"> </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3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25</w:t>
            </w:r>
          </w:p>
          <w:p w:rsidR="007841A7" w:rsidRPr="00C129FF" w:rsidRDefault="007841A7" w:rsidP="007841A7">
            <w:pPr>
              <w:tabs>
                <w:tab w:val="left" w:pos="7290"/>
              </w:tabs>
              <w:rPr>
                <w:rFonts w:ascii="Arial" w:hAnsi="Arial" w:cs="Arial"/>
                <w:bCs w:val="0"/>
                <w:sz w:val="24"/>
                <w:szCs w:val="24"/>
              </w:rPr>
            </w:pPr>
          </w:p>
        </w:tc>
      </w:tr>
      <w:tr w:rsidR="007841A7" w:rsidRPr="00C129FF" w:rsidTr="00B114EB">
        <w:tc>
          <w:tcPr>
            <w:cnfStyle w:val="001000000000"/>
            <w:tcW w:w="1008" w:type="dxa"/>
          </w:tcPr>
          <w:p w:rsidR="007841A7" w:rsidRPr="00B114EB" w:rsidRDefault="00452FEB"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970245"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Isolation and Punishment</w:t>
            </w:r>
          </w:p>
          <w:p w:rsidR="00970245" w:rsidRPr="00970245" w:rsidRDefault="00970245" w:rsidP="00970245">
            <w:pPr>
              <w:tabs>
                <w:tab w:val="left" w:pos="2490"/>
              </w:tabs>
              <w:rPr>
                <w:rFonts w:ascii="Arial" w:hAnsi="Arial" w:cs="Arial"/>
                <w:sz w:val="24"/>
                <w:szCs w:val="24"/>
              </w:rPr>
            </w:pPr>
            <w:r w:rsidRPr="00970245">
              <w:rPr>
                <w:rFonts w:ascii="Arial" w:hAnsi="Arial" w:cs="Arial"/>
                <w:sz w:val="24"/>
                <w:szCs w:val="24"/>
              </w:rPr>
              <w:t xml:space="preserve">Prisoners who report sexual abuse may also perceive that they are punished for coming forward. Even inmates who are not formally disciplined for reporting sexual abuse may perceive that they are being punished if they are placed in isolation for their protection. </w:t>
            </w:r>
          </w:p>
          <w:p w:rsidR="00970245" w:rsidRPr="00970245" w:rsidRDefault="00970245" w:rsidP="00970245">
            <w:pPr>
              <w:tabs>
                <w:tab w:val="left" w:pos="2490"/>
              </w:tabs>
              <w:rPr>
                <w:rFonts w:ascii="Arial" w:hAnsi="Arial" w:cs="Arial"/>
                <w:sz w:val="24"/>
                <w:szCs w:val="24"/>
              </w:rPr>
            </w:pPr>
          </w:p>
          <w:p w:rsidR="00970245" w:rsidRPr="00B114EB" w:rsidRDefault="000416B6" w:rsidP="000416B6">
            <w:pPr>
              <w:tabs>
                <w:tab w:val="left" w:pos="2490"/>
              </w:tabs>
              <w:rPr>
                <w:rFonts w:ascii="Arial" w:hAnsi="Arial" w:cs="Arial"/>
                <w:sz w:val="24"/>
                <w:szCs w:val="24"/>
              </w:rPr>
            </w:pPr>
            <w:r>
              <w:rPr>
                <w:rFonts w:ascii="Arial" w:hAnsi="Arial" w:cs="Arial"/>
                <w:sz w:val="24"/>
                <w:szCs w:val="24"/>
              </w:rPr>
              <w:t>P</w:t>
            </w:r>
            <w:r w:rsidR="00970245" w:rsidRPr="00970245">
              <w:rPr>
                <w:rFonts w:ascii="Arial" w:hAnsi="Arial" w:cs="Arial"/>
                <w:sz w:val="24"/>
                <w:szCs w:val="24"/>
              </w:rPr>
              <w:t xml:space="preserve">lacement </w:t>
            </w:r>
            <w:r>
              <w:rPr>
                <w:rFonts w:ascii="Arial" w:hAnsi="Arial" w:cs="Arial"/>
                <w:sz w:val="24"/>
                <w:szCs w:val="24"/>
              </w:rPr>
              <w:t xml:space="preserve">in segregation </w:t>
            </w:r>
            <w:r w:rsidR="00970245" w:rsidRPr="00970245">
              <w:rPr>
                <w:rFonts w:ascii="Arial" w:hAnsi="Arial" w:cs="Arial"/>
                <w:sz w:val="24"/>
                <w:szCs w:val="24"/>
              </w:rPr>
              <w:t>may be a relief for some</w:t>
            </w:r>
            <w:r>
              <w:rPr>
                <w:rFonts w:ascii="Arial" w:hAnsi="Arial" w:cs="Arial"/>
                <w:sz w:val="24"/>
                <w:szCs w:val="24"/>
              </w:rPr>
              <w:t xml:space="preserve"> survivors, but </w:t>
            </w:r>
            <w:r w:rsidR="00970245" w:rsidRPr="00970245">
              <w:rPr>
                <w:rFonts w:ascii="Arial" w:hAnsi="Arial" w:cs="Arial"/>
                <w:sz w:val="24"/>
                <w:szCs w:val="24"/>
              </w:rPr>
              <w:t xml:space="preserve">most </w:t>
            </w:r>
            <w:r>
              <w:rPr>
                <w:rFonts w:ascii="Arial" w:hAnsi="Arial" w:cs="Arial"/>
                <w:sz w:val="24"/>
                <w:szCs w:val="24"/>
              </w:rPr>
              <w:t xml:space="preserve">will </w:t>
            </w:r>
            <w:r w:rsidR="00970245" w:rsidRPr="00970245">
              <w:rPr>
                <w:rFonts w:ascii="Arial" w:hAnsi="Arial" w:cs="Arial"/>
                <w:sz w:val="24"/>
                <w:szCs w:val="24"/>
              </w:rPr>
              <w:t xml:space="preserve">find prolonged isolation to be stressful. For those inmates who were abused by staff, being in isolation </w:t>
            </w:r>
            <w:r>
              <w:rPr>
                <w:rFonts w:ascii="Arial" w:hAnsi="Arial" w:cs="Arial"/>
                <w:sz w:val="24"/>
                <w:szCs w:val="24"/>
              </w:rPr>
              <w:t xml:space="preserve">is not likely to feel safer, as </w:t>
            </w:r>
            <w:r w:rsidR="00970245" w:rsidRPr="00970245">
              <w:rPr>
                <w:rFonts w:ascii="Arial" w:hAnsi="Arial" w:cs="Arial"/>
                <w:sz w:val="24"/>
                <w:szCs w:val="24"/>
              </w:rPr>
              <w:t xml:space="preserve">the perpetrator </w:t>
            </w:r>
            <w:r>
              <w:rPr>
                <w:rFonts w:ascii="Arial" w:hAnsi="Arial" w:cs="Arial"/>
                <w:sz w:val="24"/>
                <w:szCs w:val="24"/>
              </w:rPr>
              <w:t xml:space="preserve">and </w:t>
            </w:r>
            <w:r w:rsidR="00970245" w:rsidRPr="00970245">
              <w:rPr>
                <w:rFonts w:ascii="Arial" w:hAnsi="Arial" w:cs="Arial"/>
                <w:sz w:val="24"/>
                <w:szCs w:val="24"/>
              </w:rPr>
              <w:t xml:space="preserve">his or her coworkers </w:t>
            </w:r>
            <w:r>
              <w:rPr>
                <w:rFonts w:ascii="Arial" w:hAnsi="Arial" w:cs="Arial"/>
                <w:sz w:val="24"/>
                <w:szCs w:val="24"/>
              </w:rPr>
              <w:t xml:space="preserve">are the only people the survivor will see. </w:t>
            </w:r>
          </w:p>
        </w:tc>
        <w:tc>
          <w:tcPr>
            <w:cnfStyle w:val="000100000000"/>
            <w:tcW w:w="2088" w:type="dxa"/>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4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26</w:t>
            </w:r>
          </w:p>
          <w:p w:rsidR="007841A7" w:rsidRPr="00C129FF" w:rsidRDefault="007841A7" w:rsidP="007841A7">
            <w:pPr>
              <w:tabs>
                <w:tab w:val="left" w:pos="7290"/>
              </w:tabs>
              <w:rPr>
                <w:rFonts w:ascii="Arial" w:hAnsi="Arial" w:cs="Arial"/>
                <w:bCs w:val="0"/>
                <w:sz w:val="24"/>
                <w:szCs w:val="24"/>
              </w:rPr>
            </w:pP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B114EB" w:rsidRDefault="00452FEB" w:rsidP="007841A7">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7841A7"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Revictimization</w:t>
            </w:r>
          </w:p>
          <w:p w:rsidR="00970245" w:rsidRPr="00970245" w:rsidRDefault="00970245" w:rsidP="00970245">
            <w:pPr>
              <w:tabs>
                <w:tab w:val="left" w:pos="2490"/>
              </w:tabs>
              <w:rPr>
                <w:rFonts w:ascii="Arial" w:hAnsi="Arial" w:cs="Arial"/>
                <w:sz w:val="24"/>
                <w:szCs w:val="24"/>
              </w:rPr>
            </w:pPr>
            <w:r w:rsidRPr="00970245">
              <w:rPr>
                <w:rFonts w:ascii="Arial" w:hAnsi="Arial" w:cs="Arial"/>
                <w:sz w:val="24"/>
                <w:szCs w:val="24"/>
              </w:rPr>
              <w:t>As we discussed earl</w:t>
            </w:r>
            <w:r w:rsidR="00081EF8">
              <w:rPr>
                <w:rFonts w:ascii="Arial" w:hAnsi="Arial" w:cs="Arial"/>
                <w:sz w:val="24"/>
                <w:szCs w:val="24"/>
              </w:rPr>
              <w:t>ier</w:t>
            </w:r>
            <w:r w:rsidRPr="00970245">
              <w:rPr>
                <w:rFonts w:ascii="Arial" w:hAnsi="Arial" w:cs="Arial"/>
                <w:sz w:val="24"/>
                <w:szCs w:val="24"/>
              </w:rPr>
              <w:t xml:space="preserve">, many survivors of sexual abuse behind bars will have ongoing contact with the perpetrator and his or her friends or colleagues. </w:t>
            </w:r>
          </w:p>
          <w:p w:rsidR="00970245" w:rsidRPr="00970245" w:rsidRDefault="00970245" w:rsidP="00970245">
            <w:pPr>
              <w:tabs>
                <w:tab w:val="left" w:pos="2490"/>
              </w:tabs>
              <w:rPr>
                <w:rFonts w:ascii="Arial" w:hAnsi="Arial" w:cs="Arial"/>
                <w:sz w:val="24"/>
                <w:szCs w:val="24"/>
              </w:rPr>
            </w:pPr>
          </w:p>
          <w:p w:rsidR="00970245" w:rsidRPr="00B114EB" w:rsidRDefault="00970245" w:rsidP="000416B6">
            <w:pPr>
              <w:tabs>
                <w:tab w:val="left" w:pos="2490"/>
              </w:tabs>
              <w:rPr>
                <w:rFonts w:ascii="Arial" w:hAnsi="Arial" w:cs="Arial"/>
                <w:sz w:val="24"/>
                <w:szCs w:val="24"/>
              </w:rPr>
            </w:pPr>
            <w:r w:rsidRPr="00970245">
              <w:rPr>
                <w:rFonts w:ascii="Arial" w:hAnsi="Arial" w:cs="Arial"/>
                <w:sz w:val="24"/>
                <w:szCs w:val="24"/>
              </w:rPr>
              <w:t>Once an inmate has been labeled a victim or a “snitch</w:t>
            </w:r>
            <w:r w:rsidR="009B47AB">
              <w:rPr>
                <w:rFonts w:ascii="Arial" w:hAnsi="Arial" w:cs="Arial"/>
                <w:sz w:val="24"/>
                <w:szCs w:val="24"/>
              </w:rPr>
              <w:t>,</w:t>
            </w:r>
            <w:r w:rsidRPr="00970245">
              <w:rPr>
                <w:rFonts w:ascii="Arial" w:hAnsi="Arial" w:cs="Arial"/>
                <w:sz w:val="24"/>
                <w:szCs w:val="24"/>
              </w:rPr>
              <w:t xml:space="preserve">” they </w:t>
            </w:r>
            <w:r w:rsidR="000416B6">
              <w:rPr>
                <w:rFonts w:ascii="Arial" w:hAnsi="Arial" w:cs="Arial"/>
                <w:sz w:val="24"/>
                <w:szCs w:val="24"/>
              </w:rPr>
              <w:t xml:space="preserve">have reason to </w:t>
            </w:r>
            <w:r w:rsidRPr="00970245">
              <w:rPr>
                <w:rFonts w:ascii="Arial" w:hAnsi="Arial" w:cs="Arial"/>
                <w:sz w:val="24"/>
                <w:szCs w:val="24"/>
              </w:rPr>
              <w:t xml:space="preserve">fear that they will be abused again.  </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4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27</w:t>
            </w:r>
          </w:p>
          <w:p w:rsidR="007841A7" w:rsidRPr="00C129FF" w:rsidRDefault="007841A7" w:rsidP="007841A7">
            <w:pPr>
              <w:tabs>
                <w:tab w:val="left" w:pos="7290"/>
              </w:tabs>
              <w:rPr>
                <w:rFonts w:ascii="Arial" w:hAnsi="Arial" w:cs="Arial"/>
                <w:bCs w:val="0"/>
                <w:sz w:val="24"/>
                <w:szCs w:val="24"/>
              </w:rPr>
            </w:pPr>
          </w:p>
        </w:tc>
      </w:tr>
      <w:tr w:rsidR="003220C0" w:rsidRPr="00C129FF" w:rsidTr="0082712E">
        <w:tc>
          <w:tcPr>
            <w:cnfStyle w:val="001000000000"/>
            <w:tcW w:w="1008" w:type="dxa"/>
          </w:tcPr>
          <w:p w:rsidR="003220C0" w:rsidRPr="00C129FF" w:rsidRDefault="003220C0" w:rsidP="007841A7">
            <w:pPr>
              <w:tabs>
                <w:tab w:val="left" w:pos="7290"/>
              </w:tabs>
              <w:rPr>
                <w:rFonts w:ascii="Arial" w:hAnsi="Arial" w:cs="Arial"/>
                <w:sz w:val="24"/>
                <w:szCs w:val="24"/>
              </w:rPr>
            </w:pPr>
          </w:p>
        </w:tc>
        <w:tc>
          <w:tcPr>
            <w:cnfStyle w:val="000010000000"/>
            <w:tcW w:w="6120" w:type="dxa"/>
            <w:tcBorders>
              <w:left w:val="none" w:sz="0" w:space="0" w:color="auto"/>
              <w:bottom w:val="none" w:sz="0" w:space="0" w:color="auto"/>
              <w:right w:val="none" w:sz="0" w:space="0" w:color="auto"/>
            </w:tcBorders>
          </w:tcPr>
          <w:p w:rsidR="003220C0"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Lunch Break</w:t>
            </w:r>
          </w:p>
        </w:tc>
        <w:tc>
          <w:tcPr>
            <w:cnfStyle w:val="000100000000"/>
            <w:tcW w:w="2088" w:type="dxa"/>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5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w:t>
            </w:r>
            <w:r w:rsidR="007841A7">
              <w:rPr>
                <w:rFonts w:ascii="Arial" w:hAnsi="Arial" w:cs="Arial"/>
                <w:b w:val="0"/>
                <w:sz w:val="24"/>
                <w:szCs w:val="24"/>
              </w:rPr>
              <w:t>28</w:t>
            </w:r>
          </w:p>
          <w:p w:rsidR="003220C0" w:rsidRPr="00C129FF" w:rsidRDefault="003220C0" w:rsidP="007841A7">
            <w:pPr>
              <w:tabs>
                <w:tab w:val="left" w:pos="7290"/>
              </w:tabs>
              <w:rPr>
                <w:rFonts w:ascii="Arial" w:hAnsi="Arial" w:cs="Arial"/>
                <w:bCs w:val="0"/>
                <w:sz w:val="24"/>
                <w:szCs w:val="24"/>
              </w:rPr>
            </w:pPr>
          </w:p>
        </w:tc>
      </w:tr>
    </w:tbl>
    <w:p w:rsidR="007A0939" w:rsidRPr="00597CBB" w:rsidRDefault="007A0939" w:rsidP="007A0939">
      <w:pPr>
        <w:rPr>
          <w:rFonts w:ascii="Arial" w:hAnsi="Arial" w:cs="Arial"/>
          <w:b/>
          <w:sz w:val="24"/>
          <w:szCs w:val="24"/>
        </w:rPr>
      </w:pPr>
      <w:r w:rsidRPr="00597CBB">
        <w:rPr>
          <w:rFonts w:ascii="Arial" w:hAnsi="Arial" w:cs="Arial"/>
          <w:b/>
          <w:sz w:val="24"/>
          <w:szCs w:val="24"/>
        </w:rPr>
        <w:br w:type="page"/>
      </w:r>
    </w:p>
    <w:p w:rsidR="00FB6ECF" w:rsidRPr="00671962" w:rsidRDefault="00FB6ECF" w:rsidP="00FB6ECF">
      <w:pPr>
        <w:rPr>
          <w:rFonts w:ascii="Arial" w:hAnsi="Arial" w:cs="Arial"/>
          <w:b/>
          <w:sz w:val="28"/>
          <w:szCs w:val="28"/>
        </w:rPr>
      </w:pPr>
      <w:r w:rsidRPr="00671962">
        <w:rPr>
          <w:rFonts w:ascii="Arial" w:hAnsi="Arial" w:cs="Arial"/>
          <w:b/>
          <w:color w:val="000000" w:themeColor="text1"/>
          <w:sz w:val="28"/>
          <w:szCs w:val="28"/>
        </w:rPr>
        <w:lastRenderedPageBreak/>
        <w:t xml:space="preserve">Module 5: </w:t>
      </w:r>
      <w:r w:rsidR="0096533D" w:rsidRPr="00671962">
        <w:rPr>
          <w:rFonts w:ascii="Arial" w:hAnsi="Arial" w:cs="Arial"/>
          <w:b/>
          <w:color w:val="000000" w:themeColor="text1"/>
          <w:sz w:val="28"/>
          <w:szCs w:val="28"/>
        </w:rPr>
        <w:t>Sexual Abuse Dete</w:t>
      </w:r>
      <w:r w:rsidR="005114D0" w:rsidRPr="00671962">
        <w:rPr>
          <w:rFonts w:ascii="Arial" w:hAnsi="Arial" w:cs="Arial"/>
          <w:b/>
          <w:color w:val="000000" w:themeColor="text1"/>
          <w:sz w:val="28"/>
          <w:szCs w:val="28"/>
        </w:rPr>
        <w:t xml:space="preserve">ntion, Reporting, and </w:t>
      </w:r>
      <w:r w:rsidR="0096533D" w:rsidRPr="00671962">
        <w:rPr>
          <w:rFonts w:ascii="Arial" w:hAnsi="Arial" w:cs="Arial"/>
          <w:b/>
          <w:color w:val="000000" w:themeColor="text1"/>
          <w:sz w:val="28"/>
          <w:szCs w:val="28"/>
        </w:rPr>
        <w:t>Response</w:t>
      </w:r>
    </w:p>
    <w:p w:rsidR="00FB6ECF" w:rsidRPr="00671962" w:rsidRDefault="00FB6ECF" w:rsidP="008E6E7F">
      <w:pPr>
        <w:tabs>
          <w:tab w:val="left" w:pos="7290"/>
        </w:tabs>
        <w:rPr>
          <w:rFonts w:ascii="Arial" w:hAnsi="Arial" w:cs="Arial"/>
          <w:b/>
          <w:color w:val="000000" w:themeColor="text1"/>
          <w:sz w:val="28"/>
          <w:szCs w:val="28"/>
        </w:rPr>
      </w:pPr>
      <w:r w:rsidRPr="00671962">
        <w:rPr>
          <w:rFonts w:ascii="Arial" w:hAnsi="Arial" w:cs="Arial"/>
          <w:b/>
          <w:noProof/>
          <w:color w:val="000000" w:themeColor="text1"/>
          <w:sz w:val="28"/>
          <w:szCs w:val="28"/>
        </w:rPr>
        <w:drawing>
          <wp:inline distT="0" distB="0" distL="0" distR="0">
            <wp:extent cx="264160" cy="274320"/>
            <wp:effectExtent l="0" t="0" r="2540" b="0"/>
            <wp:docPr id="25"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160" cy="274320"/>
                    </a:xfrm>
                    <a:prstGeom prst="rect">
                      <a:avLst/>
                    </a:prstGeom>
                    <a:noFill/>
                    <a:ln>
                      <a:noFill/>
                    </a:ln>
                  </pic:spPr>
                </pic:pic>
              </a:graphicData>
            </a:graphic>
          </wp:inline>
        </w:drawing>
      </w:r>
      <w:r w:rsidRPr="00671962">
        <w:rPr>
          <w:rFonts w:ascii="Arial" w:hAnsi="Arial" w:cs="Arial"/>
          <w:b/>
          <w:color w:val="000000" w:themeColor="text1"/>
          <w:sz w:val="28"/>
          <w:szCs w:val="28"/>
        </w:rPr>
        <w:t xml:space="preserve">  </w:t>
      </w:r>
      <w:r w:rsidR="00723223">
        <w:rPr>
          <w:rFonts w:ascii="Arial" w:hAnsi="Arial" w:cs="Arial"/>
          <w:b/>
          <w:color w:val="000000" w:themeColor="text1"/>
          <w:sz w:val="28"/>
          <w:szCs w:val="28"/>
        </w:rPr>
        <w:t>1 hour, 45 minutes</w:t>
      </w:r>
    </w:p>
    <w:p w:rsidR="008E6E7F" w:rsidRPr="00845564" w:rsidRDefault="008E6E7F" w:rsidP="008E6E7F">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Instructors:</w:t>
      </w:r>
    </w:p>
    <w:p w:rsidR="008E6E7F" w:rsidRDefault="00B25841"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8E6E7F" w:rsidRPr="008E6E7F" w:rsidRDefault="008E6E7F" w:rsidP="00B04E8C">
      <w:pPr>
        <w:pStyle w:val="ListParagraph"/>
        <w:numPr>
          <w:ilvl w:val="0"/>
          <w:numId w:val="2"/>
        </w:numPr>
        <w:spacing w:after="0" w:line="240" w:lineRule="auto"/>
        <w:rPr>
          <w:rFonts w:ascii="Arial" w:hAnsi="Arial" w:cs="Arial"/>
          <w:sz w:val="24"/>
          <w:szCs w:val="24"/>
        </w:rPr>
      </w:pPr>
      <w:r w:rsidRPr="008E6E7F">
        <w:rPr>
          <w:rFonts w:ascii="Arial" w:hAnsi="Arial" w:cs="Arial"/>
          <w:sz w:val="24"/>
          <w:szCs w:val="24"/>
        </w:rPr>
        <w:t>Law enforcement investigator</w:t>
      </w:r>
    </w:p>
    <w:p w:rsidR="008E6E7F" w:rsidRDefault="008E6E7F" w:rsidP="008E6E7F">
      <w:pPr>
        <w:spacing w:after="0" w:line="240" w:lineRule="auto"/>
        <w:rPr>
          <w:rFonts w:ascii="Arial" w:hAnsi="Arial" w:cs="Arial"/>
          <w:sz w:val="24"/>
          <w:szCs w:val="24"/>
        </w:rPr>
      </w:pPr>
    </w:p>
    <w:p w:rsidR="008E6E7F" w:rsidRPr="005C5320" w:rsidRDefault="008E6E7F" w:rsidP="008E6E7F">
      <w:pPr>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8E6E7F" w:rsidRPr="00597CBB" w:rsidTr="008E6E7F">
        <w:trPr>
          <w:cnfStyle w:val="100000000000"/>
        </w:trPr>
        <w:tc>
          <w:tcPr>
            <w:cnfStyle w:val="001000000000"/>
            <w:tcW w:w="1008" w:type="dxa"/>
            <w:shd w:val="clear" w:color="auto" w:fill="4F81BD" w:themeFill="accent1"/>
          </w:tcPr>
          <w:p w:rsidR="008E6E7F" w:rsidRPr="00597CBB" w:rsidRDefault="008E6E7F" w:rsidP="008E6E7F">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8E6E7F" w:rsidRPr="00597CBB" w:rsidRDefault="008E6E7F" w:rsidP="008E6E7F">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8E6E7F" w:rsidRPr="00597CBB" w:rsidRDefault="008E6E7F" w:rsidP="008E6E7F">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B114EB" w:rsidP="00F44FFD">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D84D67" w:rsidRDefault="00F44FFD" w:rsidP="00D84D6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Module 5</w:t>
            </w:r>
            <w:r w:rsidR="00637BF9" w:rsidRPr="002A3457">
              <w:rPr>
                <w:rFonts w:ascii="Arial" w:hAnsi="Arial" w:cs="Arial"/>
                <w:b/>
                <w:color w:val="1F497D" w:themeColor="text2"/>
                <w:sz w:val="24"/>
                <w:szCs w:val="24"/>
              </w:rPr>
              <w:t>: Sexual Abuse Detection, Reporting, and Response</w:t>
            </w:r>
          </w:p>
          <w:p w:rsidR="00B114EB" w:rsidRDefault="00EB1180" w:rsidP="00F44FFD">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Welcome back!</w:t>
            </w:r>
          </w:p>
          <w:p w:rsidR="00EB1180" w:rsidRDefault="00EB1180" w:rsidP="00F44FFD">
            <w:pPr>
              <w:tabs>
                <w:tab w:val="left" w:pos="2490"/>
              </w:tabs>
              <w:rPr>
                <w:rFonts w:ascii="Arial" w:eastAsia="MS Mincho" w:hAnsi="Arial" w:cs="Arial"/>
                <w:sz w:val="24"/>
                <w:szCs w:val="24"/>
                <w:lang w:eastAsia="ja-JP"/>
              </w:rPr>
            </w:pPr>
          </w:p>
          <w:p w:rsidR="00EB1180" w:rsidRPr="00C129FF" w:rsidRDefault="00EB1180" w:rsidP="00D84D67">
            <w:pPr>
              <w:tabs>
                <w:tab w:val="left" w:pos="2490"/>
              </w:tabs>
              <w:rPr>
                <w:rFonts w:ascii="Arial" w:hAnsi="Arial" w:cs="Arial"/>
                <w:sz w:val="24"/>
                <w:szCs w:val="24"/>
              </w:rPr>
            </w:pPr>
            <w:r>
              <w:rPr>
                <w:rFonts w:ascii="Arial" w:eastAsia="MS Mincho" w:hAnsi="Arial" w:cs="Arial"/>
                <w:sz w:val="24"/>
                <w:szCs w:val="24"/>
                <w:lang w:eastAsia="ja-JP"/>
              </w:rPr>
              <w:t xml:space="preserve">The focus of this module is on sexual abuse detection, reporting, and response. It is very important that </w:t>
            </w:r>
            <w:r w:rsidR="00D84D67">
              <w:rPr>
                <w:rFonts w:ascii="Arial" w:eastAsia="MS Mincho" w:hAnsi="Arial" w:cs="Arial"/>
                <w:sz w:val="24"/>
                <w:szCs w:val="24"/>
                <w:lang w:eastAsia="ja-JP"/>
              </w:rPr>
              <w:t xml:space="preserve">you </w:t>
            </w:r>
            <w:r>
              <w:rPr>
                <w:rFonts w:ascii="Arial" w:eastAsia="MS Mincho" w:hAnsi="Arial" w:cs="Arial"/>
                <w:sz w:val="24"/>
                <w:szCs w:val="24"/>
                <w:lang w:eastAsia="ja-JP"/>
              </w:rPr>
              <w:t xml:space="preserve">all are proactive in detecting any possible signs of sexual abuse. </w:t>
            </w:r>
            <w:r w:rsidR="00D84D67">
              <w:rPr>
                <w:rFonts w:ascii="Arial" w:eastAsia="MS Mincho" w:hAnsi="Arial" w:cs="Arial"/>
                <w:sz w:val="24"/>
                <w:szCs w:val="24"/>
                <w:lang w:eastAsia="ja-JP"/>
              </w:rPr>
              <w:t xml:space="preserve">You must be </w:t>
            </w:r>
            <w:r>
              <w:rPr>
                <w:rFonts w:ascii="Arial" w:eastAsia="MS Mincho" w:hAnsi="Arial" w:cs="Arial"/>
                <w:sz w:val="24"/>
                <w:szCs w:val="24"/>
                <w:lang w:eastAsia="ja-JP"/>
              </w:rPr>
              <w:t>knowledgeable about report</w:t>
            </w:r>
            <w:r w:rsidR="00D84D67">
              <w:rPr>
                <w:rFonts w:ascii="Arial" w:eastAsia="MS Mincho" w:hAnsi="Arial" w:cs="Arial"/>
                <w:sz w:val="24"/>
                <w:szCs w:val="24"/>
                <w:lang w:eastAsia="ja-JP"/>
              </w:rPr>
              <w:t>ing policies and procedures and</w:t>
            </w:r>
            <w:r w:rsidR="00FB02AF">
              <w:rPr>
                <w:rFonts w:ascii="Arial" w:eastAsia="MS Mincho" w:hAnsi="Arial" w:cs="Arial"/>
                <w:sz w:val="24"/>
                <w:szCs w:val="24"/>
                <w:lang w:eastAsia="ja-JP"/>
              </w:rPr>
              <w:t xml:space="preserve"> follow all agency first-</w:t>
            </w:r>
            <w:r>
              <w:rPr>
                <w:rFonts w:ascii="Arial" w:eastAsia="MS Mincho" w:hAnsi="Arial" w:cs="Arial"/>
                <w:sz w:val="24"/>
                <w:szCs w:val="24"/>
                <w:lang w:eastAsia="ja-JP"/>
              </w:rPr>
              <w:t>responder protocols.</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4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w:t>
            </w:r>
          </w:p>
          <w:p w:rsidR="00B114EB" w:rsidRPr="00C129FF" w:rsidRDefault="00EB1180" w:rsidP="00F44FFD">
            <w:pPr>
              <w:tabs>
                <w:tab w:val="left" w:pos="7290"/>
              </w:tabs>
              <w:rPr>
                <w:rFonts w:ascii="Arial" w:hAnsi="Arial" w:cs="Arial"/>
                <w:bCs w:val="0"/>
                <w:sz w:val="24"/>
                <w:szCs w:val="24"/>
              </w:rPr>
            </w:pPr>
            <w:r>
              <w:rPr>
                <w:rFonts w:ascii="Arial" w:hAnsi="Arial" w:cs="Arial"/>
                <w:b w:val="0"/>
                <w:bCs w:val="0"/>
                <w:sz w:val="24"/>
                <w:szCs w:val="24"/>
              </w:rPr>
              <w:t>If necessary, add presenter information for additional instructors and provide introductions.</w:t>
            </w:r>
          </w:p>
        </w:tc>
      </w:tr>
      <w:tr w:rsidR="00B114EB" w:rsidRPr="00C129FF" w:rsidTr="00B114EB">
        <w:tc>
          <w:tcPr>
            <w:cnfStyle w:val="001000000000"/>
            <w:tcW w:w="1008" w:type="dxa"/>
          </w:tcPr>
          <w:p w:rsidR="00B114EB" w:rsidRPr="00C129FF" w:rsidRDefault="004144B3" w:rsidP="00F44FFD">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left w:val="none" w:sz="0" w:space="0" w:color="auto"/>
              <w:right w:val="none" w:sz="0" w:space="0" w:color="auto"/>
            </w:tcBorders>
          </w:tcPr>
          <w:p w:rsidR="00B114EB" w:rsidRPr="002A3457" w:rsidRDefault="00F44FFD" w:rsidP="00031D8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Risk Screening</w:t>
            </w:r>
          </w:p>
          <w:p w:rsidR="00997A35" w:rsidRDefault="00997A35" w:rsidP="00997A35">
            <w:pPr>
              <w:tabs>
                <w:tab w:val="left" w:pos="2490"/>
              </w:tabs>
              <w:rPr>
                <w:rFonts w:ascii="Arial" w:eastAsia="MS Mincho" w:hAnsi="Arial" w:cs="Arial"/>
                <w:sz w:val="24"/>
                <w:szCs w:val="24"/>
                <w:lang w:eastAsia="ja-JP"/>
              </w:rPr>
            </w:pPr>
            <w:r w:rsidRPr="00997A35">
              <w:rPr>
                <w:rFonts w:ascii="Arial" w:eastAsia="MS Mincho" w:hAnsi="Arial" w:cs="Arial"/>
                <w:sz w:val="24"/>
                <w:szCs w:val="24"/>
                <w:lang w:eastAsia="ja-JP"/>
              </w:rPr>
              <w:t xml:space="preserve">We already have a screening procedure in place. What the PREA standards do is enhance </w:t>
            </w:r>
            <w:r>
              <w:rPr>
                <w:rFonts w:ascii="Arial" w:eastAsia="MS Mincho" w:hAnsi="Arial" w:cs="Arial"/>
                <w:sz w:val="24"/>
                <w:szCs w:val="24"/>
                <w:lang w:eastAsia="ja-JP"/>
              </w:rPr>
              <w:t>our</w:t>
            </w:r>
            <w:r w:rsidRPr="00997A35">
              <w:rPr>
                <w:rFonts w:ascii="Arial" w:eastAsia="MS Mincho" w:hAnsi="Arial" w:cs="Arial"/>
                <w:sz w:val="24"/>
                <w:szCs w:val="24"/>
                <w:lang w:eastAsia="ja-JP"/>
              </w:rPr>
              <w:t xml:space="preserve"> methods to screen for risk of sexual victimization and risk for abusiveness within the incoming inmate population. </w:t>
            </w:r>
          </w:p>
          <w:p w:rsidR="00997A35" w:rsidRPr="00997A35" w:rsidRDefault="00997A35" w:rsidP="00997A35">
            <w:pPr>
              <w:tabs>
                <w:tab w:val="left" w:pos="2490"/>
              </w:tabs>
              <w:rPr>
                <w:rFonts w:ascii="Arial" w:eastAsia="MS Mincho" w:hAnsi="Arial" w:cs="Arial"/>
                <w:sz w:val="24"/>
                <w:szCs w:val="24"/>
                <w:lang w:eastAsia="ja-JP"/>
              </w:rPr>
            </w:pPr>
            <w:r w:rsidRPr="00997A35">
              <w:rPr>
                <w:rFonts w:ascii="Arial" w:eastAsia="MS Mincho" w:hAnsi="Arial" w:cs="Arial"/>
                <w:sz w:val="24"/>
                <w:szCs w:val="24"/>
                <w:lang w:eastAsia="ja-JP"/>
              </w:rPr>
              <w:t xml:space="preserve"> </w:t>
            </w:r>
          </w:p>
          <w:p w:rsidR="00B114EB" w:rsidRPr="004144B3" w:rsidRDefault="004144B3" w:rsidP="00D53605">
            <w:pPr>
              <w:tabs>
                <w:tab w:val="left" w:pos="2490"/>
              </w:tabs>
              <w:rPr>
                <w:rFonts w:ascii="Arial" w:eastAsia="MS Mincho" w:hAnsi="Arial" w:cs="Arial"/>
                <w:sz w:val="24"/>
                <w:szCs w:val="24"/>
                <w:lang w:eastAsia="ja-JP"/>
              </w:rPr>
            </w:pPr>
            <w:r w:rsidRPr="004144B3">
              <w:rPr>
                <w:rFonts w:ascii="Arial" w:eastAsia="MS Mincho" w:hAnsi="Arial" w:cs="Arial"/>
                <w:sz w:val="24"/>
                <w:szCs w:val="24"/>
                <w:lang w:eastAsia="ja-JP"/>
              </w:rPr>
              <w:t xml:space="preserve">Screening is an objective tool. It helps prevent sexual abuse by identifying likely victims and perpetrators. Once </w:t>
            </w:r>
            <w:r w:rsidR="00D53605">
              <w:rPr>
                <w:rFonts w:ascii="Arial" w:eastAsia="MS Mincho" w:hAnsi="Arial" w:cs="Arial"/>
                <w:sz w:val="24"/>
                <w:szCs w:val="24"/>
                <w:lang w:eastAsia="ja-JP"/>
              </w:rPr>
              <w:t>we</w:t>
            </w:r>
            <w:r w:rsidRPr="004144B3">
              <w:rPr>
                <w:rFonts w:ascii="Arial" w:eastAsia="MS Mincho" w:hAnsi="Arial" w:cs="Arial"/>
                <w:sz w:val="24"/>
                <w:szCs w:val="24"/>
                <w:lang w:eastAsia="ja-JP"/>
              </w:rPr>
              <w:t xml:space="preserve"> have identified someone who is likely to be victimized, it can also help </w:t>
            </w:r>
            <w:r w:rsidR="00D53605">
              <w:rPr>
                <w:rFonts w:ascii="Arial" w:eastAsia="MS Mincho" w:hAnsi="Arial" w:cs="Arial"/>
                <w:sz w:val="24"/>
                <w:szCs w:val="24"/>
                <w:lang w:eastAsia="ja-JP"/>
              </w:rPr>
              <w:t>us</w:t>
            </w:r>
            <w:r w:rsidRPr="004144B3">
              <w:rPr>
                <w:rFonts w:ascii="Arial" w:eastAsia="MS Mincho" w:hAnsi="Arial" w:cs="Arial"/>
                <w:sz w:val="24"/>
                <w:szCs w:val="24"/>
                <w:lang w:eastAsia="ja-JP"/>
              </w:rPr>
              <w:t xml:space="preserve"> </w:t>
            </w:r>
            <w:r w:rsidR="00D53605">
              <w:rPr>
                <w:rFonts w:ascii="Arial" w:eastAsia="MS Mincho" w:hAnsi="Arial" w:cs="Arial"/>
                <w:sz w:val="24"/>
                <w:szCs w:val="24"/>
                <w:lang w:eastAsia="ja-JP"/>
              </w:rPr>
              <w:t xml:space="preserve">to </w:t>
            </w:r>
            <w:r w:rsidRPr="004144B3">
              <w:rPr>
                <w:rFonts w:ascii="Arial" w:eastAsia="MS Mincho" w:hAnsi="Arial" w:cs="Arial"/>
                <w:sz w:val="24"/>
                <w:szCs w:val="24"/>
                <w:lang w:eastAsia="ja-JP"/>
              </w:rPr>
              <w:t xml:space="preserve">create a plan for safety, for continuous sight and sound monitoring, and paying closer attention to that person.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5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2</w:t>
            </w:r>
          </w:p>
          <w:p w:rsidR="00B114EB" w:rsidRPr="00C129FF" w:rsidRDefault="00B114EB" w:rsidP="00F44FFD">
            <w:pPr>
              <w:tabs>
                <w:tab w:val="left" w:pos="7290"/>
              </w:tabs>
              <w:rPr>
                <w:rFonts w:ascii="Arial" w:hAnsi="Arial" w:cs="Arial"/>
                <w:bCs w:val="0"/>
                <w:sz w:val="24"/>
                <w:szCs w:val="24"/>
              </w:rPr>
            </w:pP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w:t>
            </w:r>
            <w:r w:rsidR="00997A35">
              <w:rPr>
                <w:rFonts w:ascii="Arial" w:hAnsi="Arial" w:cs="Arial"/>
                <w:sz w:val="24"/>
                <w:szCs w:val="24"/>
              </w:rPr>
              <w:t xml:space="preserve">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D84D67" w:rsidRDefault="00F44FFD" w:rsidP="00031D85">
            <w:pPr>
              <w:tabs>
                <w:tab w:val="left" w:pos="117"/>
                <w:tab w:val="left" w:pos="7290"/>
              </w:tabs>
              <w:rPr>
                <w:rFonts w:ascii="Arial" w:hAnsi="Arial" w:cs="Arial"/>
                <w:b/>
                <w:color w:val="1F497D" w:themeColor="text2"/>
                <w:sz w:val="24"/>
                <w:szCs w:val="24"/>
              </w:rPr>
            </w:pPr>
            <w:r w:rsidRPr="00D84D67">
              <w:rPr>
                <w:rFonts w:ascii="Arial" w:hAnsi="Arial" w:cs="Arial"/>
                <w:b/>
                <w:color w:val="1F497D" w:themeColor="text2"/>
                <w:sz w:val="24"/>
                <w:szCs w:val="24"/>
              </w:rPr>
              <w:t>Screening for Risk of Victimization or Abusiveness</w:t>
            </w:r>
          </w:p>
          <w:p w:rsidR="00B114EB" w:rsidRPr="00997A35" w:rsidRDefault="00637BF9" w:rsidP="00D53605">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and procedure for screening of inmates for risk of victimization or abusiveness, including the screening process and agency staff involved in the process.]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3</w:t>
            </w:r>
          </w:p>
          <w:p w:rsidR="00B114EB" w:rsidRPr="00C129FF" w:rsidRDefault="00FD663C" w:rsidP="00CB2B97">
            <w:pPr>
              <w:tabs>
                <w:tab w:val="left" w:pos="7290"/>
              </w:tabs>
              <w:rPr>
                <w:rFonts w:ascii="Arial" w:hAnsi="Arial" w:cs="Arial"/>
                <w:bCs w:val="0"/>
                <w:sz w:val="24"/>
                <w:szCs w:val="24"/>
              </w:rPr>
            </w:pPr>
            <w:r>
              <w:rPr>
                <w:rFonts w:ascii="Arial" w:hAnsi="Arial" w:cs="Arial"/>
                <w:b w:val="0"/>
                <w:bCs w:val="0"/>
                <w:sz w:val="24"/>
                <w:szCs w:val="24"/>
              </w:rPr>
              <w:t>Update slide with agency policy.</w:t>
            </w:r>
          </w:p>
        </w:tc>
      </w:tr>
      <w:tr w:rsidR="00B114EB" w:rsidRPr="00C129FF" w:rsidTr="00B114EB">
        <w:tc>
          <w:tcPr>
            <w:cnfStyle w:val="001000000000"/>
            <w:tcW w:w="1008" w:type="dxa"/>
          </w:tcPr>
          <w:p w:rsidR="00B114EB" w:rsidRPr="00C129FF" w:rsidRDefault="00997A35" w:rsidP="00F44FFD">
            <w:pPr>
              <w:tabs>
                <w:tab w:val="left" w:pos="7290"/>
              </w:tabs>
              <w:rPr>
                <w:rFonts w:ascii="Arial" w:hAnsi="Arial" w:cs="Arial"/>
                <w:sz w:val="24"/>
                <w:szCs w:val="24"/>
              </w:rPr>
            </w:pPr>
            <w:r>
              <w:rPr>
                <w:rFonts w:ascii="Arial" w:hAnsi="Arial" w:cs="Arial"/>
                <w:sz w:val="24"/>
                <w:szCs w:val="24"/>
              </w:rPr>
              <w:t>15 mins</w:t>
            </w:r>
          </w:p>
        </w:tc>
        <w:tc>
          <w:tcPr>
            <w:cnfStyle w:val="000010000000"/>
            <w:tcW w:w="6120" w:type="dxa"/>
            <w:tcBorders>
              <w:left w:val="none" w:sz="0" w:space="0" w:color="auto"/>
              <w:right w:val="none" w:sz="0" w:space="0" w:color="auto"/>
            </w:tcBorders>
          </w:tcPr>
          <w:p w:rsidR="00CE3602" w:rsidRPr="00D84D67" w:rsidRDefault="00F44FFD" w:rsidP="00CE3602">
            <w:pPr>
              <w:tabs>
                <w:tab w:val="left" w:pos="117"/>
                <w:tab w:val="left" w:pos="7290"/>
              </w:tabs>
              <w:rPr>
                <w:rFonts w:ascii="Arial" w:hAnsi="Arial" w:cs="Arial"/>
                <w:b/>
                <w:color w:val="1F497D" w:themeColor="text2"/>
                <w:sz w:val="24"/>
                <w:szCs w:val="24"/>
              </w:rPr>
            </w:pPr>
            <w:r w:rsidRPr="00D84D67">
              <w:rPr>
                <w:rFonts w:ascii="Arial" w:hAnsi="Arial" w:cs="Arial"/>
                <w:b/>
                <w:color w:val="1F497D" w:themeColor="text2"/>
                <w:sz w:val="24"/>
                <w:szCs w:val="24"/>
              </w:rPr>
              <w:t>How to Detect Sexual Abuse: Red Flags Activity</w:t>
            </w:r>
          </w:p>
          <w:p w:rsidR="00921E38" w:rsidRDefault="00921E38" w:rsidP="006D218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We are now going to do a group activity to identify some of the more common warning signs </w:t>
            </w:r>
            <w:r w:rsidR="00015D56">
              <w:rPr>
                <w:rFonts w:ascii="Arial" w:eastAsia="MS Mincho" w:hAnsi="Arial" w:cs="Arial"/>
                <w:sz w:val="24"/>
                <w:szCs w:val="24"/>
                <w:lang w:eastAsia="ja-JP"/>
              </w:rPr>
              <w:t>— or “red flags” —</w:t>
            </w:r>
            <w:r>
              <w:rPr>
                <w:rFonts w:ascii="Arial" w:eastAsia="MS Mincho" w:hAnsi="Arial" w:cs="Arial"/>
                <w:sz w:val="24"/>
                <w:szCs w:val="24"/>
                <w:lang w:eastAsia="ja-JP"/>
              </w:rPr>
              <w:t xml:space="preserve"> that sexual abuse or staff sexual misconduct may be occurring in our jail. </w:t>
            </w:r>
          </w:p>
          <w:p w:rsidR="00AA5EAB" w:rsidRDefault="00AA5EAB" w:rsidP="006D2184">
            <w:pPr>
              <w:tabs>
                <w:tab w:val="left" w:pos="2490"/>
              </w:tabs>
              <w:rPr>
                <w:rFonts w:ascii="Arial" w:eastAsia="MS Mincho" w:hAnsi="Arial" w:cs="Arial"/>
                <w:sz w:val="24"/>
                <w:szCs w:val="24"/>
                <w:lang w:eastAsia="ja-JP"/>
              </w:rPr>
            </w:pPr>
          </w:p>
          <w:p w:rsidR="009645DC" w:rsidRDefault="009645DC" w:rsidP="006D2184">
            <w:pPr>
              <w:tabs>
                <w:tab w:val="left" w:pos="2490"/>
              </w:tabs>
              <w:rPr>
                <w:rFonts w:ascii="Arial" w:eastAsia="MS Mincho" w:hAnsi="Arial" w:cs="Arial"/>
                <w:sz w:val="24"/>
                <w:szCs w:val="24"/>
                <w:lang w:eastAsia="ja-JP"/>
              </w:rPr>
            </w:pPr>
          </w:p>
          <w:p w:rsidR="006D2184" w:rsidRDefault="007B0570" w:rsidP="006D2184">
            <w:pPr>
              <w:tabs>
                <w:tab w:val="left" w:pos="2490"/>
              </w:tabs>
              <w:rPr>
                <w:rFonts w:ascii="Arial" w:eastAsia="MS Mincho" w:hAnsi="Arial" w:cs="Arial"/>
                <w:b/>
                <w:i/>
                <w:sz w:val="24"/>
                <w:szCs w:val="24"/>
                <w:lang w:eastAsia="ja-JP"/>
              </w:rPr>
            </w:pPr>
            <w:r w:rsidRPr="007B0570">
              <w:rPr>
                <w:rFonts w:ascii="Arial" w:eastAsia="MS Mincho" w:hAnsi="Arial" w:cs="Arial"/>
                <w:b/>
                <w:i/>
                <w:sz w:val="24"/>
                <w:szCs w:val="24"/>
                <w:lang w:eastAsia="ja-JP"/>
              </w:rPr>
              <w:t>TRAINER INSTRUCTIONS:</w:t>
            </w:r>
          </w:p>
          <w:p w:rsidR="007B0570" w:rsidRPr="006D2184" w:rsidRDefault="007B0570" w:rsidP="006D2184">
            <w:pPr>
              <w:tabs>
                <w:tab w:val="left" w:pos="2490"/>
              </w:tabs>
              <w:rPr>
                <w:rFonts w:ascii="Arial" w:eastAsia="MS Mincho" w:hAnsi="Arial" w:cs="Arial"/>
                <w:b/>
                <w:i/>
                <w:sz w:val="24"/>
                <w:szCs w:val="24"/>
                <w:lang w:eastAsia="ja-JP"/>
              </w:rPr>
            </w:pPr>
            <w:r w:rsidRPr="007B0570">
              <w:rPr>
                <w:rFonts w:ascii="Arial" w:eastAsia="MS Mincho" w:hAnsi="Arial" w:cs="Arial"/>
                <w:i/>
                <w:sz w:val="24"/>
                <w:szCs w:val="24"/>
                <w:lang w:eastAsia="ja-JP"/>
              </w:rPr>
              <w:lastRenderedPageBreak/>
              <w:t xml:space="preserve">Break participants off into </w:t>
            </w:r>
            <w:r w:rsidR="006D2184">
              <w:rPr>
                <w:rFonts w:ascii="Arial" w:eastAsia="MS Mincho" w:hAnsi="Arial" w:cs="Arial"/>
                <w:i/>
                <w:sz w:val="24"/>
                <w:szCs w:val="24"/>
                <w:lang w:eastAsia="ja-JP"/>
              </w:rPr>
              <w:t>groups of 3</w:t>
            </w:r>
            <w:r w:rsidR="00AD68A4">
              <w:rPr>
                <w:rFonts w:ascii="Arial" w:eastAsia="MS Mincho" w:hAnsi="Arial" w:cs="Arial"/>
                <w:i/>
                <w:sz w:val="24"/>
                <w:szCs w:val="24"/>
                <w:lang w:eastAsia="ja-JP"/>
              </w:rPr>
              <w:t>–</w:t>
            </w:r>
            <w:r w:rsidR="006D2184">
              <w:rPr>
                <w:rFonts w:ascii="Arial" w:eastAsia="MS Mincho" w:hAnsi="Arial" w:cs="Arial"/>
                <w:i/>
                <w:sz w:val="24"/>
                <w:szCs w:val="24"/>
                <w:lang w:eastAsia="ja-JP"/>
              </w:rPr>
              <w:t>4 people</w:t>
            </w:r>
            <w:r w:rsidRPr="007B0570">
              <w:rPr>
                <w:rFonts w:ascii="Arial" w:eastAsia="MS Mincho" w:hAnsi="Arial" w:cs="Arial"/>
                <w:i/>
                <w:sz w:val="24"/>
                <w:szCs w:val="24"/>
                <w:lang w:eastAsia="ja-JP"/>
              </w:rPr>
              <w:t xml:space="preserve">. </w:t>
            </w:r>
          </w:p>
          <w:p w:rsidR="007B0570" w:rsidRPr="007B0570" w:rsidRDefault="007B0570" w:rsidP="006D2184">
            <w:pPr>
              <w:tabs>
                <w:tab w:val="left" w:pos="2490"/>
              </w:tabs>
              <w:rPr>
                <w:rFonts w:ascii="Arial" w:eastAsia="MS Mincho" w:hAnsi="Arial" w:cs="Arial"/>
                <w:i/>
                <w:sz w:val="24"/>
                <w:szCs w:val="24"/>
                <w:lang w:eastAsia="ja-JP"/>
              </w:rPr>
            </w:pPr>
          </w:p>
          <w:p w:rsidR="007B0570" w:rsidRPr="007B0570" w:rsidRDefault="007B0570" w:rsidP="006D2184">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Assign each group to </w:t>
            </w:r>
            <w:r w:rsidRPr="007B0570">
              <w:rPr>
                <w:rFonts w:ascii="Arial" w:eastAsia="MS Mincho" w:hAnsi="Arial" w:cs="Arial"/>
                <w:i/>
                <w:sz w:val="24"/>
                <w:szCs w:val="24"/>
                <w:u w:val="single"/>
                <w:lang w:eastAsia="ja-JP"/>
              </w:rPr>
              <w:t>one</w:t>
            </w:r>
            <w:r w:rsidRPr="007B0570">
              <w:rPr>
                <w:rFonts w:ascii="Arial" w:eastAsia="MS Mincho" w:hAnsi="Arial" w:cs="Arial"/>
                <w:i/>
                <w:sz w:val="24"/>
                <w:szCs w:val="24"/>
                <w:lang w:eastAsia="ja-JP"/>
              </w:rPr>
              <w:t xml:space="preserve"> of the following scenarios:</w:t>
            </w:r>
          </w:p>
          <w:p w:rsidR="007B0570" w:rsidRPr="007B0570" w:rsidRDefault="007B0570" w:rsidP="006D2184">
            <w:pPr>
              <w:pStyle w:val="ListParagraph"/>
              <w:numPr>
                <w:ilvl w:val="0"/>
                <w:numId w:val="60"/>
              </w:num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Inmate-on-inmate </w:t>
            </w:r>
            <w:r w:rsidR="006D2184">
              <w:rPr>
                <w:rFonts w:ascii="Arial" w:eastAsia="MS Mincho" w:hAnsi="Arial" w:cs="Arial"/>
                <w:i/>
                <w:sz w:val="24"/>
                <w:szCs w:val="24"/>
                <w:lang w:eastAsia="ja-JP"/>
              </w:rPr>
              <w:t xml:space="preserve">sexual </w:t>
            </w:r>
            <w:r w:rsidRPr="007B0570">
              <w:rPr>
                <w:rFonts w:ascii="Arial" w:eastAsia="MS Mincho" w:hAnsi="Arial" w:cs="Arial"/>
                <w:i/>
                <w:sz w:val="24"/>
                <w:szCs w:val="24"/>
                <w:lang w:eastAsia="ja-JP"/>
              </w:rPr>
              <w:t>abuse</w:t>
            </w:r>
          </w:p>
          <w:p w:rsidR="007B0570" w:rsidRPr="007B0570" w:rsidRDefault="007B0570" w:rsidP="006D2184">
            <w:pPr>
              <w:pStyle w:val="ListParagraph"/>
              <w:numPr>
                <w:ilvl w:val="0"/>
                <w:numId w:val="60"/>
              </w:num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Staff-on-inmate </w:t>
            </w:r>
            <w:r w:rsidR="006D2184">
              <w:rPr>
                <w:rFonts w:ascii="Arial" w:eastAsia="MS Mincho" w:hAnsi="Arial" w:cs="Arial"/>
                <w:i/>
                <w:sz w:val="24"/>
                <w:szCs w:val="24"/>
                <w:lang w:eastAsia="ja-JP"/>
              </w:rPr>
              <w:t xml:space="preserve">sexual </w:t>
            </w:r>
            <w:r w:rsidRPr="007B0570">
              <w:rPr>
                <w:rFonts w:ascii="Arial" w:eastAsia="MS Mincho" w:hAnsi="Arial" w:cs="Arial"/>
                <w:i/>
                <w:sz w:val="24"/>
                <w:szCs w:val="24"/>
                <w:lang w:eastAsia="ja-JP"/>
              </w:rPr>
              <w:t>abuse</w:t>
            </w:r>
          </w:p>
          <w:p w:rsidR="007B0570" w:rsidRPr="007B0570" w:rsidRDefault="007B0570" w:rsidP="007B0570">
            <w:pPr>
              <w:tabs>
                <w:tab w:val="left" w:pos="2490"/>
              </w:tabs>
              <w:rPr>
                <w:rFonts w:ascii="Arial" w:eastAsia="MS Mincho" w:hAnsi="Arial" w:cs="Arial"/>
                <w:i/>
                <w:sz w:val="24"/>
                <w:szCs w:val="24"/>
                <w:lang w:eastAsia="ja-JP"/>
              </w:rPr>
            </w:pPr>
          </w:p>
          <w:p w:rsidR="007B0570" w:rsidRPr="007B0570" w:rsidRDefault="007B0570" w:rsidP="007B0570">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Provide each group with the corresponding </w:t>
            </w:r>
            <w:r w:rsidR="00CE3602" w:rsidRPr="00CC0AC1">
              <w:rPr>
                <w:rFonts w:ascii="Arial" w:eastAsia="MS Mincho" w:hAnsi="Arial" w:cs="Arial"/>
                <w:i/>
                <w:sz w:val="24"/>
                <w:szCs w:val="24"/>
                <w:lang w:eastAsia="ja-JP"/>
              </w:rPr>
              <w:t xml:space="preserve">Red Flags Group Activity </w:t>
            </w:r>
            <w:r w:rsidR="006D2184">
              <w:rPr>
                <w:rFonts w:ascii="Arial" w:eastAsia="MS Mincho" w:hAnsi="Arial" w:cs="Arial"/>
                <w:i/>
                <w:sz w:val="24"/>
                <w:szCs w:val="24"/>
                <w:lang w:eastAsia="ja-JP"/>
              </w:rPr>
              <w:t>handout for inmate-on-inmate</w:t>
            </w:r>
            <w:r w:rsidRPr="007B0570">
              <w:rPr>
                <w:rFonts w:ascii="Arial" w:eastAsia="MS Mincho" w:hAnsi="Arial" w:cs="Arial"/>
                <w:i/>
                <w:sz w:val="24"/>
                <w:szCs w:val="24"/>
                <w:lang w:eastAsia="ja-JP"/>
              </w:rPr>
              <w:t xml:space="preserve"> or staff-on-inmate </w:t>
            </w:r>
            <w:r w:rsidR="006D2184">
              <w:rPr>
                <w:rFonts w:ascii="Arial" w:eastAsia="MS Mincho" w:hAnsi="Arial" w:cs="Arial"/>
                <w:i/>
                <w:sz w:val="24"/>
                <w:szCs w:val="24"/>
                <w:lang w:eastAsia="ja-JP"/>
              </w:rPr>
              <w:t xml:space="preserve">sexual </w:t>
            </w:r>
            <w:r w:rsidRPr="007B0570">
              <w:rPr>
                <w:rFonts w:ascii="Arial" w:eastAsia="MS Mincho" w:hAnsi="Arial" w:cs="Arial"/>
                <w:i/>
                <w:sz w:val="24"/>
                <w:szCs w:val="24"/>
                <w:lang w:eastAsia="ja-JP"/>
              </w:rPr>
              <w:t xml:space="preserve">abuse. </w:t>
            </w:r>
          </w:p>
          <w:p w:rsidR="007B0570" w:rsidRPr="007B0570" w:rsidRDefault="007B0570" w:rsidP="007B0570">
            <w:pPr>
              <w:tabs>
                <w:tab w:val="left" w:pos="2490"/>
              </w:tabs>
              <w:rPr>
                <w:rFonts w:ascii="Arial" w:eastAsia="MS Mincho" w:hAnsi="Arial" w:cs="Arial"/>
                <w:i/>
                <w:sz w:val="24"/>
                <w:szCs w:val="24"/>
                <w:lang w:eastAsia="ja-JP"/>
              </w:rPr>
            </w:pPr>
          </w:p>
          <w:p w:rsidR="007B0570" w:rsidRPr="007B0570" w:rsidRDefault="007B0570" w:rsidP="007B0570">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Ask each group to brainstorm warning signs that could indicate sexual abuse is occurring based on the survivor’s or perpetrator’s behavior or in the environment. Review examples as a class. Remind groups to focus on their scenario </w:t>
            </w:r>
            <w:r w:rsidR="00015D56">
              <w:rPr>
                <w:rFonts w:ascii="Arial" w:eastAsia="MS Mincho" w:hAnsi="Arial" w:cs="Arial"/>
                <w:i/>
                <w:sz w:val="24"/>
                <w:szCs w:val="24"/>
                <w:lang w:eastAsia="ja-JP"/>
              </w:rPr>
              <w:t>—</w:t>
            </w:r>
            <w:r w:rsidRPr="007B0570">
              <w:rPr>
                <w:rFonts w:ascii="Arial" w:eastAsia="MS Mincho" w:hAnsi="Arial" w:cs="Arial"/>
                <w:i/>
                <w:sz w:val="24"/>
                <w:szCs w:val="24"/>
                <w:lang w:eastAsia="ja-JP"/>
              </w:rPr>
              <w:t xml:space="preserve"> inmate-on-inmate abuse OR staff-on-inmate abuse. </w:t>
            </w:r>
          </w:p>
          <w:p w:rsidR="007B0570" w:rsidRPr="007B0570" w:rsidRDefault="007B0570" w:rsidP="007B0570">
            <w:pPr>
              <w:tabs>
                <w:tab w:val="left" w:pos="2490"/>
              </w:tabs>
              <w:rPr>
                <w:rFonts w:ascii="Arial" w:eastAsia="MS Mincho" w:hAnsi="Arial" w:cs="Arial"/>
                <w:i/>
                <w:sz w:val="24"/>
                <w:szCs w:val="24"/>
                <w:lang w:eastAsia="ja-JP"/>
              </w:rPr>
            </w:pPr>
          </w:p>
          <w:p w:rsidR="007B0570" w:rsidRPr="007B0570" w:rsidRDefault="007B0570" w:rsidP="007B0570">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Instruct participants to write possible warning signs on their handouts. Give participants about 5 minutes for the brainstorm.</w:t>
            </w:r>
          </w:p>
          <w:p w:rsidR="007B0570" w:rsidRPr="007B0570" w:rsidRDefault="007B0570" w:rsidP="007B0570">
            <w:pPr>
              <w:pStyle w:val="ListParagraph"/>
              <w:tabs>
                <w:tab w:val="left" w:pos="2490"/>
              </w:tabs>
              <w:rPr>
                <w:rFonts w:ascii="Arial" w:eastAsia="MS Mincho" w:hAnsi="Arial" w:cs="Arial"/>
                <w:i/>
                <w:sz w:val="24"/>
                <w:szCs w:val="24"/>
                <w:lang w:eastAsia="ja-JP"/>
              </w:rPr>
            </w:pPr>
          </w:p>
          <w:p w:rsidR="00CE3602" w:rsidRPr="00FD663C" w:rsidRDefault="007B0570" w:rsidP="00074771">
            <w:pPr>
              <w:tabs>
                <w:tab w:val="left" w:pos="2490"/>
              </w:tabs>
              <w:rPr>
                <w:rFonts w:ascii="Arial" w:eastAsia="MS Mincho" w:hAnsi="Arial" w:cs="Arial"/>
                <w:sz w:val="24"/>
                <w:szCs w:val="24"/>
                <w:lang w:eastAsia="ja-JP"/>
              </w:rPr>
            </w:pPr>
            <w:r w:rsidRPr="007B0570">
              <w:rPr>
                <w:rFonts w:ascii="Arial" w:eastAsia="MS Mincho" w:hAnsi="Arial" w:cs="Arial"/>
                <w:i/>
                <w:sz w:val="24"/>
                <w:szCs w:val="24"/>
                <w:lang w:eastAsia="ja-JP"/>
              </w:rPr>
              <w:t xml:space="preserve">Once the brainstorm session is complete, ask the groups to share their responses. Refer to the corresponding slides on possible signs </w:t>
            </w:r>
            <w:r w:rsidR="00A82CEF">
              <w:rPr>
                <w:rFonts w:ascii="Arial" w:eastAsia="MS Mincho" w:hAnsi="Arial" w:cs="Arial"/>
                <w:i/>
                <w:sz w:val="24"/>
                <w:szCs w:val="24"/>
                <w:lang w:eastAsia="ja-JP"/>
              </w:rPr>
              <w:t xml:space="preserve">of sexual abuse </w:t>
            </w:r>
            <w:r w:rsidRPr="007B0570">
              <w:rPr>
                <w:rFonts w:ascii="Arial" w:eastAsia="MS Mincho" w:hAnsi="Arial" w:cs="Arial"/>
                <w:i/>
                <w:sz w:val="24"/>
                <w:szCs w:val="24"/>
                <w:lang w:eastAsia="ja-JP"/>
              </w:rPr>
              <w:t>(slides 5-8) to supplement what may have been missed in the brainstorm session.</w:t>
            </w:r>
            <w:r w:rsidR="00CE3602" w:rsidRPr="00CE3602">
              <w:rPr>
                <w:rFonts w:ascii="Arial" w:eastAsia="MS Mincho" w:hAnsi="Arial" w:cs="Arial"/>
                <w:sz w:val="24"/>
                <w:szCs w:val="24"/>
                <w:lang w:eastAsia="ja-JP"/>
              </w:rPr>
              <w:t xml:space="preserve">   </w:t>
            </w:r>
          </w:p>
        </w:tc>
        <w:tc>
          <w:tcPr>
            <w:cnfStyle w:val="000100000000"/>
            <w:tcW w:w="2088" w:type="dxa"/>
          </w:tcPr>
          <w:p w:rsidR="00444B25" w:rsidRPr="00444B25"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6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4</w:t>
            </w:r>
          </w:p>
          <w:p w:rsidR="00444B25" w:rsidRDefault="00AA5EAB" w:rsidP="00F44FFD">
            <w:pPr>
              <w:tabs>
                <w:tab w:val="left" w:pos="7290"/>
              </w:tabs>
              <w:rPr>
                <w:rFonts w:ascii="Arial" w:eastAsia="MS Mincho" w:hAnsi="Arial" w:cs="Arial"/>
                <w:b w:val="0"/>
                <w:sz w:val="24"/>
                <w:szCs w:val="24"/>
                <w:lang w:eastAsia="ja-JP"/>
              </w:rPr>
            </w:pPr>
            <w:r w:rsidRPr="00AA5EAB">
              <w:rPr>
                <w:rFonts w:ascii="Arial" w:eastAsia="MS Mincho" w:hAnsi="Arial" w:cs="Arial"/>
                <w:noProof/>
                <w:sz w:val="24"/>
                <w:szCs w:val="24"/>
              </w:rPr>
              <w:drawing>
                <wp:inline distT="0" distB="0" distL="0" distR="0">
                  <wp:extent cx="381000" cy="400050"/>
                  <wp:effectExtent l="0" t="0" r="0" b="0"/>
                  <wp:docPr id="152"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0050"/>
                          </a:xfrm>
                          <a:prstGeom prst="rect">
                            <a:avLst/>
                          </a:prstGeom>
                          <a:noFill/>
                          <a:ln>
                            <a:noFill/>
                          </a:ln>
                        </pic:spPr>
                      </pic:pic>
                    </a:graphicData>
                  </a:graphic>
                </wp:inline>
              </w:drawing>
            </w:r>
            <w:r w:rsidR="00444B25" w:rsidRPr="003711B5">
              <w:rPr>
                <w:rFonts w:ascii="Arial" w:eastAsia="MS Mincho" w:hAnsi="Arial" w:cs="Arial"/>
                <w:b w:val="0"/>
                <w:sz w:val="24"/>
                <w:szCs w:val="24"/>
                <w:lang w:eastAsia="ja-JP"/>
              </w:rPr>
              <w:t xml:space="preserve">Refer to Appendix </w:t>
            </w:r>
            <w:r w:rsidR="00AD68A4">
              <w:rPr>
                <w:rFonts w:ascii="Arial" w:eastAsia="MS Mincho" w:hAnsi="Arial" w:cs="Arial"/>
                <w:b w:val="0"/>
                <w:sz w:val="24"/>
                <w:szCs w:val="24"/>
                <w:lang w:eastAsia="ja-JP"/>
              </w:rPr>
              <w:t>2</w:t>
            </w:r>
            <w:r w:rsidR="00AD68A4" w:rsidRPr="003711B5">
              <w:rPr>
                <w:rFonts w:ascii="Arial" w:eastAsia="MS Mincho" w:hAnsi="Arial" w:cs="Arial"/>
                <w:b w:val="0"/>
                <w:sz w:val="24"/>
                <w:szCs w:val="24"/>
                <w:lang w:eastAsia="ja-JP"/>
              </w:rPr>
              <w:t xml:space="preserve"> </w:t>
            </w:r>
            <w:r w:rsidR="00444B25" w:rsidRPr="003711B5">
              <w:rPr>
                <w:rFonts w:ascii="Arial" w:eastAsia="MS Mincho" w:hAnsi="Arial" w:cs="Arial"/>
                <w:b w:val="0"/>
                <w:sz w:val="24"/>
                <w:szCs w:val="24"/>
                <w:lang w:eastAsia="ja-JP"/>
              </w:rPr>
              <w:t>for</w:t>
            </w:r>
            <w:r w:rsidR="003711B5">
              <w:rPr>
                <w:rFonts w:ascii="Arial" w:eastAsia="MS Mincho" w:hAnsi="Arial" w:cs="Arial"/>
                <w:b w:val="0"/>
                <w:sz w:val="24"/>
                <w:szCs w:val="24"/>
                <w:lang w:eastAsia="ja-JP"/>
              </w:rPr>
              <w:t xml:space="preserve"> the </w:t>
            </w:r>
            <w:r w:rsidR="003711B5" w:rsidRPr="00FE5942">
              <w:rPr>
                <w:rFonts w:ascii="Arial" w:eastAsia="MS Mincho" w:hAnsi="Arial" w:cs="Arial"/>
                <w:b w:val="0"/>
                <w:i/>
                <w:sz w:val="24"/>
                <w:szCs w:val="24"/>
                <w:lang w:eastAsia="ja-JP"/>
              </w:rPr>
              <w:t>Red Flags</w:t>
            </w:r>
            <w:r w:rsidR="00FE5942" w:rsidRPr="00FE5942">
              <w:rPr>
                <w:rFonts w:ascii="Arial" w:eastAsia="MS Mincho" w:hAnsi="Arial" w:cs="Arial"/>
                <w:b w:val="0"/>
                <w:i/>
                <w:sz w:val="24"/>
                <w:szCs w:val="24"/>
                <w:lang w:eastAsia="ja-JP"/>
              </w:rPr>
              <w:t xml:space="preserve"> Group</w:t>
            </w:r>
            <w:r w:rsidR="003711B5" w:rsidRPr="00FE5942">
              <w:rPr>
                <w:rFonts w:ascii="Arial" w:eastAsia="MS Mincho" w:hAnsi="Arial" w:cs="Arial"/>
                <w:b w:val="0"/>
                <w:i/>
                <w:sz w:val="24"/>
                <w:szCs w:val="24"/>
                <w:lang w:eastAsia="ja-JP"/>
              </w:rPr>
              <w:t xml:space="preserve"> </w:t>
            </w:r>
            <w:r w:rsidR="00D14EC0" w:rsidRPr="00FE5942">
              <w:rPr>
                <w:rFonts w:ascii="Arial" w:eastAsia="MS Mincho" w:hAnsi="Arial" w:cs="Arial"/>
                <w:b w:val="0"/>
                <w:i/>
                <w:sz w:val="24"/>
                <w:szCs w:val="24"/>
                <w:lang w:eastAsia="ja-JP"/>
              </w:rPr>
              <w:t>Activity</w:t>
            </w:r>
            <w:r w:rsidR="00D14EC0">
              <w:rPr>
                <w:rFonts w:ascii="Arial" w:eastAsia="MS Mincho" w:hAnsi="Arial" w:cs="Arial"/>
                <w:b w:val="0"/>
                <w:sz w:val="24"/>
                <w:szCs w:val="24"/>
                <w:lang w:eastAsia="ja-JP"/>
              </w:rPr>
              <w:t xml:space="preserve">. </w:t>
            </w:r>
          </w:p>
          <w:p w:rsidR="00444B25" w:rsidRDefault="00444B25" w:rsidP="00F44FFD">
            <w:pPr>
              <w:tabs>
                <w:tab w:val="left" w:pos="7290"/>
              </w:tabs>
              <w:rPr>
                <w:rFonts w:ascii="Arial" w:eastAsia="MS Mincho" w:hAnsi="Arial" w:cs="Arial"/>
                <w:b w:val="0"/>
                <w:sz w:val="24"/>
                <w:szCs w:val="24"/>
                <w:lang w:eastAsia="ja-JP"/>
              </w:rPr>
            </w:pPr>
          </w:p>
          <w:p w:rsidR="00D14EC0" w:rsidRDefault="00D14EC0" w:rsidP="00F44FFD">
            <w:pPr>
              <w:tabs>
                <w:tab w:val="left" w:pos="7290"/>
              </w:tabs>
              <w:rPr>
                <w:rFonts w:ascii="Arial" w:eastAsia="MS Mincho" w:hAnsi="Arial" w:cs="Arial"/>
                <w:b w:val="0"/>
                <w:sz w:val="24"/>
                <w:szCs w:val="24"/>
                <w:lang w:eastAsia="ja-JP"/>
              </w:rPr>
            </w:pPr>
          </w:p>
          <w:p w:rsidR="00D14EC0" w:rsidRDefault="00D14EC0" w:rsidP="00F44FFD">
            <w:pPr>
              <w:tabs>
                <w:tab w:val="left" w:pos="7290"/>
              </w:tabs>
              <w:rPr>
                <w:rFonts w:ascii="Arial" w:eastAsia="MS Mincho" w:hAnsi="Arial" w:cs="Arial"/>
                <w:b w:val="0"/>
                <w:sz w:val="24"/>
                <w:szCs w:val="24"/>
                <w:lang w:eastAsia="ja-JP"/>
              </w:rPr>
            </w:pPr>
          </w:p>
          <w:p w:rsidR="00B114EB" w:rsidRPr="00444B25" w:rsidRDefault="00B114EB" w:rsidP="00F44FFD">
            <w:pPr>
              <w:tabs>
                <w:tab w:val="left" w:pos="7290"/>
              </w:tabs>
              <w:rPr>
                <w:rFonts w:ascii="Arial" w:hAnsi="Arial" w:cs="Arial"/>
                <w:b w:val="0"/>
                <w:bCs w:val="0"/>
                <w:sz w:val="24"/>
                <w:szCs w:val="24"/>
              </w:rPr>
            </w:pP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B114EB" w:rsidP="00F44FFD">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Possible Signs of Inmate-on-Inmate Victimization</w:t>
            </w:r>
          </w:p>
          <w:p w:rsidR="004522AB" w:rsidRPr="00AE1EF4" w:rsidRDefault="004522AB" w:rsidP="00637BF9">
            <w:pPr>
              <w:tabs>
                <w:tab w:val="left" w:pos="2490"/>
              </w:tabs>
              <w:rPr>
                <w:rFonts w:ascii="Arial" w:eastAsia="MS Mincho" w:hAnsi="Arial" w:cs="Arial"/>
                <w:sz w:val="24"/>
                <w:szCs w:val="24"/>
                <w:lang w:eastAsia="ja-JP"/>
              </w:rPr>
            </w:pPr>
            <w:r w:rsidRPr="00AE1EF4">
              <w:rPr>
                <w:rFonts w:ascii="Arial" w:eastAsia="MS Mincho" w:hAnsi="Arial" w:cs="Arial"/>
                <w:sz w:val="24"/>
                <w:szCs w:val="24"/>
                <w:lang w:eastAsia="ja-JP"/>
              </w:rPr>
              <w:t xml:space="preserve">The inmate being abused may: </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Show visible injuries</w:t>
            </w:r>
          </w:p>
          <w:p w:rsidR="004522AB" w:rsidRPr="00EF5AD8"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Change routine, mood or appearance</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EF5AD8" w:rsidRPr="00EF5AD8">
              <w:rPr>
                <w:rFonts w:ascii="Arial" w:eastAsia="MS Mincho" w:hAnsi="Arial" w:cs="Arial"/>
                <w:sz w:val="24"/>
                <w:szCs w:val="24"/>
                <w:lang w:eastAsia="ja-JP"/>
              </w:rPr>
              <w:t>survivors may be suffering from the acute symptoms of trauma we just discussed.</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Have more or less commissary than usual</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Avoid or stay close to staff</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EF5AD8">
              <w:rPr>
                <w:rFonts w:ascii="Arial" w:eastAsia="MS Mincho" w:hAnsi="Arial" w:cs="Arial"/>
                <w:sz w:val="24"/>
                <w:szCs w:val="24"/>
                <w:lang w:eastAsia="ja-JP"/>
              </w:rPr>
              <w:t xml:space="preserve">survivor </w:t>
            </w:r>
            <w:r w:rsidR="00EF5AD8" w:rsidRPr="00EF5AD8">
              <w:rPr>
                <w:rFonts w:ascii="Arial" w:eastAsia="MS Mincho" w:hAnsi="Arial" w:cs="Arial"/>
                <w:sz w:val="24"/>
                <w:szCs w:val="24"/>
                <w:lang w:eastAsia="ja-JP"/>
              </w:rPr>
              <w:t xml:space="preserve">might want for </w:t>
            </w:r>
            <w:r w:rsidR="00446876">
              <w:rPr>
                <w:rFonts w:ascii="Arial" w:eastAsia="MS Mincho" w:hAnsi="Arial" w:cs="Arial"/>
                <w:sz w:val="24"/>
                <w:szCs w:val="24"/>
                <w:lang w:eastAsia="ja-JP"/>
              </w:rPr>
              <w:t>staff</w:t>
            </w:r>
            <w:r w:rsidR="00EF5AD8" w:rsidRPr="00EF5AD8">
              <w:rPr>
                <w:rFonts w:ascii="Arial" w:eastAsia="MS Mincho" w:hAnsi="Arial" w:cs="Arial"/>
                <w:sz w:val="24"/>
                <w:szCs w:val="24"/>
                <w:lang w:eastAsia="ja-JP"/>
              </w:rPr>
              <w:t xml:space="preserve"> to pay attention to them or </w:t>
            </w:r>
            <w:r w:rsidR="00446876">
              <w:rPr>
                <w:rFonts w:ascii="Arial" w:eastAsia="MS Mincho" w:hAnsi="Arial" w:cs="Arial"/>
                <w:sz w:val="24"/>
                <w:szCs w:val="24"/>
                <w:lang w:eastAsia="ja-JP"/>
              </w:rPr>
              <w:t xml:space="preserve">keep staff close to them so they can report </w:t>
            </w:r>
            <w:r w:rsidR="00EF5AD8" w:rsidRPr="00EF5AD8">
              <w:rPr>
                <w:rFonts w:ascii="Arial" w:eastAsia="MS Mincho" w:hAnsi="Arial" w:cs="Arial"/>
                <w:sz w:val="24"/>
                <w:szCs w:val="24"/>
                <w:lang w:eastAsia="ja-JP"/>
              </w:rPr>
              <w:t>confidentially or far away from the perpetrator</w:t>
            </w:r>
            <w:r w:rsidR="00446876">
              <w:rPr>
                <w:rFonts w:ascii="Arial" w:eastAsia="MS Mincho" w:hAnsi="Arial" w:cs="Arial"/>
                <w:sz w:val="24"/>
                <w:szCs w:val="24"/>
                <w:lang w:eastAsia="ja-JP"/>
              </w:rPr>
              <w:t>.</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Act out or refuse to cooperate with staff</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EF5AD8">
              <w:rPr>
                <w:rFonts w:ascii="Arial" w:eastAsia="MS Mincho" w:hAnsi="Arial" w:cs="Arial"/>
                <w:sz w:val="24"/>
                <w:szCs w:val="24"/>
                <w:lang w:eastAsia="ja-JP"/>
              </w:rPr>
              <w:t>survivors</w:t>
            </w:r>
            <w:r w:rsidR="00EF5AD8" w:rsidRPr="00EF5AD8">
              <w:rPr>
                <w:rFonts w:ascii="Arial" w:eastAsia="MS Mincho" w:hAnsi="Arial" w:cs="Arial"/>
                <w:sz w:val="24"/>
                <w:szCs w:val="24"/>
                <w:lang w:eastAsia="ja-JP"/>
              </w:rPr>
              <w:t xml:space="preserve"> might “act out” purposely to get </w:t>
            </w:r>
            <w:r w:rsidR="002D1A5F">
              <w:rPr>
                <w:rFonts w:ascii="Arial" w:eastAsia="MS Mincho" w:hAnsi="Arial" w:cs="Arial"/>
                <w:sz w:val="24"/>
                <w:szCs w:val="24"/>
                <w:lang w:eastAsia="ja-JP"/>
              </w:rPr>
              <w:t>staff’s</w:t>
            </w:r>
            <w:r w:rsidR="00EF5AD8" w:rsidRPr="00EF5AD8">
              <w:rPr>
                <w:rFonts w:ascii="Arial" w:eastAsia="MS Mincho" w:hAnsi="Arial" w:cs="Arial"/>
                <w:sz w:val="24"/>
                <w:szCs w:val="24"/>
                <w:lang w:eastAsia="ja-JP"/>
              </w:rPr>
              <w:t xml:space="preserve"> attention or to get moved out of their cell if they are housed with the perpetrator.  </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Refuse to shower, or take “sink baths”</w:t>
            </w:r>
          </w:p>
          <w:p w:rsidR="004522AB" w:rsidRPr="00EF5AD8"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Request medical care</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7A1D4C" w:rsidRPr="00EF5AD8">
              <w:rPr>
                <w:rFonts w:ascii="Arial" w:eastAsia="MS Mincho" w:hAnsi="Arial" w:cs="Arial"/>
                <w:sz w:val="24"/>
                <w:szCs w:val="24"/>
                <w:lang w:eastAsia="ja-JP"/>
              </w:rPr>
              <w:t>s</w:t>
            </w:r>
            <w:r w:rsidR="00EF5AD8" w:rsidRPr="00EF5AD8">
              <w:rPr>
                <w:rFonts w:ascii="Arial" w:eastAsia="MS Mincho" w:hAnsi="Arial" w:cs="Arial"/>
                <w:sz w:val="24"/>
                <w:szCs w:val="24"/>
                <w:lang w:eastAsia="ja-JP"/>
              </w:rPr>
              <w:t xml:space="preserve">ometimes </w:t>
            </w:r>
            <w:r w:rsidR="00EF5AD8">
              <w:rPr>
                <w:rFonts w:ascii="Arial" w:eastAsia="MS Mincho" w:hAnsi="Arial" w:cs="Arial"/>
                <w:sz w:val="24"/>
                <w:szCs w:val="24"/>
                <w:lang w:eastAsia="ja-JP"/>
              </w:rPr>
              <w:t xml:space="preserve">contraction of STIs or HIV </w:t>
            </w:r>
            <w:r w:rsidR="00EF5AD8" w:rsidRPr="00EF5AD8">
              <w:rPr>
                <w:rFonts w:ascii="Arial" w:eastAsia="MS Mincho" w:hAnsi="Arial" w:cs="Arial"/>
                <w:sz w:val="24"/>
                <w:szCs w:val="24"/>
                <w:lang w:eastAsia="ja-JP"/>
              </w:rPr>
              <w:t xml:space="preserve">is the first thing that </w:t>
            </w:r>
            <w:r w:rsidR="00EF5AD8">
              <w:rPr>
                <w:rFonts w:ascii="Arial" w:eastAsia="MS Mincho" w:hAnsi="Arial" w:cs="Arial"/>
                <w:sz w:val="24"/>
                <w:szCs w:val="24"/>
                <w:lang w:eastAsia="ja-JP"/>
              </w:rPr>
              <w:t xml:space="preserve">survivors are afraid of, so they </w:t>
            </w:r>
            <w:r w:rsidR="00EF5AD8" w:rsidRPr="00EF5AD8">
              <w:rPr>
                <w:rFonts w:ascii="Arial" w:eastAsia="MS Mincho" w:hAnsi="Arial" w:cs="Arial"/>
                <w:sz w:val="24"/>
                <w:szCs w:val="24"/>
                <w:lang w:eastAsia="ja-JP"/>
              </w:rPr>
              <w:t xml:space="preserve">may request immediate medical attention to receive medication to </w:t>
            </w:r>
            <w:r w:rsidR="00EF5AD8" w:rsidRPr="00EF5AD8">
              <w:rPr>
                <w:rFonts w:ascii="Arial" w:eastAsia="MS Mincho" w:hAnsi="Arial" w:cs="Arial"/>
                <w:sz w:val="24"/>
                <w:szCs w:val="24"/>
                <w:lang w:eastAsia="ja-JP"/>
              </w:rPr>
              <w:lastRenderedPageBreak/>
              <w:t xml:space="preserve">prevent STIs or HIV. </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Fear leaving cell</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Avoid other inmates</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Isolate or withdraw</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Request a cell change or protective custody </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Attempt suicide or engage in self-harm</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EF5AD8" w:rsidRPr="00EF5AD8">
              <w:rPr>
                <w:rFonts w:ascii="Arial" w:eastAsia="MS Mincho" w:hAnsi="Arial" w:cs="Arial"/>
                <w:sz w:val="24"/>
                <w:szCs w:val="24"/>
                <w:lang w:eastAsia="ja-JP"/>
              </w:rPr>
              <w:t>suicidal ideation, cutting, and other self-harming activities are common among many sexual trauma survivors.</w:t>
            </w:r>
          </w:p>
          <w:p w:rsidR="00B114EB" w:rsidRPr="00302483"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Try to get staff’s attention</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6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5</w:t>
            </w:r>
          </w:p>
          <w:p w:rsidR="00B114EB" w:rsidRPr="00D14EC0" w:rsidRDefault="00D14EC0" w:rsidP="00D14EC0">
            <w:pPr>
              <w:tabs>
                <w:tab w:val="left" w:pos="7290"/>
              </w:tabs>
              <w:rPr>
                <w:rFonts w:ascii="Arial" w:hAnsi="Arial" w:cs="Arial"/>
                <w:b w:val="0"/>
                <w:bCs w:val="0"/>
                <w:sz w:val="24"/>
                <w:szCs w:val="24"/>
              </w:rPr>
            </w:pPr>
            <w:r>
              <w:rPr>
                <w:rFonts w:ascii="Arial" w:hAnsi="Arial" w:cs="Arial"/>
                <w:b w:val="0"/>
                <w:bCs w:val="0"/>
                <w:sz w:val="24"/>
                <w:szCs w:val="24"/>
              </w:rPr>
              <w:t xml:space="preserve">Review this slide as participants are reporting back on </w:t>
            </w:r>
            <w:r w:rsidR="00446876">
              <w:rPr>
                <w:rFonts w:ascii="Arial" w:hAnsi="Arial" w:cs="Arial"/>
                <w:b w:val="0"/>
                <w:bCs w:val="0"/>
                <w:sz w:val="24"/>
                <w:szCs w:val="24"/>
              </w:rPr>
              <w:t xml:space="preserve">the Red Flags Group Activity for </w:t>
            </w:r>
            <w:r>
              <w:rPr>
                <w:rFonts w:ascii="Arial" w:hAnsi="Arial" w:cs="Arial"/>
                <w:b w:val="0"/>
                <w:bCs w:val="0"/>
                <w:sz w:val="24"/>
                <w:szCs w:val="24"/>
              </w:rPr>
              <w:t xml:space="preserve">signs that an inmate may be being abused by another inmate. </w:t>
            </w:r>
            <w:r w:rsidR="00302483">
              <w:rPr>
                <w:rFonts w:ascii="Arial" w:hAnsi="Arial" w:cs="Arial"/>
                <w:b w:val="0"/>
                <w:bCs w:val="0"/>
                <w:sz w:val="24"/>
                <w:szCs w:val="24"/>
              </w:rPr>
              <w:t xml:space="preserve">Highlight any warning signs that participants may have missed. </w:t>
            </w:r>
          </w:p>
        </w:tc>
      </w:tr>
      <w:tr w:rsidR="00B114EB" w:rsidRPr="00C129FF" w:rsidTr="00B114EB">
        <w:tc>
          <w:tcPr>
            <w:cnfStyle w:val="001000000000"/>
            <w:tcW w:w="1008" w:type="dxa"/>
          </w:tcPr>
          <w:p w:rsidR="00B114EB" w:rsidRPr="00C129FF" w:rsidRDefault="00B114EB" w:rsidP="00F44FFD">
            <w:pPr>
              <w:tabs>
                <w:tab w:val="left" w:pos="7290"/>
              </w:tabs>
              <w:rPr>
                <w:rFonts w:ascii="Arial" w:hAnsi="Arial" w:cs="Arial"/>
                <w:sz w:val="24"/>
                <w:szCs w:val="24"/>
              </w:rPr>
            </w:pPr>
          </w:p>
        </w:tc>
        <w:tc>
          <w:tcPr>
            <w:cnfStyle w:val="000010000000"/>
            <w:tcW w:w="6120" w:type="dxa"/>
            <w:tcBorders>
              <w:left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Possible Signs of Staff</w:t>
            </w:r>
            <w:r w:rsidR="00015D56">
              <w:rPr>
                <w:rFonts w:ascii="Arial" w:hAnsi="Arial" w:cs="Arial"/>
                <w:b/>
                <w:color w:val="1F497D" w:themeColor="text2"/>
                <w:sz w:val="24"/>
                <w:szCs w:val="24"/>
              </w:rPr>
              <w:t>-on-Inmate</w:t>
            </w:r>
            <w:r w:rsidRPr="002A3457">
              <w:rPr>
                <w:rFonts w:ascii="Arial" w:hAnsi="Arial" w:cs="Arial"/>
                <w:b/>
                <w:color w:val="1F497D" w:themeColor="text2"/>
                <w:sz w:val="24"/>
                <w:szCs w:val="24"/>
              </w:rPr>
              <w:t xml:space="preserve"> </w:t>
            </w:r>
            <w:r w:rsidR="00015D56">
              <w:rPr>
                <w:rFonts w:ascii="Arial" w:hAnsi="Arial" w:cs="Arial"/>
                <w:b/>
                <w:color w:val="1F497D" w:themeColor="text2"/>
                <w:sz w:val="24"/>
                <w:szCs w:val="24"/>
              </w:rPr>
              <w:t>Abuse</w:t>
            </w:r>
          </w:p>
          <w:p w:rsidR="004522AB" w:rsidRPr="00AE1EF4" w:rsidRDefault="004522AB" w:rsidP="00637BF9">
            <w:pPr>
              <w:tabs>
                <w:tab w:val="left" w:pos="2490"/>
              </w:tabs>
              <w:rPr>
                <w:rFonts w:ascii="Arial" w:eastAsia="MS Mincho" w:hAnsi="Arial" w:cs="Arial"/>
                <w:sz w:val="24"/>
                <w:szCs w:val="24"/>
                <w:lang w:eastAsia="ja-JP"/>
              </w:rPr>
            </w:pPr>
            <w:r w:rsidRPr="00AE1EF4">
              <w:rPr>
                <w:rFonts w:ascii="Arial" w:eastAsia="MS Mincho" w:hAnsi="Arial" w:cs="Arial"/>
                <w:sz w:val="24"/>
                <w:szCs w:val="24"/>
                <w:lang w:eastAsia="ja-JP"/>
              </w:rPr>
              <w:t xml:space="preserve">The inmate being abused may: </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Show visible injuries</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Change routine, mood or appearance</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Possess contraband</w:t>
            </w:r>
            <w:r w:rsidR="00217CDB">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F2589A">
              <w:rPr>
                <w:rFonts w:ascii="Arial" w:eastAsia="MS Mincho" w:hAnsi="Arial" w:cs="Arial"/>
                <w:sz w:val="24"/>
                <w:szCs w:val="24"/>
                <w:lang w:eastAsia="ja-JP"/>
              </w:rPr>
              <w:t>many times</w:t>
            </w:r>
            <w:r w:rsidR="00217CDB" w:rsidRPr="00217CDB">
              <w:rPr>
                <w:rFonts w:ascii="Arial" w:eastAsia="MS Mincho" w:hAnsi="Arial" w:cs="Arial"/>
                <w:sz w:val="24"/>
                <w:szCs w:val="24"/>
                <w:lang w:eastAsia="ja-JP"/>
              </w:rPr>
              <w:t xml:space="preserve"> when </w:t>
            </w:r>
            <w:r w:rsidR="00217CDB">
              <w:rPr>
                <w:rFonts w:ascii="Arial" w:eastAsia="MS Mincho" w:hAnsi="Arial" w:cs="Arial"/>
                <w:sz w:val="24"/>
                <w:szCs w:val="24"/>
                <w:lang w:eastAsia="ja-JP"/>
              </w:rPr>
              <w:t>inmates</w:t>
            </w:r>
            <w:r w:rsidR="00217CDB" w:rsidRPr="00217CDB">
              <w:rPr>
                <w:rFonts w:ascii="Arial" w:eastAsia="MS Mincho" w:hAnsi="Arial" w:cs="Arial"/>
                <w:sz w:val="24"/>
                <w:szCs w:val="24"/>
                <w:lang w:eastAsia="ja-JP"/>
              </w:rPr>
              <w:t xml:space="preserve"> have cell phones, cigarettes, or drugs</w:t>
            </w:r>
            <w:r w:rsidR="00217CDB">
              <w:rPr>
                <w:rFonts w:ascii="Arial" w:eastAsia="MS Mincho" w:hAnsi="Arial" w:cs="Arial"/>
                <w:sz w:val="24"/>
                <w:szCs w:val="24"/>
                <w:lang w:eastAsia="ja-JP"/>
              </w:rPr>
              <w:t>,</w:t>
            </w:r>
            <w:r w:rsidR="00217CDB" w:rsidRPr="00217CDB">
              <w:rPr>
                <w:rFonts w:ascii="Arial" w:eastAsia="MS Mincho" w:hAnsi="Arial" w:cs="Arial"/>
                <w:sz w:val="24"/>
                <w:szCs w:val="24"/>
                <w:lang w:eastAsia="ja-JP"/>
              </w:rPr>
              <w:t xml:space="preserve"> a staff member has smuggled the contraband in</w:t>
            </w:r>
            <w:r w:rsidR="00F2589A">
              <w:rPr>
                <w:rFonts w:ascii="Arial" w:eastAsia="MS Mincho" w:hAnsi="Arial" w:cs="Arial"/>
                <w:sz w:val="24"/>
                <w:szCs w:val="24"/>
                <w:lang w:eastAsia="ja-JP"/>
              </w:rPr>
              <w:t>to the facility</w:t>
            </w:r>
            <w:r w:rsidR="00217CDB" w:rsidRPr="00217CDB">
              <w:rPr>
                <w:rFonts w:ascii="Arial" w:eastAsia="MS Mincho" w:hAnsi="Arial" w:cs="Arial"/>
                <w:sz w:val="24"/>
                <w:szCs w:val="24"/>
                <w:lang w:eastAsia="ja-JP"/>
              </w:rPr>
              <w:t xml:space="preserve">. </w:t>
            </w:r>
            <w:r w:rsidR="007A1D4C">
              <w:rPr>
                <w:rFonts w:ascii="Arial" w:eastAsia="MS Mincho" w:hAnsi="Arial" w:cs="Arial"/>
                <w:sz w:val="24"/>
                <w:szCs w:val="24"/>
                <w:lang w:eastAsia="ja-JP"/>
              </w:rPr>
              <w:t>JDI has</w:t>
            </w:r>
            <w:r w:rsidR="00217CDB" w:rsidRPr="00217CDB">
              <w:rPr>
                <w:rFonts w:ascii="Arial" w:eastAsia="MS Mincho" w:hAnsi="Arial" w:cs="Arial"/>
                <w:sz w:val="24"/>
                <w:szCs w:val="24"/>
                <w:lang w:eastAsia="ja-JP"/>
              </w:rPr>
              <w:t xml:space="preserve"> heard countless stories of staff members bribing inmates for sexual favors with contraband items.</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Request to be separated from a staff member </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Be in prohibited areas/</w:t>
            </w:r>
            <w:r w:rsidR="00E85A94">
              <w:rPr>
                <w:rFonts w:ascii="Arial" w:eastAsia="MS Mincho" w:hAnsi="Arial" w:cs="Arial"/>
                <w:sz w:val="24"/>
                <w:szCs w:val="24"/>
                <w:lang w:eastAsia="ja-JP"/>
              </w:rPr>
              <w:t>“</w:t>
            </w:r>
            <w:r w:rsidRPr="00637BF9">
              <w:rPr>
                <w:rFonts w:ascii="Arial" w:eastAsia="MS Mincho" w:hAnsi="Arial" w:cs="Arial"/>
                <w:sz w:val="24"/>
                <w:szCs w:val="24"/>
                <w:lang w:eastAsia="ja-JP"/>
              </w:rPr>
              <w:t>out of bounds”</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Avoid or spend extra time with staff</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Act out against staff</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Have special knowledge about staff</w:t>
            </w:r>
            <w:r w:rsidR="00217CDB">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217CDB">
              <w:rPr>
                <w:rFonts w:ascii="Arial" w:eastAsia="MS Mincho" w:hAnsi="Arial" w:cs="Arial"/>
                <w:sz w:val="24"/>
                <w:szCs w:val="24"/>
                <w:lang w:eastAsia="ja-JP"/>
              </w:rPr>
              <w:t>i</w:t>
            </w:r>
            <w:r w:rsidR="00217CDB" w:rsidRPr="00217CDB">
              <w:rPr>
                <w:rFonts w:ascii="Arial" w:eastAsia="MS Mincho" w:hAnsi="Arial" w:cs="Arial"/>
                <w:sz w:val="24"/>
                <w:szCs w:val="24"/>
                <w:lang w:eastAsia="ja-JP"/>
              </w:rPr>
              <w:t xml:space="preserve">f an </w:t>
            </w:r>
            <w:r w:rsidR="00217CDB">
              <w:rPr>
                <w:rFonts w:ascii="Arial" w:eastAsia="MS Mincho" w:hAnsi="Arial" w:cs="Arial"/>
                <w:sz w:val="24"/>
                <w:szCs w:val="24"/>
                <w:lang w:eastAsia="ja-JP"/>
              </w:rPr>
              <w:t>inmate</w:t>
            </w:r>
            <w:r w:rsidR="00217CDB" w:rsidRPr="00217CDB">
              <w:rPr>
                <w:rFonts w:ascii="Arial" w:eastAsia="MS Mincho" w:hAnsi="Arial" w:cs="Arial"/>
                <w:sz w:val="24"/>
                <w:szCs w:val="24"/>
                <w:lang w:eastAsia="ja-JP"/>
              </w:rPr>
              <w:t xml:space="preserve"> knows the staff member</w:t>
            </w:r>
            <w:r w:rsidR="00F2589A">
              <w:rPr>
                <w:rFonts w:ascii="Arial" w:eastAsia="MS Mincho" w:hAnsi="Arial" w:cs="Arial"/>
                <w:sz w:val="24"/>
                <w:szCs w:val="24"/>
                <w:lang w:eastAsia="ja-JP"/>
              </w:rPr>
              <w:t>’</w:t>
            </w:r>
            <w:r w:rsidR="00217CDB" w:rsidRPr="00217CDB">
              <w:rPr>
                <w:rFonts w:ascii="Arial" w:eastAsia="MS Mincho" w:hAnsi="Arial" w:cs="Arial"/>
                <w:sz w:val="24"/>
                <w:szCs w:val="24"/>
                <w:lang w:eastAsia="ja-JP"/>
              </w:rPr>
              <w:t>s nickname, the</w:t>
            </w:r>
            <w:r w:rsidR="00217CDB">
              <w:rPr>
                <w:rFonts w:ascii="Arial" w:eastAsia="MS Mincho" w:hAnsi="Arial" w:cs="Arial"/>
                <w:sz w:val="24"/>
                <w:szCs w:val="24"/>
                <w:lang w:eastAsia="ja-JP"/>
              </w:rPr>
              <w:t>ir middle name, or pet’s name, i</w:t>
            </w:r>
            <w:r w:rsidR="00217CDB" w:rsidRPr="00217CDB">
              <w:rPr>
                <w:rFonts w:ascii="Arial" w:eastAsia="MS Mincho" w:hAnsi="Arial" w:cs="Arial"/>
                <w:sz w:val="24"/>
                <w:szCs w:val="24"/>
                <w:lang w:eastAsia="ja-JP"/>
              </w:rPr>
              <w:t xml:space="preserve">t’s a </w:t>
            </w:r>
            <w:r w:rsidR="00F2589A">
              <w:rPr>
                <w:rFonts w:ascii="Arial" w:eastAsia="MS Mincho" w:hAnsi="Arial" w:cs="Arial"/>
                <w:sz w:val="24"/>
                <w:szCs w:val="24"/>
                <w:lang w:eastAsia="ja-JP"/>
              </w:rPr>
              <w:t>possible</w:t>
            </w:r>
            <w:r w:rsidR="00217CDB" w:rsidRPr="00217CDB">
              <w:rPr>
                <w:rFonts w:ascii="Arial" w:eastAsia="MS Mincho" w:hAnsi="Arial" w:cs="Arial"/>
                <w:sz w:val="24"/>
                <w:szCs w:val="24"/>
                <w:lang w:eastAsia="ja-JP"/>
              </w:rPr>
              <w:t xml:space="preserve"> sign there is some kind </w:t>
            </w:r>
            <w:r w:rsidR="00F2589A">
              <w:rPr>
                <w:rFonts w:ascii="Arial" w:eastAsia="MS Mincho" w:hAnsi="Arial" w:cs="Arial"/>
                <w:sz w:val="24"/>
                <w:szCs w:val="24"/>
                <w:lang w:eastAsia="ja-JP"/>
              </w:rPr>
              <w:t>of boundary</w:t>
            </w:r>
            <w:r w:rsidR="00E85A94">
              <w:rPr>
                <w:rFonts w:ascii="Arial" w:eastAsia="MS Mincho" w:hAnsi="Arial" w:cs="Arial"/>
                <w:sz w:val="24"/>
                <w:szCs w:val="24"/>
                <w:lang w:eastAsia="ja-JP"/>
              </w:rPr>
              <w:t>-</w:t>
            </w:r>
            <w:r w:rsidR="00F2589A">
              <w:rPr>
                <w:rFonts w:ascii="Arial" w:eastAsia="MS Mincho" w:hAnsi="Arial" w:cs="Arial"/>
                <w:sz w:val="24"/>
                <w:szCs w:val="24"/>
                <w:lang w:eastAsia="ja-JP"/>
              </w:rPr>
              <w:t>crossing</w:t>
            </w:r>
            <w:r w:rsidR="00217CDB" w:rsidRPr="00217CDB">
              <w:rPr>
                <w:rFonts w:ascii="Arial" w:eastAsia="MS Mincho" w:hAnsi="Arial" w:cs="Arial"/>
                <w:sz w:val="24"/>
                <w:szCs w:val="24"/>
                <w:lang w:eastAsia="ja-JP"/>
              </w:rPr>
              <w:t xml:space="preserve"> or sexual abuse occurring.</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Show fear or anxiety around certain staff </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Request protective custody</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Attempt suicide or engage in self-harm</w:t>
            </w:r>
          </w:p>
          <w:p w:rsidR="00B114EB" w:rsidRPr="00302483" w:rsidRDefault="004522AB" w:rsidP="00F2589A">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Develop STIs or </w:t>
            </w:r>
            <w:r w:rsidR="00F2589A">
              <w:rPr>
                <w:rFonts w:ascii="Arial" w:eastAsia="MS Mincho" w:hAnsi="Arial" w:cs="Arial"/>
                <w:sz w:val="24"/>
                <w:szCs w:val="24"/>
                <w:lang w:eastAsia="ja-JP"/>
              </w:rPr>
              <w:t>become pregnant.</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6</w:t>
            </w:r>
          </w:p>
          <w:p w:rsidR="00B114EB" w:rsidRPr="00C129FF" w:rsidRDefault="00D14EC0" w:rsidP="00D14EC0">
            <w:pPr>
              <w:tabs>
                <w:tab w:val="left" w:pos="7290"/>
              </w:tabs>
              <w:rPr>
                <w:rFonts w:ascii="Arial" w:hAnsi="Arial" w:cs="Arial"/>
                <w:bCs w:val="0"/>
                <w:sz w:val="24"/>
                <w:szCs w:val="24"/>
              </w:rPr>
            </w:pPr>
            <w:r>
              <w:rPr>
                <w:rFonts w:ascii="Arial" w:hAnsi="Arial" w:cs="Arial"/>
                <w:b w:val="0"/>
                <w:bCs w:val="0"/>
                <w:sz w:val="24"/>
                <w:szCs w:val="24"/>
              </w:rPr>
              <w:t xml:space="preserve">Review this slide as participants are reporting back on </w:t>
            </w:r>
            <w:r w:rsidR="009645DC">
              <w:rPr>
                <w:rFonts w:ascii="Arial" w:hAnsi="Arial" w:cs="Arial"/>
                <w:b w:val="0"/>
                <w:bCs w:val="0"/>
                <w:sz w:val="24"/>
                <w:szCs w:val="24"/>
              </w:rPr>
              <w:t xml:space="preserve">the Red Flags Group Activity </w:t>
            </w:r>
            <w:r w:rsidR="0097070A">
              <w:rPr>
                <w:rFonts w:ascii="Arial" w:hAnsi="Arial" w:cs="Arial"/>
                <w:b w:val="0"/>
                <w:bCs w:val="0"/>
                <w:sz w:val="24"/>
                <w:szCs w:val="24"/>
              </w:rPr>
              <w:t xml:space="preserve">for </w:t>
            </w:r>
            <w:r>
              <w:rPr>
                <w:rFonts w:ascii="Arial" w:hAnsi="Arial" w:cs="Arial"/>
                <w:b w:val="0"/>
                <w:bCs w:val="0"/>
                <w:sz w:val="24"/>
                <w:szCs w:val="24"/>
              </w:rPr>
              <w:t>signs that an inmate may be being abused by a staff member.</w:t>
            </w:r>
            <w:r w:rsidR="00302483">
              <w:rPr>
                <w:rFonts w:ascii="Arial" w:hAnsi="Arial" w:cs="Arial"/>
                <w:b w:val="0"/>
                <w:bCs w:val="0"/>
                <w:sz w:val="24"/>
                <w:szCs w:val="24"/>
              </w:rPr>
              <w:t xml:space="preserve"> Highlight any warning signs that participants may have missed.</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B114EB" w:rsidP="00F44FFD">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Possi</w:t>
            </w:r>
            <w:r w:rsidR="00015D56">
              <w:rPr>
                <w:rFonts w:ascii="Arial" w:hAnsi="Arial" w:cs="Arial"/>
                <w:b/>
                <w:color w:val="1F497D" w:themeColor="text2"/>
                <w:sz w:val="24"/>
                <w:szCs w:val="24"/>
              </w:rPr>
              <w:t>ble Signs of an Inmate Abuser</w:t>
            </w:r>
          </w:p>
          <w:p w:rsidR="004522AB" w:rsidRPr="00AE1EF4" w:rsidRDefault="004522AB" w:rsidP="00637BF9">
            <w:pPr>
              <w:tabs>
                <w:tab w:val="left" w:pos="2490"/>
              </w:tabs>
              <w:rPr>
                <w:rFonts w:ascii="Arial" w:eastAsia="MS Mincho" w:hAnsi="Arial" w:cs="Arial"/>
                <w:sz w:val="24"/>
                <w:szCs w:val="24"/>
                <w:lang w:eastAsia="ja-JP"/>
              </w:rPr>
            </w:pPr>
            <w:r w:rsidRPr="00AE1EF4">
              <w:rPr>
                <w:rFonts w:ascii="Arial" w:eastAsia="MS Mincho" w:hAnsi="Arial" w:cs="Arial"/>
                <w:sz w:val="24"/>
                <w:szCs w:val="24"/>
                <w:lang w:eastAsia="ja-JP"/>
              </w:rPr>
              <w:t xml:space="preserve">An inmate perpetrator may: </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Stalk or groom another inmate</w:t>
            </w:r>
            <w:r w:rsidR="00AA3C30">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AA3C30" w:rsidRPr="00AA3C30">
              <w:rPr>
                <w:rFonts w:ascii="Arial" w:eastAsia="MS Mincho" w:hAnsi="Arial" w:cs="Arial"/>
                <w:sz w:val="24"/>
                <w:szCs w:val="24"/>
                <w:lang w:eastAsia="ja-JP"/>
              </w:rPr>
              <w:t xml:space="preserve">it’s common for </w:t>
            </w:r>
            <w:r w:rsidR="00AA3C30">
              <w:rPr>
                <w:rFonts w:ascii="Arial" w:eastAsia="MS Mincho" w:hAnsi="Arial" w:cs="Arial"/>
                <w:sz w:val="24"/>
                <w:szCs w:val="24"/>
                <w:lang w:eastAsia="ja-JP"/>
              </w:rPr>
              <w:t>inmate</w:t>
            </w:r>
            <w:r w:rsidR="00AA3C30" w:rsidRPr="00AA3C30">
              <w:rPr>
                <w:rFonts w:ascii="Arial" w:eastAsia="MS Mincho" w:hAnsi="Arial" w:cs="Arial"/>
                <w:sz w:val="24"/>
                <w:szCs w:val="24"/>
                <w:lang w:eastAsia="ja-JP"/>
              </w:rPr>
              <w:t xml:space="preserve"> perpetrators to stalk or groom the most vulnerable </w:t>
            </w:r>
            <w:r w:rsidR="00AA3C30">
              <w:rPr>
                <w:rFonts w:ascii="Arial" w:eastAsia="MS Mincho" w:hAnsi="Arial" w:cs="Arial"/>
                <w:sz w:val="24"/>
                <w:szCs w:val="24"/>
                <w:lang w:eastAsia="ja-JP"/>
              </w:rPr>
              <w:t>inmates</w:t>
            </w:r>
            <w:r w:rsidR="00AA3C30" w:rsidRPr="00AA3C30">
              <w:rPr>
                <w:rFonts w:ascii="Arial" w:eastAsia="MS Mincho" w:hAnsi="Arial" w:cs="Arial"/>
                <w:sz w:val="24"/>
                <w:szCs w:val="24"/>
                <w:lang w:eastAsia="ja-JP"/>
              </w:rPr>
              <w:t xml:space="preserve"> coming into </w:t>
            </w:r>
            <w:r w:rsidR="00AA3C30">
              <w:rPr>
                <w:rFonts w:ascii="Arial" w:eastAsia="MS Mincho" w:hAnsi="Arial" w:cs="Arial"/>
                <w:sz w:val="24"/>
                <w:szCs w:val="24"/>
                <w:lang w:eastAsia="ja-JP"/>
              </w:rPr>
              <w:t>jails</w:t>
            </w:r>
            <w:r w:rsidR="00AA3C30" w:rsidRPr="00AA3C30">
              <w:rPr>
                <w:rFonts w:ascii="Arial" w:eastAsia="MS Mincho" w:hAnsi="Arial" w:cs="Arial"/>
                <w:sz w:val="24"/>
                <w:szCs w:val="24"/>
                <w:lang w:eastAsia="ja-JP"/>
              </w:rPr>
              <w:t xml:space="preserve">. </w:t>
            </w:r>
            <w:r w:rsidR="009C0166">
              <w:rPr>
                <w:rFonts w:ascii="Arial" w:eastAsia="MS Mincho" w:hAnsi="Arial" w:cs="Arial"/>
                <w:sz w:val="24"/>
                <w:szCs w:val="24"/>
                <w:lang w:eastAsia="ja-JP"/>
              </w:rPr>
              <w:t>“</w:t>
            </w:r>
            <w:r w:rsidR="007B0570" w:rsidRPr="007B0570">
              <w:rPr>
                <w:rFonts w:ascii="Arial" w:eastAsia="MS Mincho" w:hAnsi="Arial" w:cs="Arial"/>
                <w:sz w:val="24"/>
                <w:szCs w:val="24"/>
                <w:lang w:eastAsia="ja-JP"/>
              </w:rPr>
              <w:t>Grooming</w:t>
            </w:r>
            <w:r w:rsidR="009C0166">
              <w:rPr>
                <w:rFonts w:ascii="Arial" w:eastAsia="MS Mincho" w:hAnsi="Arial" w:cs="Arial"/>
                <w:sz w:val="24"/>
                <w:szCs w:val="24"/>
                <w:lang w:eastAsia="ja-JP"/>
              </w:rPr>
              <w:t>”</w:t>
            </w:r>
            <w:r w:rsidR="00AA3C30" w:rsidRPr="00AA3C30">
              <w:rPr>
                <w:rFonts w:ascii="Arial" w:eastAsia="MS Mincho" w:hAnsi="Arial" w:cs="Arial"/>
                <w:sz w:val="24"/>
                <w:szCs w:val="24"/>
                <w:lang w:eastAsia="ja-JP"/>
              </w:rPr>
              <w:t xml:space="preserve"> is the process by which a perpetrator draws a victim into an abusive sexual relationship.</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Give extra attention to a more vulnerable inmate</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Engage in voyeuristic or exhibitionist behavior</w:t>
            </w:r>
            <w:r w:rsidR="00AA3C30">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AA3C30" w:rsidRPr="00AA3C30">
              <w:rPr>
                <w:rFonts w:ascii="Arial" w:eastAsia="MS Mincho" w:hAnsi="Arial" w:cs="Arial"/>
                <w:sz w:val="24"/>
                <w:szCs w:val="24"/>
                <w:lang w:eastAsia="ja-JP"/>
              </w:rPr>
              <w:t xml:space="preserve">this may be an </w:t>
            </w:r>
            <w:r w:rsidR="00AA3C30">
              <w:rPr>
                <w:rFonts w:ascii="Arial" w:eastAsia="MS Mincho" w:hAnsi="Arial" w:cs="Arial"/>
                <w:sz w:val="24"/>
                <w:szCs w:val="24"/>
                <w:lang w:eastAsia="ja-JP"/>
              </w:rPr>
              <w:t>inmate</w:t>
            </w:r>
            <w:r w:rsidR="00AA3C30" w:rsidRPr="00AA3C30">
              <w:rPr>
                <w:rFonts w:ascii="Arial" w:eastAsia="MS Mincho" w:hAnsi="Arial" w:cs="Arial"/>
                <w:sz w:val="24"/>
                <w:szCs w:val="24"/>
                <w:lang w:eastAsia="ja-JP"/>
              </w:rPr>
              <w:t xml:space="preserve"> who openly masturbates in front of staff members or other </w:t>
            </w:r>
            <w:r w:rsidR="00AA3C30">
              <w:rPr>
                <w:rFonts w:ascii="Arial" w:eastAsia="MS Mincho" w:hAnsi="Arial" w:cs="Arial"/>
                <w:sz w:val="24"/>
                <w:szCs w:val="24"/>
                <w:lang w:eastAsia="ja-JP"/>
              </w:rPr>
              <w:t>inmates</w:t>
            </w:r>
            <w:r w:rsidR="00D341D0">
              <w:rPr>
                <w:rFonts w:ascii="Arial" w:eastAsia="MS Mincho" w:hAnsi="Arial" w:cs="Arial"/>
                <w:sz w:val="24"/>
                <w:szCs w:val="24"/>
                <w:lang w:eastAsia="ja-JP"/>
              </w:rPr>
              <w:t xml:space="preserve"> or a “peeping T</w:t>
            </w:r>
            <w:r w:rsidR="00AA3C30" w:rsidRPr="00AA3C30">
              <w:rPr>
                <w:rFonts w:ascii="Arial" w:eastAsia="MS Mincho" w:hAnsi="Arial" w:cs="Arial"/>
                <w:sz w:val="24"/>
                <w:szCs w:val="24"/>
                <w:lang w:eastAsia="ja-JP"/>
              </w:rPr>
              <w:t xml:space="preserve">om” type of perpetrator who </w:t>
            </w:r>
            <w:r w:rsidR="00AA3C30" w:rsidRPr="00AA3C30">
              <w:rPr>
                <w:rFonts w:ascii="Arial" w:eastAsia="MS Mincho" w:hAnsi="Arial" w:cs="Arial"/>
                <w:sz w:val="24"/>
                <w:szCs w:val="24"/>
                <w:lang w:eastAsia="ja-JP"/>
              </w:rPr>
              <w:lastRenderedPageBreak/>
              <w:t xml:space="preserve">constantly crosses boundaries with other </w:t>
            </w:r>
            <w:r w:rsidR="00AA3C30">
              <w:rPr>
                <w:rFonts w:ascii="Arial" w:eastAsia="MS Mincho" w:hAnsi="Arial" w:cs="Arial"/>
                <w:sz w:val="24"/>
                <w:szCs w:val="24"/>
                <w:lang w:eastAsia="ja-JP"/>
              </w:rPr>
              <w:t>inmates.</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Have a history of violence or sex crimes</w:t>
            </w:r>
            <w:r w:rsidR="00D74F33">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D74F33" w:rsidRPr="00D74F33">
              <w:rPr>
                <w:rFonts w:ascii="Arial" w:eastAsia="MS Mincho" w:hAnsi="Arial" w:cs="Arial"/>
                <w:sz w:val="24"/>
                <w:szCs w:val="24"/>
                <w:lang w:eastAsia="ja-JP"/>
              </w:rPr>
              <w:t xml:space="preserve">this could be sexual violence, intimate partner violence, </w:t>
            </w:r>
            <w:r w:rsidR="00795ABD">
              <w:rPr>
                <w:rFonts w:ascii="Arial" w:eastAsia="MS Mincho" w:hAnsi="Arial" w:cs="Arial"/>
                <w:sz w:val="24"/>
                <w:szCs w:val="24"/>
                <w:lang w:eastAsia="ja-JP"/>
              </w:rPr>
              <w:t>or</w:t>
            </w:r>
            <w:r w:rsidR="00795ABD" w:rsidRPr="00D74F33">
              <w:rPr>
                <w:rFonts w:ascii="Arial" w:eastAsia="MS Mincho" w:hAnsi="Arial" w:cs="Arial"/>
                <w:sz w:val="24"/>
                <w:szCs w:val="24"/>
                <w:lang w:eastAsia="ja-JP"/>
              </w:rPr>
              <w:t xml:space="preserve"> </w:t>
            </w:r>
            <w:r w:rsidR="00D74F33" w:rsidRPr="00D74F33">
              <w:rPr>
                <w:rFonts w:ascii="Arial" w:eastAsia="MS Mincho" w:hAnsi="Arial" w:cs="Arial"/>
                <w:sz w:val="24"/>
                <w:szCs w:val="24"/>
                <w:lang w:eastAsia="ja-JP"/>
              </w:rPr>
              <w:t>stalking</w:t>
            </w:r>
            <w:r w:rsidR="00D74F33">
              <w:rPr>
                <w:rFonts w:ascii="Arial" w:eastAsia="MS Mincho" w:hAnsi="Arial" w:cs="Arial"/>
                <w:sz w:val="24"/>
                <w:szCs w:val="24"/>
                <w:lang w:eastAsia="ja-JP"/>
              </w:rPr>
              <w:t>.</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Frequently test boundaries </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Be a “shot caller” or higher status inmate</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Prefer double</w:t>
            </w:r>
            <w:r w:rsidR="009E1E50">
              <w:rPr>
                <w:rFonts w:ascii="Arial" w:eastAsia="MS Mincho" w:hAnsi="Arial" w:cs="Arial"/>
                <w:sz w:val="24"/>
                <w:szCs w:val="24"/>
                <w:lang w:eastAsia="ja-JP"/>
              </w:rPr>
              <w:t xml:space="preserve"> </w:t>
            </w:r>
            <w:r w:rsidRPr="00637BF9">
              <w:rPr>
                <w:rFonts w:ascii="Arial" w:eastAsia="MS Mincho" w:hAnsi="Arial" w:cs="Arial"/>
                <w:sz w:val="24"/>
                <w:szCs w:val="24"/>
                <w:lang w:eastAsia="ja-JP"/>
              </w:rPr>
              <w:t>cells</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Speak or behave aggressively</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Brag about exploits</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Frequently change cellmates</w:t>
            </w:r>
          </w:p>
          <w:p w:rsidR="00B114EB" w:rsidRPr="00CD3C0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Demand to be housed with a certain inmate</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6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7</w:t>
            </w:r>
          </w:p>
          <w:p w:rsidR="00B114EB" w:rsidRPr="00C129FF" w:rsidRDefault="00D14EC0" w:rsidP="00D14EC0">
            <w:pPr>
              <w:tabs>
                <w:tab w:val="left" w:pos="7290"/>
              </w:tabs>
              <w:rPr>
                <w:rFonts w:ascii="Arial" w:hAnsi="Arial" w:cs="Arial"/>
                <w:bCs w:val="0"/>
                <w:sz w:val="24"/>
                <w:szCs w:val="24"/>
              </w:rPr>
            </w:pPr>
            <w:r>
              <w:rPr>
                <w:rFonts w:ascii="Arial" w:hAnsi="Arial" w:cs="Arial"/>
                <w:b w:val="0"/>
                <w:bCs w:val="0"/>
                <w:sz w:val="24"/>
                <w:szCs w:val="24"/>
              </w:rPr>
              <w:t xml:space="preserve">Review this slide as participants are reporting back on </w:t>
            </w:r>
            <w:r w:rsidR="0097070A">
              <w:rPr>
                <w:rFonts w:ascii="Arial" w:hAnsi="Arial" w:cs="Arial"/>
                <w:b w:val="0"/>
                <w:bCs w:val="0"/>
                <w:sz w:val="24"/>
                <w:szCs w:val="24"/>
              </w:rPr>
              <w:t xml:space="preserve">the Red Flags Group Activity for </w:t>
            </w:r>
            <w:r>
              <w:rPr>
                <w:rFonts w:ascii="Arial" w:hAnsi="Arial" w:cs="Arial"/>
                <w:b w:val="0"/>
                <w:bCs w:val="0"/>
                <w:sz w:val="24"/>
                <w:szCs w:val="24"/>
              </w:rPr>
              <w:t>signs that an inmate is sexually abusing another inmate.</w:t>
            </w:r>
            <w:r w:rsidR="00302483">
              <w:rPr>
                <w:rFonts w:ascii="Arial" w:hAnsi="Arial" w:cs="Arial"/>
                <w:b w:val="0"/>
                <w:bCs w:val="0"/>
                <w:sz w:val="24"/>
                <w:szCs w:val="24"/>
              </w:rPr>
              <w:t xml:space="preserve"> Highlight any warning signs </w:t>
            </w:r>
            <w:r w:rsidR="00302483">
              <w:rPr>
                <w:rFonts w:ascii="Arial" w:hAnsi="Arial" w:cs="Arial"/>
                <w:b w:val="0"/>
                <w:bCs w:val="0"/>
                <w:sz w:val="24"/>
                <w:szCs w:val="24"/>
              </w:rPr>
              <w:lastRenderedPageBreak/>
              <w:t xml:space="preserve">that participants may have missed. </w:t>
            </w:r>
            <w:r>
              <w:rPr>
                <w:rFonts w:ascii="Arial" w:hAnsi="Arial" w:cs="Arial"/>
                <w:b w:val="0"/>
                <w:bCs w:val="0"/>
                <w:sz w:val="24"/>
                <w:szCs w:val="24"/>
              </w:rPr>
              <w:t xml:space="preserve"> </w:t>
            </w:r>
          </w:p>
        </w:tc>
      </w:tr>
      <w:tr w:rsidR="00B114EB" w:rsidRPr="00C129FF" w:rsidTr="00B114EB">
        <w:tc>
          <w:tcPr>
            <w:cnfStyle w:val="001000000000"/>
            <w:tcW w:w="1008" w:type="dxa"/>
          </w:tcPr>
          <w:p w:rsidR="00B114EB" w:rsidRPr="00C129FF" w:rsidRDefault="00B114EB" w:rsidP="00F44FFD">
            <w:pPr>
              <w:tabs>
                <w:tab w:val="left" w:pos="7290"/>
              </w:tabs>
              <w:rPr>
                <w:rFonts w:ascii="Arial" w:hAnsi="Arial" w:cs="Arial"/>
                <w:sz w:val="24"/>
                <w:szCs w:val="24"/>
              </w:rPr>
            </w:pPr>
          </w:p>
        </w:tc>
        <w:tc>
          <w:tcPr>
            <w:cnfStyle w:val="000010000000"/>
            <w:tcW w:w="6120" w:type="dxa"/>
            <w:tcBorders>
              <w:left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 xml:space="preserve">Possible Signs of </w:t>
            </w:r>
            <w:r w:rsidR="00015D56">
              <w:rPr>
                <w:rFonts w:ascii="Arial" w:hAnsi="Arial" w:cs="Arial"/>
                <w:b/>
                <w:color w:val="1F497D" w:themeColor="text2"/>
                <w:sz w:val="24"/>
                <w:szCs w:val="24"/>
              </w:rPr>
              <w:t xml:space="preserve">a </w:t>
            </w:r>
            <w:r w:rsidRPr="002A3457">
              <w:rPr>
                <w:rFonts w:ascii="Arial" w:hAnsi="Arial" w:cs="Arial"/>
                <w:b/>
                <w:color w:val="1F497D" w:themeColor="text2"/>
                <w:sz w:val="24"/>
                <w:szCs w:val="24"/>
              </w:rPr>
              <w:t xml:space="preserve">Staff </w:t>
            </w:r>
            <w:r w:rsidR="00015D56">
              <w:rPr>
                <w:rFonts w:ascii="Arial" w:hAnsi="Arial" w:cs="Arial"/>
                <w:b/>
                <w:color w:val="1F497D" w:themeColor="text2"/>
                <w:sz w:val="24"/>
                <w:szCs w:val="24"/>
              </w:rPr>
              <w:t>Abuser</w:t>
            </w:r>
          </w:p>
          <w:p w:rsidR="004522AB" w:rsidRPr="00AE1EF4" w:rsidRDefault="004522AB" w:rsidP="00637BF9">
            <w:pPr>
              <w:tabs>
                <w:tab w:val="left" w:pos="2490"/>
              </w:tabs>
              <w:rPr>
                <w:rFonts w:ascii="Arial" w:eastAsia="MS Mincho" w:hAnsi="Arial" w:cs="Arial"/>
                <w:sz w:val="24"/>
                <w:szCs w:val="24"/>
                <w:lang w:eastAsia="ja-JP"/>
              </w:rPr>
            </w:pPr>
            <w:r w:rsidRPr="00AE1EF4">
              <w:rPr>
                <w:rFonts w:ascii="Arial" w:eastAsia="MS Mincho" w:hAnsi="Arial" w:cs="Arial"/>
                <w:sz w:val="24"/>
                <w:szCs w:val="24"/>
                <w:lang w:eastAsia="ja-JP"/>
              </w:rPr>
              <w:t xml:space="preserve">A staff perpetrator may: </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Be in an unusual location with an inmate </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Socialize or be overly familiar with inmates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Call out an inmate at odd times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Prefer to be alone with inmates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Know too much about an inmate</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Favor particular inmates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Be flirtatious with inmates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Change behavior, mood, or appearance</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Distance him/herself from coworkers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Refer to inmates in derogatory or possessive ways</w:t>
            </w:r>
            <w:r w:rsidR="00CD3C09">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291861">
              <w:rPr>
                <w:rFonts w:ascii="Arial" w:eastAsia="MS Mincho" w:hAnsi="Arial" w:cs="Arial"/>
                <w:sz w:val="24"/>
                <w:szCs w:val="24"/>
                <w:lang w:eastAsia="ja-JP"/>
              </w:rPr>
              <w:t xml:space="preserve">staff perpetrators may initiate sexual abuse by </w:t>
            </w:r>
            <w:r w:rsidR="00CD3C09" w:rsidRPr="00CD3C09">
              <w:rPr>
                <w:rFonts w:ascii="Arial" w:eastAsia="MS Mincho" w:hAnsi="Arial" w:cs="Arial"/>
                <w:sz w:val="24"/>
                <w:szCs w:val="24"/>
                <w:lang w:eastAsia="ja-JP"/>
              </w:rPr>
              <w:t>humiliating the inmate in front of others by calling them derogatory names like “bitch</w:t>
            </w:r>
            <w:r w:rsidR="00291861">
              <w:rPr>
                <w:rFonts w:ascii="Arial" w:eastAsia="MS Mincho" w:hAnsi="Arial" w:cs="Arial"/>
                <w:sz w:val="24"/>
                <w:szCs w:val="24"/>
                <w:lang w:eastAsia="ja-JP"/>
              </w:rPr>
              <w:t>”</w:t>
            </w:r>
            <w:r w:rsidR="00CD3C09" w:rsidRPr="00CD3C09">
              <w:rPr>
                <w:rFonts w:ascii="Arial" w:eastAsia="MS Mincho" w:hAnsi="Arial" w:cs="Arial"/>
                <w:sz w:val="24"/>
                <w:szCs w:val="24"/>
                <w:lang w:eastAsia="ja-JP"/>
              </w:rPr>
              <w:t xml:space="preserve"> or </w:t>
            </w:r>
            <w:r w:rsidR="00291861">
              <w:rPr>
                <w:rFonts w:ascii="Arial" w:eastAsia="MS Mincho" w:hAnsi="Arial" w:cs="Arial"/>
                <w:sz w:val="24"/>
                <w:szCs w:val="24"/>
                <w:lang w:eastAsia="ja-JP"/>
              </w:rPr>
              <w:t>“fag.” Frequently, the abuse will escalate from there.</w:t>
            </w:r>
          </w:p>
          <w:p w:rsidR="00B114EB" w:rsidRPr="00CD3C0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Have other boundary problems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8</w:t>
            </w:r>
          </w:p>
          <w:p w:rsidR="00B114EB" w:rsidRPr="00C129FF" w:rsidRDefault="00D14EC0" w:rsidP="00D14EC0">
            <w:pPr>
              <w:tabs>
                <w:tab w:val="left" w:pos="7290"/>
              </w:tabs>
              <w:rPr>
                <w:rFonts w:ascii="Arial" w:hAnsi="Arial" w:cs="Arial"/>
                <w:bCs w:val="0"/>
                <w:sz w:val="24"/>
                <w:szCs w:val="24"/>
              </w:rPr>
            </w:pPr>
            <w:r>
              <w:rPr>
                <w:rFonts w:ascii="Arial" w:hAnsi="Arial" w:cs="Arial"/>
                <w:b w:val="0"/>
                <w:bCs w:val="0"/>
                <w:sz w:val="24"/>
                <w:szCs w:val="24"/>
              </w:rPr>
              <w:t xml:space="preserve">Review this slide as participants are reporting back on </w:t>
            </w:r>
            <w:r w:rsidR="00D341D0">
              <w:rPr>
                <w:rFonts w:ascii="Arial" w:hAnsi="Arial" w:cs="Arial"/>
                <w:b w:val="0"/>
                <w:bCs w:val="0"/>
                <w:sz w:val="24"/>
                <w:szCs w:val="24"/>
              </w:rPr>
              <w:t xml:space="preserve">the Red Flags Group Activity for </w:t>
            </w:r>
            <w:r>
              <w:rPr>
                <w:rFonts w:ascii="Arial" w:hAnsi="Arial" w:cs="Arial"/>
                <w:b w:val="0"/>
                <w:bCs w:val="0"/>
                <w:sz w:val="24"/>
                <w:szCs w:val="24"/>
              </w:rPr>
              <w:t>signs that a staff member is sexually abusing an inmate.</w:t>
            </w:r>
            <w:r w:rsidR="00302483">
              <w:rPr>
                <w:rFonts w:ascii="Arial" w:hAnsi="Arial" w:cs="Arial"/>
                <w:b w:val="0"/>
                <w:bCs w:val="0"/>
                <w:sz w:val="24"/>
                <w:szCs w:val="24"/>
              </w:rPr>
              <w:t xml:space="preserve"> Highlight any warning signs that participants may have missed.</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FD663C"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015D56" w:rsidP="00881855">
            <w:pPr>
              <w:tabs>
                <w:tab w:val="left" w:pos="117"/>
                <w:tab w:val="left" w:pos="7290"/>
              </w:tabs>
              <w:rPr>
                <w:rFonts w:ascii="Arial" w:hAnsi="Arial" w:cs="Arial"/>
                <w:b/>
                <w:color w:val="1F497D" w:themeColor="text2"/>
                <w:sz w:val="24"/>
                <w:szCs w:val="24"/>
              </w:rPr>
            </w:pPr>
            <w:r>
              <w:rPr>
                <w:rFonts w:ascii="Arial" w:hAnsi="Arial" w:cs="Arial"/>
                <w:b/>
                <w:color w:val="1F497D" w:themeColor="text2"/>
                <w:sz w:val="24"/>
                <w:szCs w:val="24"/>
              </w:rPr>
              <w:t>Protection of</w:t>
            </w:r>
            <w:r w:rsidR="00F44FFD" w:rsidRPr="002A3457">
              <w:rPr>
                <w:rFonts w:ascii="Arial" w:hAnsi="Arial" w:cs="Arial"/>
                <w:b/>
                <w:color w:val="1F497D" w:themeColor="text2"/>
                <w:sz w:val="24"/>
                <w:szCs w:val="24"/>
              </w:rPr>
              <w:t xml:space="preserve"> Inmates Facing Substantial Risk</w:t>
            </w:r>
          </w:p>
          <w:p w:rsidR="00B114EB" w:rsidRPr="00FE5942" w:rsidRDefault="00637BF9" w:rsidP="00E85A94">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and procedure </w:t>
            </w:r>
            <w:r w:rsidR="00E85A94">
              <w:rPr>
                <w:rFonts w:ascii="Arial" w:eastAsia="MS Mincho" w:hAnsi="Arial" w:cs="Arial"/>
                <w:sz w:val="24"/>
                <w:szCs w:val="24"/>
                <w:lang w:eastAsia="ja-JP"/>
              </w:rPr>
              <w:t>for protecting</w:t>
            </w:r>
            <w:r w:rsidRPr="00637BF9">
              <w:rPr>
                <w:rFonts w:ascii="Arial" w:eastAsia="MS Mincho" w:hAnsi="Arial" w:cs="Arial"/>
                <w:sz w:val="24"/>
                <w:szCs w:val="24"/>
                <w:lang w:eastAsia="ja-JP"/>
              </w:rPr>
              <w:t xml:space="preserve"> inmates who are facing substantial risk of imminent sexual abuse, including what steps staff should take if they bec</w:t>
            </w:r>
            <w:r w:rsidR="00336823">
              <w:rPr>
                <w:rFonts w:ascii="Arial" w:eastAsia="MS Mincho" w:hAnsi="Arial" w:cs="Arial"/>
                <w:sz w:val="24"/>
                <w:szCs w:val="24"/>
                <w:lang w:eastAsia="ja-JP"/>
              </w:rPr>
              <w:t>o</w:t>
            </w:r>
            <w:r w:rsidRPr="00637BF9">
              <w:rPr>
                <w:rFonts w:ascii="Arial" w:eastAsia="MS Mincho" w:hAnsi="Arial" w:cs="Arial"/>
                <w:sz w:val="24"/>
                <w:szCs w:val="24"/>
                <w:lang w:eastAsia="ja-JP"/>
              </w:rPr>
              <w:t>me aware of these threats.]</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9</w:t>
            </w:r>
          </w:p>
          <w:p w:rsidR="00B114EB" w:rsidRPr="00C129FF" w:rsidRDefault="00FE5942"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FD663C"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Emergency Grievances</w:t>
            </w:r>
          </w:p>
          <w:p w:rsidR="00B114EB" w:rsidRPr="00FE5942" w:rsidRDefault="00637BF9" w:rsidP="00F57809">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and procedure for accepting and responding to emergency grievances </w:t>
            </w:r>
            <w:r w:rsidR="00F57809">
              <w:rPr>
                <w:rFonts w:ascii="Arial" w:eastAsia="MS Mincho" w:hAnsi="Arial" w:cs="Arial"/>
                <w:sz w:val="24"/>
                <w:szCs w:val="24"/>
                <w:lang w:eastAsia="ja-JP"/>
              </w:rPr>
              <w:t>to report</w:t>
            </w:r>
            <w:r w:rsidRPr="00637BF9">
              <w:rPr>
                <w:rFonts w:ascii="Arial" w:eastAsia="MS Mincho" w:hAnsi="Arial" w:cs="Arial"/>
                <w:sz w:val="24"/>
                <w:szCs w:val="24"/>
                <w:lang w:eastAsia="ja-JP"/>
              </w:rPr>
              <w:t xml:space="preserve"> imminent sexual abuse, including how inmates can make an emergency grievance.] </w:t>
            </w:r>
          </w:p>
        </w:tc>
        <w:tc>
          <w:tcPr>
            <w:cnfStyle w:val="000100000000"/>
            <w:tcW w:w="2088" w:type="dxa"/>
          </w:tcPr>
          <w:p w:rsidR="00B114EB"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10</w:t>
            </w:r>
          </w:p>
          <w:p w:rsidR="00B114EB" w:rsidRPr="00FE5942" w:rsidRDefault="00FE5942" w:rsidP="00F44FFD">
            <w:pPr>
              <w:tabs>
                <w:tab w:val="left" w:pos="7290"/>
              </w:tabs>
              <w:rPr>
                <w:rFonts w:ascii="Arial" w:hAnsi="Arial" w:cs="Arial"/>
                <w:b w:val="0"/>
                <w:sz w:val="24"/>
                <w:szCs w:val="24"/>
              </w:rPr>
            </w:pPr>
            <w:r>
              <w:rPr>
                <w:rFonts w:ascii="Arial" w:hAnsi="Arial" w:cs="Arial"/>
                <w:b w:val="0"/>
                <w:bCs w:val="0"/>
                <w:sz w:val="24"/>
                <w:szCs w:val="24"/>
              </w:rPr>
              <w:t>Update slide with agency policy information.</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8C780C" w:rsidP="00F44FFD">
            <w:pPr>
              <w:tabs>
                <w:tab w:val="left" w:pos="7290"/>
              </w:tabs>
              <w:rPr>
                <w:rFonts w:ascii="Arial" w:hAnsi="Arial" w:cs="Arial"/>
                <w:sz w:val="24"/>
                <w:szCs w:val="24"/>
              </w:rPr>
            </w:pPr>
            <w:r>
              <w:rPr>
                <w:rFonts w:ascii="Arial" w:hAnsi="Arial" w:cs="Arial"/>
                <w:sz w:val="24"/>
                <w:szCs w:val="24"/>
              </w:rPr>
              <w:t>30 sec</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Reporting Policies and Procedures</w:t>
            </w:r>
          </w:p>
          <w:p w:rsidR="00B114EB" w:rsidRPr="00881855" w:rsidRDefault="003225A5" w:rsidP="00F44FFD">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We will now review our agency’s reporting policies and procedures.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11</w:t>
            </w:r>
          </w:p>
          <w:p w:rsidR="00B114EB" w:rsidRPr="00C129FF" w:rsidRDefault="00B114EB" w:rsidP="00F44FFD">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10</w:t>
            </w:r>
            <w:r w:rsidR="00FE7CA8">
              <w:rPr>
                <w:rFonts w:ascii="Arial" w:hAnsi="Arial" w:cs="Arial"/>
                <w:sz w:val="24"/>
                <w:szCs w:val="24"/>
              </w:rPr>
              <w:t xml:space="preserve"> </w:t>
            </w:r>
            <w:r>
              <w:rPr>
                <w:rFonts w:ascii="Arial" w:hAnsi="Arial" w:cs="Arial"/>
                <w:sz w:val="24"/>
                <w:szCs w:val="24"/>
              </w:rPr>
              <w:t>min</w:t>
            </w:r>
            <w:r w:rsidR="00FE7CA8">
              <w:rPr>
                <w:rFonts w:ascii="Arial" w:hAnsi="Arial" w:cs="Arial"/>
                <w:sz w:val="24"/>
                <w:szCs w:val="24"/>
              </w:rPr>
              <w:t>s</w:t>
            </w:r>
            <w:r w:rsidR="00FD663C">
              <w:rPr>
                <w:rFonts w:ascii="Arial" w:hAnsi="Arial" w:cs="Arial"/>
                <w:sz w:val="24"/>
                <w:szCs w:val="24"/>
              </w:rPr>
              <w:t xml:space="preserve"> </w:t>
            </w:r>
          </w:p>
        </w:tc>
        <w:tc>
          <w:tcPr>
            <w:cnfStyle w:val="000010000000"/>
            <w:tcW w:w="6120" w:type="dxa"/>
            <w:tcBorders>
              <w:left w:val="none" w:sz="0" w:space="0" w:color="auto"/>
              <w:right w:val="none" w:sz="0" w:space="0" w:color="auto"/>
            </w:tcBorders>
          </w:tcPr>
          <w:p w:rsidR="00111C5D" w:rsidRPr="002A3457" w:rsidRDefault="00F44FFD" w:rsidP="00B17860">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Group Activity: When a Survivor Reports</w:t>
            </w:r>
          </w:p>
          <w:p w:rsidR="00111C5D" w:rsidRPr="00921E38" w:rsidRDefault="00111C5D" w:rsidP="00111C5D">
            <w:pPr>
              <w:rPr>
                <w:rFonts w:ascii="Arial" w:hAnsi="Arial" w:cs="Arial"/>
                <w:sz w:val="24"/>
                <w:szCs w:val="24"/>
              </w:rPr>
            </w:pPr>
            <w:r w:rsidRPr="00921E38">
              <w:rPr>
                <w:rFonts w:ascii="Arial" w:hAnsi="Arial" w:cs="Arial"/>
                <w:sz w:val="24"/>
                <w:szCs w:val="24"/>
              </w:rPr>
              <w:t xml:space="preserve">The responses from the first few people a survivor tells </w:t>
            </w:r>
            <w:r w:rsidRPr="00921E38">
              <w:rPr>
                <w:rFonts w:ascii="Arial" w:hAnsi="Arial" w:cs="Arial"/>
                <w:sz w:val="24"/>
                <w:szCs w:val="24"/>
              </w:rPr>
              <w:lastRenderedPageBreak/>
              <w:t>about sexual abuse have the biggest effect</w:t>
            </w:r>
            <w:r w:rsidR="00336823">
              <w:rPr>
                <w:rFonts w:ascii="Arial" w:hAnsi="Arial" w:cs="Arial"/>
                <w:sz w:val="24"/>
                <w:szCs w:val="24"/>
              </w:rPr>
              <w:t xml:space="preserve"> </w:t>
            </w:r>
            <w:r w:rsidR="00015D56">
              <w:rPr>
                <w:rFonts w:ascii="Arial" w:eastAsia="MS Mincho" w:hAnsi="Arial" w:cs="Arial"/>
                <w:sz w:val="24"/>
                <w:szCs w:val="24"/>
                <w:lang w:eastAsia="ja-JP"/>
              </w:rPr>
              <w:t>—</w:t>
            </w:r>
            <w:r w:rsidR="00336823">
              <w:rPr>
                <w:rFonts w:ascii="Arial" w:eastAsia="MS Mincho" w:hAnsi="Arial" w:cs="Arial"/>
                <w:sz w:val="24"/>
                <w:szCs w:val="24"/>
                <w:lang w:eastAsia="ja-JP"/>
              </w:rPr>
              <w:t xml:space="preserve"> </w:t>
            </w:r>
            <w:r w:rsidRPr="00921E38">
              <w:rPr>
                <w:rFonts w:ascii="Arial" w:hAnsi="Arial" w:cs="Arial"/>
                <w:sz w:val="24"/>
                <w:szCs w:val="24"/>
              </w:rPr>
              <w:t>positive or negative</w:t>
            </w:r>
            <w:r w:rsidR="006B5154">
              <w:rPr>
                <w:rFonts w:ascii="Arial" w:hAnsi="Arial" w:cs="Arial"/>
                <w:sz w:val="24"/>
                <w:szCs w:val="24"/>
              </w:rPr>
              <w:t xml:space="preserve"> </w:t>
            </w:r>
            <w:r w:rsidR="00015D56">
              <w:rPr>
                <w:rFonts w:ascii="Arial" w:hAnsi="Arial" w:cs="Arial"/>
                <w:sz w:val="24"/>
                <w:szCs w:val="24"/>
              </w:rPr>
              <w:t>—</w:t>
            </w:r>
            <w:r w:rsidR="00CD5E9B">
              <w:rPr>
                <w:rFonts w:ascii="Arial" w:eastAsia="MS Mincho" w:hAnsi="Arial" w:cs="Arial"/>
                <w:sz w:val="24"/>
                <w:szCs w:val="24"/>
                <w:lang w:eastAsia="ja-JP"/>
              </w:rPr>
              <w:t xml:space="preserve"> </w:t>
            </w:r>
            <w:r w:rsidRPr="00921E38">
              <w:rPr>
                <w:rFonts w:ascii="Arial" w:hAnsi="Arial" w:cs="Arial"/>
                <w:sz w:val="24"/>
                <w:szCs w:val="24"/>
              </w:rPr>
              <w:t xml:space="preserve">on their healing process. These initial reactions may also determine whether or not a survivor is willing and able to continue with the investigation and, eventually, to participate in the prosecution. </w:t>
            </w:r>
          </w:p>
          <w:p w:rsidR="00111C5D" w:rsidRPr="00921E38" w:rsidRDefault="00111C5D" w:rsidP="00111C5D">
            <w:pPr>
              <w:rPr>
                <w:rFonts w:ascii="Arial" w:hAnsi="Arial" w:cs="Arial"/>
                <w:sz w:val="24"/>
                <w:szCs w:val="24"/>
              </w:rPr>
            </w:pPr>
          </w:p>
          <w:p w:rsidR="00111C5D" w:rsidRPr="00921E38" w:rsidRDefault="00111C5D" w:rsidP="00111C5D">
            <w:pPr>
              <w:rPr>
                <w:rFonts w:ascii="Arial" w:hAnsi="Arial" w:cs="Arial"/>
                <w:sz w:val="24"/>
                <w:szCs w:val="24"/>
              </w:rPr>
            </w:pPr>
            <w:r w:rsidRPr="00921E38">
              <w:rPr>
                <w:rFonts w:ascii="Arial" w:hAnsi="Arial" w:cs="Arial"/>
                <w:sz w:val="24"/>
                <w:szCs w:val="24"/>
              </w:rPr>
              <w:t>We'd like to take a moment to illustrate this point by looking at some of the responses that survivors of sexual abuse often hear if they reach out for help. We are going to ask you to do a role</w:t>
            </w:r>
            <w:r w:rsidR="00CD5E9B">
              <w:rPr>
                <w:rFonts w:ascii="Arial" w:hAnsi="Arial" w:cs="Arial"/>
                <w:sz w:val="24"/>
                <w:szCs w:val="24"/>
              </w:rPr>
              <w:t>-</w:t>
            </w:r>
            <w:r w:rsidRPr="00921E38">
              <w:rPr>
                <w:rFonts w:ascii="Arial" w:hAnsi="Arial" w:cs="Arial"/>
                <w:sz w:val="24"/>
                <w:szCs w:val="24"/>
              </w:rPr>
              <w:t xml:space="preserve">play </w:t>
            </w:r>
            <w:r w:rsidR="00921E38" w:rsidRPr="00921E38">
              <w:rPr>
                <w:rFonts w:ascii="Arial" w:hAnsi="Arial" w:cs="Arial"/>
                <w:sz w:val="24"/>
                <w:szCs w:val="24"/>
              </w:rPr>
              <w:t>activity</w:t>
            </w:r>
            <w:r w:rsidRPr="00921E38">
              <w:rPr>
                <w:rFonts w:ascii="Arial" w:hAnsi="Arial" w:cs="Arial"/>
                <w:sz w:val="24"/>
                <w:szCs w:val="24"/>
              </w:rPr>
              <w:t xml:space="preserve">, but don't panic. This is the easiest role-play you will ever do. </w:t>
            </w:r>
          </w:p>
          <w:p w:rsidR="00111C5D" w:rsidRPr="00921E38" w:rsidRDefault="00111C5D" w:rsidP="00111C5D">
            <w:pPr>
              <w:rPr>
                <w:rFonts w:ascii="Arial" w:hAnsi="Arial" w:cs="Arial"/>
                <w:sz w:val="24"/>
                <w:szCs w:val="24"/>
              </w:rPr>
            </w:pPr>
          </w:p>
          <w:p w:rsidR="007B0570" w:rsidRPr="007B0570" w:rsidRDefault="007B0570" w:rsidP="007B0570">
            <w:pPr>
              <w:spacing w:line="276" w:lineRule="auto"/>
              <w:rPr>
                <w:rFonts w:ascii="Arial" w:hAnsi="Arial" w:cs="Arial"/>
                <w:b/>
                <w:i/>
                <w:noProof/>
                <w:sz w:val="24"/>
                <w:szCs w:val="24"/>
              </w:rPr>
            </w:pPr>
            <w:r w:rsidRPr="007B0570">
              <w:rPr>
                <w:rFonts w:ascii="Arial" w:hAnsi="Arial" w:cs="Arial"/>
                <w:b/>
                <w:i/>
                <w:noProof/>
                <w:sz w:val="24"/>
                <w:szCs w:val="24"/>
              </w:rPr>
              <w:t>INSTRUCTIONS TO TRAINER:</w:t>
            </w:r>
          </w:p>
          <w:p w:rsidR="007B0570" w:rsidRPr="007B0570" w:rsidRDefault="007B0570" w:rsidP="007B0570">
            <w:pPr>
              <w:pStyle w:val="normal0"/>
              <w:widowControl w:val="0"/>
              <w:rPr>
                <w:i/>
                <w:sz w:val="24"/>
                <w:szCs w:val="24"/>
              </w:rPr>
            </w:pPr>
            <w:r w:rsidRPr="007B0570">
              <w:rPr>
                <w:i/>
                <w:sz w:val="24"/>
                <w:szCs w:val="24"/>
              </w:rPr>
              <w:t>Supplies needed:</w:t>
            </w:r>
          </w:p>
          <w:p w:rsidR="007B0570" w:rsidRPr="007B0570" w:rsidRDefault="007B0570" w:rsidP="00D64382">
            <w:pPr>
              <w:pStyle w:val="normal0"/>
              <w:widowControl w:val="0"/>
              <w:numPr>
                <w:ilvl w:val="0"/>
                <w:numId w:val="61"/>
              </w:numPr>
              <w:ind w:hanging="359"/>
              <w:contextualSpacing/>
              <w:rPr>
                <w:i/>
                <w:sz w:val="24"/>
                <w:szCs w:val="24"/>
              </w:rPr>
            </w:pPr>
            <w:r w:rsidRPr="007B0570">
              <w:rPr>
                <w:i/>
                <w:sz w:val="24"/>
                <w:szCs w:val="24"/>
              </w:rPr>
              <w:t>Role-play lines (Refer to Appendix 3)</w:t>
            </w:r>
          </w:p>
          <w:p w:rsidR="007B0570" w:rsidRPr="007B0570" w:rsidRDefault="001624D0" w:rsidP="00D64382">
            <w:pPr>
              <w:pStyle w:val="normal0"/>
              <w:widowControl w:val="0"/>
              <w:numPr>
                <w:ilvl w:val="0"/>
                <w:numId w:val="61"/>
              </w:numPr>
              <w:ind w:hanging="359"/>
              <w:contextualSpacing/>
              <w:rPr>
                <w:i/>
                <w:sz w:val="24"/>
                <w:szCs w:val="24"/>
              </w:rPr>
            </w:pPr>
            <w:r>
              <w:rPr>
                <w:i/>
                <w:sz w:val="24"/>
                <w:szCs w:val="24"/>
              </w:rPr>
              <w:t>16</w:t>
            </w:r>
            <w:r w:rsidR="007B0570" w:rsidRPr="007B0570">
              <w:rPr>
                <w:i/>
                <w:sz w:val="24"/>
                <w:szCs w:val="24"/>
              </w:rPr>
              <w:t xml:space="preserve"> pieces of string (at least 2 feet long)</w:t>
            </w:r>
          </w:p>
          <w:p w:rsidR="007B0570" w:rsidRPr="007B0570" w:rsidRDefault="007B0570" w:rsidP="007B0570">
            <w:pPr>
              <w:pStyle w:val="normal0"/>
              <w:widowControl w:val="0"/>
              <w:ind w:left="720"/>
              <w:contextualSpacing/>
              <w:rPr>
                <w:i/>
                <w:sz w:val="24"/>
                <w:szCs w:val="24"/>
              </w:rPr>
            </w:pP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Select </w:t>
            </w:r>
            <w:r w:rsidR="001624D0">
              <w:rPr>
                <w:rFonts w:ascii="Arial" w:hAnsi="Arial" w:cs="Arial"/>
                <w:i/>
                <w:noProof/>
                <w:sz w:val="24"/>
                <w:szCs w:val="24"/>
              </w:rPr>
              <w:t>16</w:t>
            </w:r>
            <w:r w:rsidRPr="007B0570">
              <w:rPr>
                <w:rFonts w:ascii="Arial" w:hAnsi="Arial" w:cs="Arial"/>
                <w:i/>
                <w:noProof/>
                <w:sz w:val="24"/>
                <w:szCs w:val="24"/>
              </w:rPr>
              <w:t xml:space="preserve"> volunteers from the group. Tell them that you will give each of them a slip of paper that identifies their role and the line they are to read when it is their turn. Instruct them not to show it to anyone else.</w:t>
            </w: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Before you hand out the slips of paper, ask for two volunteers </w:t>
            </w:r>
            <w:r w:rsidR="00117F06">
              <w:rPr>
                <w:rFonts w:ascii="Arial" w:eastAsia="MS Mincho" w:hAnsi="Arial" w:cs="Arial"/>
                <w:i/>
                <w:sz w:val="24"/>
                <w:szCs w:val="24"/>
                <w:lang w:eastAsia="ja-JP"/>
              </w:rPr>
              <w:t xml:space="preserve">— </w:t>
            </w:r>
            <w:r w:rsidRPr="007B0570">
              <w:rPr>
                <w:rFonts w:ascii="Arial" w:hAnsi="Arial" w:cs="Arial"/>
                <w:i/>
                <w:noProof/>
                <w:sz w:val="24"/>
                <w:szCs w:val="24"/>
              </w:rPr>
              <w:t xml:space="preserve">one to play the </w:t>
            </w:r>
            <w:r w:rsidR="00276FF8">
              <w:rPr>
                <w:rFonts w:ascii="Arial" w:hAnsi="Arial" w:cs="Arial"/>
                <w:i/>
                <w:noProof/>
                <w:sz w:val="24"/>
                <w:szCs w:val="24"/>
              </w:rPr>
              <w:t>rapist</w:t>
            </w:r>
            <w:r w:rsidRPr="007B0570">
              <w:rPr>
                <w:rFonts w:ascii="Arial" w:hAnsi="Arial" w:cs="Arial"/>
                <w:i/>
                <w:noProof/>
                <w:sz w:val="24"/>
                <w:szCs w:val="24"/>
              </w:rPr>
              <w:t xml:space="preserve"> and one to play the survivor. </w:t>
            </w: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Distribute the remaining slips of paper randomly. </w:t>
            </w:r>
          </w:p>
          <w:p w:rsidR="007B0570" w:rsidRPr="007B0570" w:rsidRDefault="00117F06"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Ask the “</w:t>
            </w:r>
            <w:r w:rsidR="007B0570" w:rsidRPr="007B0570">
              <w:rPr>
                <w:rFonts w:ascii="Arial" w:hAnsi="Arial" w:cs="Arial"/>
                <w:i/>
                <w:noProof/>
                <w:sz w:val="24"/>
                <w:szCs w:val="24"/>
              </w:rPr>
              <w:t>survivor" to stand in the middle of the room, or other open space where all participants can stand comfortably.</w:t>
            </w: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 Ask the other volunteers make a circle or semi-circle around him or her. </w:t>
            </w:r>
          </w:p>
          <w:p w:rsidR="007B0570" w:rsidRPr="007B0570" w:rsidRDefault="008C780C"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 xml:space="preserve">Give the "survivor" </w:t>
            </w:r>
            <w:r w:rsidR="001624D0">
              <w:rPr>
                <w:rFonts w:ascii="Arial" w:hAnsi="Arial" w:cs="Arial"/>
                <w:i/>
                <w:noProof/>
                <w:sz w:val="24"/>
                <w:szCs w:val="24"/>
              </w:rPr>
              <w:t>16</w:t>
            </w:r>
            <w:r w:rsidR="007B0570" w:rsidRPr="007B0570">
              <w:rPr>
                <w:rFonts w:ascii="Arial" w:hAnsi="Arial" w:cs="Arial"/>
                <w:i/>
                <w:noProof/>
                <w:sz w:val="24"/>
                <w:szCs w:val="24"/>
              </w:rPr>
              <w:t xml:space="preserve"> pieces of string, each long enough to reach the other members of the group.</w:t>
            </w: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Take the other end of each stran</w:t>
            </w:r>
            <w:r w:rsidR="008C780C">
              <w:rPr>
                <w:rFonts w:ascii="Arial" w:hAnsi="Arial" w:cs="Arial"/>
                <w:i/>
                <w:noProof/>
                <w:sz w:val="24"/>
                <w:szCs w:val="24"/>
              </w:rPr>
              <w:t xml:space="preserve">d and give one to each of the </w:t>
            </w:r>
            <w:r w:rsidR="001624D0">
              <w:rPr>
                <w:rFonts w:ascii="Arial" w:hAnsi="Arial" w:cs="Arial"/>
                <w:i/>
                <w:noProof/>
                <w:sz w:val="24"/>
                <w:szCs w:val="24"/>
              </w:rPr>
              <w:t>16</w:t>
            </w:r>
            <w:r w:rsidRPr="007B0570">
              <w:rPr>
                <w:rFonts w:ascii="Arial" w:hAnsi="Arial" w:cs="Arial"/>
                <w:i/>
                <w:noProof/>
                <w:sz w:val="24"/>
                <w:szCs w:val="24"/>
              </w:rPr>
              <w:t xml:space="preserve"> volunteers standing in the circle. You will end up with the “survivor” being connected to each member of their circle by a piece of string. </w:t>
            </w:r>
          </w:p>
          <w:p w:rsidR="00746CCB"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Instruct the "survivor" to begin the exercise by looking at one person in the circ</w:t>
            </w:r>
            <w:r w:rsidR="008C780C">
              <w:rPr>
                <w:rFonts w:ascii="Arial" w:hAnsi="Arial" w:cs="Arial"/>
                <w:i/>
                <w:noProof/>
                <w:sz w:val="24"/>
                <w:szCs w:val="24"/>
              </w:rPr>
              <w:t>le and reading</w:t>
            </w:r>
            <w:r w:rsidR="00AA028B">
              <w:rPr>
                <w:rFonts w:ascii="Arial" w:hAnsi="Arial" w:cs="Arial"/>
                <w:i/>
                <w:noProof/>
                <w:sz w:val="24"/>
                <w:szCs w:val="24"/>
              </w:rPr>
              <w:t xml:space="preserve"> the “survivor’s” </w:t>
            </w:r>
            <w:r w:rsidR="008C780C">
              <w:rPr>
                <w:rFonts w:ascii="Arial" w:hAnsi="Arial" w:cs="Arial"/>
                <w:i/>
                <w:noProof/>
                <w:sz w:val="24"/>
                <w:szCs w:val="24"/>
              </w:rPr>
              <w:t xml:space="preserve">line: “I was sexually assaulted </w:t>
            </w:r>
            <w:r w:rsidR="00F8422F">
              <w:rPr>
                <w:rFonts w:ascii="Arial" w:hAnsi="Arial" w:cs="Arial"/>
                <w:i/>
                <w:noProof/>
                <w:sz w:val="24"/>
                <w:szCs w:val="24"/>
              </w:rPr>
              <w:t>two days ago. Can you help me?</w:t>
            </w:r>
            <w:r w:rsidR="008C780C">
              <w:rPr>
                <w:rFonts w:ascii="Arial" w:hAnsi="Arial" w:cs="Arial"/>
                <w:i/>
                <w:noProof/>
                <w:sz w:val="24"/>
                <w:szCs w:val="24"/>
              </w:rPr>
              <w:t>”</w:t>
            </w:r>
          </w:p>
          <w:p w:rsidR="00746CCB"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The volunteer will </w:t>
            </w:r>
            <w:r w:rsidR="00276FF8">
              <w:rPr>
                <w:rFonts w:ascii="Arial" w:hAnsi="Arial" w:cs="Arial"/>
                <w:i/>
                <w:noProof/>
                <w:sz w:val="24"/>
                <w:szCs w:val="24"/>
              </w:rPr>
              <w:t xml:space="preserve">then respond by reading their title and line. </w:t>
            </w:r>
            <w:r w:rsidR="008C780C">
              <w:rPr>
                <w:rFonts w:ascii="Arial" w:hAnsi="Arial" w:cs="Arial"/>
                <w:i/>
                <w:noProof/>
                <w:sz w:val="24"/>
                <w:szCs w:val="24"/>
              </w:rPr>
              <w:t xml:space="preserve">For example, </w:t>
            </w:r>
            <w:r w:rsidR="00276FF8">
              <w:rPr>
                <w:rFonts w:ascii="Arial" w:hAnsi="Arial" w:cs="Arial"/>
                <w:i/>
                <w:noProof/>
                <w:sz w:val="24"/>
                <w:szCs w:val="24"/>
              </w:rPr>
              <w:t xml:space="preserve">the volunteer </w:t>
            </w:r>
            <w:r w:rsidR="008C780C">
              <w:rPr>
                <w:rFonts w:ascii="Arial" w:hAnsi="Arial" w:cs="Arial"/>
                <w:i/>
                <w:noProof/>
                <w:sz w:val="24"/>
                <w:szCs w:val="24"/>
              </w:rPr>
              <w:t xml:space="preserve">would say: “Father” and then read the Father’s line. </w:t>
            </w:r>
          </w:p>
          <w:p w:rsidR="00746CCB"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lastRenderedPageBreak/>
              <w:t xml:space="preserve">After </w:t>
            </w:r>
            <w:r w:rsidR="00276FF8">
              <w:rPr>
                <w:rFonts w:ascii="Arial" w:hAnsi="Arial" w:cs="Arial"/>
                <w:i/>
                <w:noProof/>
                <w:sz w:val="24"/>
                <w:szCs w:val="24"/>
              </w:rPr>
              <w:t>the volunteer</w:t>
            </w:r>
            <w:r w:rsidR="00190A78">
              <w:rPr>
                <w:rFonts w:ascii="Arial" w:hAnsi="Arial" w:cs="Arial"/>
                <w:i/>
                <w:noProof/>
                <w:sz w:val="24"/>
                <w:szCs w:val="24"/>
              </w:rPr>
              <w:t xml:space="preserve"> read</w:t>
            </w:r>
            <w:r w:rsidR="00276FF8">
              <w:rPr>
                <w:rFonts w:ascii="Arial" w:hAnsi="Arial" w:cs="Arial"/>
                <w:i/>
                <w:noProof/>
                <w:sz w:val="24"/>
                <w:szCs w:val="24"/>
              </w:rPr>
              <w:t>s</w:t>
            </w:r>
            <w:r w:rsidR="00190A78">
              <w:rPr>
                <w:rFonts w:ascii="Arial" w:hAnsi="Arial" w:cs="Arial"/>
                <w:i/>
                <w:noProof/>
                <w:sz w:val="24"/>
                <w:szCs w:val="24"/>
              </w:rPr>
              <w:t xml:space="preserve"> </w:t>
            </w:r>
            <w:r w:rsidR="00276FF8">
              <w:rPr>
                <w:rFonts w:ascii="Arial" w:hAnsi="Arial" w:cs="Arial"/>
                <w:i/>
                <w:noProof/>
                <w:sz w:val="24"/>
                <w:szCs w:val="24"/>
              </w:rPr>
              <w:t>his/her</w:t>
            </w:r>
            <w:r w:rsidR="00190A78">
              <w:rPr>
                <w:rFonts w:ascii="Arial" w:hAnsi="Arial" w:cs="Arial"/>
                <w:i/>
                <w:noProof/>
                <w:sz w:val="24"/>
                <w:szCs w:val="24"/>
              </w:rPr>
              <w:t xml:space="preserve"> line</w:t>
            </w:r>
            <w:r w:rsidRPr="007B0570">
              <w:rPr>
                <w:rFonts w:ascii="Arial" w:hAnsi="Arial" w:cs="Arial"/>
                <w:i/>
                <w:noProof/>
                <w:sz w:val="24"/>
                <w:szCs w:val="24"/>
              </w:rPr>
              <w:t xml:space="preserve">, have </w:t>
            </w:r>
            <w:r w:rsidR="00276FF8">
              <w:rPr>
                <w:rFonts w:ascii="Arial" w:hAnsi="Arial" w:cs="Arial"/>
                <w:i/>
                <w:noProof/>
                <w:sz w:val="24"/>
                <w:szCs w:val="24"/>
              </w:rPr>
              <w:t>him/her</w:t>
            </w:r>
            <w:r w:rsidRPr="007B0570">
              <w:rPr>
                <w:rFonts w:ascii="Arial" w:hAnsi="Arial" w:cs="Arial"/>
                <w:i/>
                <w:noProof/>
                <w:sz w:val="24"/>
                <w:szCs w:val="24"/>
              </w:rPr>
              <w:t xml:space="preserve"> drop their end of the string and remain standing in the circle.</w:t>
            </w:r>
          </w:p>
          <w:p w:rsidR="00276FF8"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The "survivor" will </w:t>
            </w:r>
            <w:r w:rsidR="00190A78">
              <w:rPr>
                <w:rFonts w:ascii="Arial" w:hAnsi="Arial" w:cs="Arial"/>
                <w:i/>
                <w:noProof/>
                <w:sz w:val="24"/>
                <w:szCs w:val="24"/>
              </w:rPr>
              <w:t>move on to the next volunteer and repeat his/her line: “I was s</w:t>
            </w:r>
            <w:r w:rsidR="00F8422F">
              <w:rPr>
                <w:rFonts w:ascii="Arial" w:hAnsi="Arial" w:cs="Arial"/>
                <w:i/>
                <w:noProof/>
                <w:sz w:val="24"/>
                <w:szCs w:val="24"/>
              </w:rPr>
              <w:t>exually assaulted two days ago. Can you help me?”</w:t>
            </w:r>
          </w:p>
          <w:p w:rsidR="00190A78" w:rsidRDefault="00190A78"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The next volunteeer responds as the first did by first reading his/her title and then his/her line</w:t>
            </w:r>
            <w:r w:rsidR="00276FF8">
              <w:rPr>
                <w:rFonts w:ascii="Arial" w:hAnsi="Arial" w:cs="Arial"/>
                <w:i/>
                <w:noProof/>
                <w:sz w:val="24"/>
                <w:szCs w:val="24"/>
              </w:rPr>
              <w:t xml:space="preserve"> and dropping the their end of the string.</w:t>
            </w:r>
          </w:p>
          <w:p w:rsidR="00746CCB" w:rsidRDefault="00190A78"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The survivor will continue around the circle to each membe</w:t>
            </w:r>
            <w:r w:rsidR="00682649">
              <w:rPr>
                <w:rFonts w:ascii="Arial" w:hAnsi="Arial" w:cs="Arial"/>
                <w:i/>
                <w:noProof/>
                <w:sz w:val="24"/>
                <w:szCs w:val="24"/>
              </w:rPr>
              <w:t>r</w:t>
            </w:r>
            <w:r>
              <w:rPr>
                <w:rFonts w:ascii="Arial" w:hAnsi="Arial" w:cs="Arial"/>
                <w:i/>
                <w:noProof/>
                <w:sz w:val="24"/>
                <w:szCs w:val="24"/>
              </w:rPr>
              <w:t>, repeating his/her line and h</w:t>
            </w:r>
            <w:r w:rsidR="00682649">
              <w:rPr>
                <w:rFonts w:ascii="Arial" w:hAnsi="Arial" w:cs="Arial"/>
                <w:i/>
                <w:noProof/>
                <w:sz w:val="24"/>
                <w:szCs w:val="24"/>
              </w:rPr>
              <w:t>a</w:t>
            </w:r>
            <w:r>
              <w:rPr>
                <w:rFonts w:ascii="Arial" w:hAnsi="Arial" w:cs="Arial"/>
                <w:i/>
                <w:noProof/>
                <w:sz w:val="24"/>
                <w:szCs w:val="24"/>
              </w:rPr>
              <w:t>ving the other volunteers respond and drop their string</w:t>
            </w:r>
            <w:r w:rsidR="00682649">
              <w:rPr>
                <w:rFonts w:ascii="Arial" w:hAnsi="Arial" w:cs="Arial"/>
                <w:i/>
                <w:noProof/>
                <w:sz w:val="24"/>
                <w:szCs w:val="24"/>
              </w:rPr>
              <w:t>s</w:t>
            </w:r>
            <w:r>
              <w:rPr>
                <w:rFonts w:ascii="Arial" w:hAnsi="Arial" w:cs="Arial"/>
                <w:i/>
                <w:noProof/>
                <w:sz w:val="24"/>
                <w:szCs w:val="24"/>
              </w:rPr>
              <w:t xml:space="preserve">. Leave the “rapist” </w:t>
            </w:r>
            <w:r w:rsidR="007B0570" w:rsidRPr="007B0570">
              <w:rPr>
                <w:rFonts w:ascii="Arial" w:hAnsi="Arial" w:cs="Arial"/>
                <w:i/>
                <w:noProof/>
                <w:sz w:val="24"/>
                <w:szCs w:val="24"/>
              </w:rPr>
              <w:t>for last.</w:t>
            </w:r>
          </w:p>
          <w:p w:rsidR="00746CCB"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With the string still connecting them, the "</w:t>
            </w:r>
            <w:r w:rsidR="00682649">
              <w:rPr>
                <w:rFonts w:ascii="Arial" w:hAnsi="Arial" w:cs="Arial"/>
                <w:i/>
                <w:noProof/>
                <w:sz w:val="24"/>
                <w:szCs w:val="24"/>
              </w:rPr>
              <w:t>rapist</w:t>
            </w:r>
            <w:r w:rsidRPr="007B0570">
              <w:rPr>
                <w:rFonts w:ascii="Arial" w:hAnsi="Arial" w:cs="Arial"/>
                <w:i/>
                <w:noProof/>
                <w:sz w:val="24"/>
                <w:szCs w:val="24"/>
              </w:rPr>
              <w:t xml:space="preserve">" reads his or her line. </w:t>
            </w:r>
          </w:p>
          <w:p w:rsidR="00190A78" w:rsidRDefault="00190A78"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Point out that the last remaining connection is between the “survivor” and the “rapist.”</w:t>
            </w:r>
          </w:p>
          <w:p w:rsidR="00746CCB" w:rsidRDefault="00190A78"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Thank</w:t>
            </w:r>
            <w:r w:rsidR="007B0570" w:rsidRPr="007B0570">
              <w:rPr>
                <w:rFonts w:ascii="Arial" w:hAnsi="Arial" w:cs="Arial"/>
                <w:i/>
                <w:noProof/>
                <w:sz w:val="24"/>
                <w:szCs w:val="24"/>
              </w:rPr>
              <w:t xml:space="preserve"> the volunteers </w:t>
            </w:r>
            <w:r>
              <w:rPr>
                <w:rFonts w:ascii="Arial" w:hAnsi="Arial" w:cs="Arial"/>
                <w:i/>
                <w:noProof/>
                <w:sz w:val="24"/>
                <w:szCs w:val="24"/>
              </w:rPr>
              <w:t xml:space="preserve">and invite them </w:t>
            </w:r>
            <w:r w:rsidR="007B0570" w:rsidRPr="007B0570">
              <w:rPr>
                <w:rFonts w:ascii="Arial" w:hAnsi="Arial" w:cs="Arial"/>
                <w:i/>
                <w:noProof/>
                <w:sz w:val="24"/>
                <w:szCs w:val="24"/>
              </w:rPr>
              <w:t>to return to their seats.</w:t>
            </w:r>
          </w:p>
          <w:p w:rsidR="007B0570" w:rsidRPr="007B0570" w:rsidRDefault="007B0570" w:rsidP="007B0570">
            <w:pPr>
              <w:rPr>
                <w:rFonts w:ascii="Arial" w:hAnsi="Arial" w:cs="Arial"/>
                <w:i/>
                <w:noProof/>
                <w:sz w:val="24"/>
                <w:szCs w:val="24"/>
              </w:rPr>
            </w:pPr>
            <w:r w:rsidRPr="007B0570">
              <w:rPr>
                <w:rFonts w:ascii="Arial" w:hAnsi="Arial" w:cs="Arial"/>
                <w:i/>
                <w:noProof/>
                <w:sz w:val="24"/>
                <w:szCs w:val="24"/>
              </w:rPr>
              <w:t>Lead the group in discussion to process the activity by asking some or all of the following questions:</w:t>
            </w:r>
          </w:p>
          <w:p w:rsidR="00DB1A9F" w:rsidRPr="00921E38" w:rsidRDefault="00DB1A9F" w:rsidP="008E168B">
            <w:pPr>
              <w:rPr>
                <w:rFonts w:ascii="Arial" w:hAnsi="Arial" w:cs="Arial"/>
                <w:noProof/>
                <w:sz w:val="24"/>
                <w:szCs w:val="24"/>
              </w:rPr>
            </w:pPr>
          </w:p>
          <w:p w:rsidR="007B0570" w:rsidRDefault="00921E38" w:rsidP="00D64382">
            <w:pPr>
              <w:pStyle w:val="ListParagraph"/>
              <w:numPr>
                <w:ilvl w:val="0"/>
                <w:numId w:val="62"/>
              </w:numPr>
              <w:rPr>
                <w:rFonts w:ascii="Arial" w:eastAsiaTheme="minorHAnsi" w:hAnsi="Arial" w:cs="Arial"/>
                <w:noProof/>
                <w:sz w:val="24"/>
                <w:szCs w:val="24"/>
              </w:rPr>
            </w:pPr>
            <w:r w:rsidRPr="00921E38">
              <w:rPr>
                <w:rFonts w:ascii="Arial" w:hAnsi="Arial" w:cs="Arial"/>
                <w:b/>
                <w:noProof/>
                <w:sz w:val="24"/>
                <w:szCs w:val="24"/>
              </w:rPr>
              <w:t>To the survivor:</w:t>
            </w:r>
            <w:r w:rsidRPr="00921E38">
              <w:rPr>
                <w:rFonts w:ascii="Arial" w:hAnsi="Arial" w:cs="Arial"/>
                <w:noProof/>
                <w:sz w:val="24"/>
                <w:szCs w:val="24"/>
              </w:rPr>
              <w:t xml:space="preserve"> What did it feel like to receive those responses from other people?</w:t>
            </w:r>
          </w:p>
          <w:p w:rsidR="007B0570" w:rsidRDefault="00921E38" w:rsidP="007B0570">
            <w:pPr>
              <w:pStyle w:val="ListParagraph"/>
              <w:ind w:left="1080"/>
              <w:rPr>
                <w:rFonts w:ascii="Arial" w:eastAsiaTheme="minorHAnsi" w:hAnsi="Arial" w:cs="Arial"/>
                <w:noProof/>
                <w:sz w:val="24"/>
                <w:szCs w:val="24"/>
              </w:rPr>
            </w:pPr>
            <w:r w:rsidRPr="00921E38">
              <w:rPr>
                <w:rFonts w:ascii="Arial" w:hAnsi="Arial" w:cs="Arial"/>
                <w:noProof/>
                <w:sz w:val="24"/>
                <w:szCs w:val="24"/>
              </w:rPr>
              <w:t xml:space="preserve"> </w:t>
            </w:r>
          </w:p>
          <w:p w:rsidR="007B0570" w:rsidRDefault="00921E38" w:rsidP="00D64382">
            <w:pPr>
              <w:pStyle w:val="ListParagraph"/>
              <w:numPr>
                <w:ilvl w:val="0"/>
                <w:numId w:val="62"/>
              </w:numPr>
              <w:rPr>
                <w:rFonts w:ascii="Arial" w:eastAsiaTheme="minorHAnsi" w:hAnsi="Arial" w:cs="Arial"/>
                <w:noProof/>
                <w:sz w:val="24"/>
                <w:szCs w:val="24"/>
              </w:rPr>
            </w:pPr>
            <w:r w:rsidRPr="00921E38">
              <w:rPr>
                <w:rFonts w:ascii="Arial" w:hAnsi="Arial" w:cs="Arial"/>
                <w:b/>
                <w:noProof/>
                <w:sz w:val="24"/>
                <w:szCs w:val="24"/>
              </w:rPr>
              <w:t xml:space="preserve">To the class: </w:t>
            </w:r>
            <w:r w:rsidR="00111C5D" w:rsidRPr="00921E38">
              <w:rPr>
                <w:rFonts w:ascii="Arial" w:hAnsi="Arial" w:cs="Arial"/>
                <w:noProof/>
                <w:sz w:val="24"/>
                <w:szCs w:val="24"/>
              </w:rPr>
              <w:t>What did</w:t>
            </w:r>
            <w:r w:rsidR="00213C0E">
              <w:rPr>
                <w:rFonts w:ascii="Arial" w:hAnsi="Arial" w:cs="Arial"/>
                <w:noProof/>
                <w:sz w:val="24"/>
                <w:szCs w:val="24"/>
              </w:rPr>
              <w:t xml:space="preserve"> all of</w:t>
            </w:r>
            <w:r w:rsidR="00111C5D" w:rsidRPr="00921E38">
              <w:rPr>
                <w:rFonts w:ascii="Arial" w:hAnsi="Arial" w:cs="Arial"/>
                <w:noProof/>
                <w:sz w:val="24"/>
                <w:szCs w:val="24"/>
              </w:rPr>
              <w:t xml:space="preserve"> the responses have in common? </w:t>
            </w:r>
          </w:p>
          <w:p w:rsidR="009F728C" w:rsidRDefault="009F728C" w:rsidP="00DB1A9F">
            <w:pPr>
              <w:rPr>
                <w:rFonts w:ascii="Arial" w:hAnsi="Arial" w:cs="Arial"/>
                <w:i/>
                <w:noProof/>
                <w:sz w:val="24"/>
                <w:szCs w:val="24"/>
              </w:rPr>
            </w:pPr>
          </w:p>
          <w:p w:rsidR="00DB1A9F" w:rsidRPr="009F728C" w:rsidRDefault="00FC4D6F" w:rsidP="00DB1A9F">
            <w:pPr>
              <w:rPr>
                <w:rFonts w:ascii="Arial" w:hAnsi="Arial" w:cs="Arial"/>
                <w:noProof/>
                <w:sz w:val="24"/>
                <w:szCs w:val="24"/>
              </w:rPr>
            </w:pPr>
            <w:r w:rsidRPr="00FC4D6F">
              <w:rPr>
                <w:rFonts w:ascii="Arial" w:hAnsi="Arial" w:cs="Arial"/>
                <w:b/>
                <w:noProof/>
                <w:sz w:val="24"/>
                <w:szCs w:val="24"/>
              </w:rPr>
              <w:t>Answer:</w:t>
            </w:r>
            <w:r>
              <w:rPr>
                <w:rFonts w:ascii="Arial" w:hAnsi="Arial" w:cs="Arial"/>
                <w:noProof/>
                <w:sz w:val="24"/>
                <w:szCs w:val="24"/>
              </w:rPr>
              <w:t xml:space="preserve"> </w:t>
            </w:r>
            <w:r w:rsidR="00DB1A9F" w:rsidRPr="009F728C">
              <w:rPr>
                <w:rFonts w:ascii="Arial" w:hAnsi="Arial" w:cs="Arial"/>
                <w:noProof/>
                <w:sz w:val="24"/>
                <w:szCs w:val="24"/>
              </w:rPr>
              <w:t xml:space="preserve">Most of the responses the survivor got were very dismissive and victim-blaming. No one wanted to take responsibility for assisting the survivor, even when it was their job to take a report or to provide the survivor with services. Many of the responders blamed the victim and made it out to be his/her fault that the abuse happened. </w:t>
            </w:r>
          </w:p>
          <w:p w:rsidR="00DB1A9F" w:rsidRPr="00DB1A9F" w:rsidRDefault="00DB1A9F" w:rsidP="00DB1A9F">
            <w:pPr>
              <w:rPr>
                <w:rFonts w:ascii="Arial" w:hAnsi="Arial" w:cs="Arial"/>
                <w:i/>
                <w:noProof/>
                <w:sz w:val="24"/>
                <w:szCs w:val="24"/>
              </w:rPr>
            </w:pPr>
          </w:p>
          <w:p w:rsidR="00DB1A9F" w:rsidRPr="00DB1A9F" w:rsidRDefault="00DB1A9F" w:rsidP="00D64382">
            <w:pPr>
              <w:pStyle w:val="ListParagraph"/>
              <w:numPr>
                <w:ilvl w:val="0"/>
                <w:numId w:val="64"/>
              </w:numPr>
              <w:rPr>
                <w:rFonts w:ascii="Arial" w:hAnsi="Arial" w:cs="Arial"/>
                <w:sz w:val="24"/>
                <w:szCs w:val="24"/>
              </w:rPr>
            </w:pPr>
            <w:r>
              <w:rPr>
                <w:rFonts w:ascii="Arial" w:hAnsi="Arial" w:cs="Arial"/>
                <w:b/>
                <w:sz w:val="24"/>
                <w:szCs w:val="24"/>
              </w:rPr>
              <w:t xml:space="preserve">To the class: </w:t>
            </w:r>
            <w:r w:rsidRPr="00DB1A9F">
              <w:rPr>
                <w:rFonts w:ascii="Arial" w:hAnsi="Arial" w:cs="Arial"/>
                <w:sz w:val="24"/>
                <w:szCs w:val="24"/>
              </w:rPr>
              <w:t>Do you think it is realistic for a survivor of sexual abuse in custody to ask for help that many times? Why or why not?</w:t>
            </w:r>
          </w:p>
          <w:p w:rsidR="009F728C" w:rsidRPr="00FC4D6F" w:rsidRDefault="009F728C" w:rsidP="00DB1A9F">
            <w:pPr>
              <w:rPr>
                <w:rFonts w:ascii="Arial" w:hAnsi="Arial" w:cs="Arial"/>
                <w:b/>
                <w:sz w:val="24"/>
                <w:szCs w:val="24"/>
              </w:rPr>
            </w:pPr>
          </w:p>
          <w:p w:rsidR="00DB1A9F" w:rsidRPr="009F728C" w:rsidRDefault="00FC4D6F" w:rsidP="00DB1A9F">
            <w:pPr>
              <w:rPr>
                <w:rFonts w:ascii="Arial" w:hAnsi="Arial" w:cs="Arial"/>
                <w:sz w:val="24"/>
                <w:szCs w:val="24"/>
              </w:rPr>
            </w:pPr>
            <w:r w:rsidRPr="00FC4D6F">
              <w:rPr>
                <w:rFonts w:ascii="Arial" w:hAnsi="Arial" w:cs="Arial"/>
                <w:b/>
                <w:sz w:val="24"/>
                <w:szCs w:val="24"/>
              </w:rPr>
              <w:t xml:space="preserve">Answer: </w:t>
            </w:r>
            <w:r w:rsidR="00DB1A9F" w:rsidRPr="009F728C">
              <w:rPr>
                <w:rFonts w:ascii="Arial" w:hAnsi="Arial" w:cs="Arial"/>
                <w:sz w:val="24"/>
                <w:szCs w:val="24"/>
              </w:rPr>
              <w:t xml:space="preserve">Most prisoner rape survivors would get discouraged after getting such hostile responses when reaching out for help. </w:t>
            </w:r>
          </w:p>
          <w:p w:rsidR="00DB1A9F" w:rsidRPr="009F728C" w:rsidRDefault="00DB1A9F" w:rsidP="00DB1A9F">
            <w:pPr>
              <w:rPr>
                <w:rFonts w:ascii="Arial" w:hAnsi="Arial" w:cs="Arial"/>
                <w:sz w:val="24"/>
                <w:szCs w:val="24"/>
              </w:rPr>
            </w:pPr>
          </w:p>
          <w:p w:rsidR="00DB1A9F" w:rsidRPr="009F728C" w:rsidRDefault="00DB1A9F" w:rsidP="00DB1A9F">
            <w:pPr>
              <w:rPr>
                <w:rFonts w:ascii="Arial" w:hAnsi="Arial" w:cs="Arial"/>
                <w:sz w:val="24"/>
                <w:szCs w:val="24"/>
              </w:rPr>
            </w:pPr>
            <w:r w:rsidRPr="009F728C">
              <w:rPr>
                <w:rFonts w:ascii="Arial" w:hAnsi="Arial" w:cs="Arial"/>
                <w:sz w:val="24"/>
                <w:szCs w:val="24"/>
              </w:rPr>
              <w:t xml:space="preserve">As I said earlier, it is well known that the first few responses a survivor gets after disclosing abuse </w:t>
            </w:r>
            <w:r w:rsidR="00CC0AC1">
              <w:rPr>
                <w:rFonts w:ascii="Arial" w:hAnsi="Arial" w:cs="Arial"/>
                <w:sz w:val="24"/>
                <w:szCs w:val="24"/>
              </w:rPr>
              <w:t>have</w:t>
            </w:r>
            <w:r w:rsidR="00CC0AC1" w:rsidRPr="009F728C">
              <w:rPr>
                <w:rFonts w:ascii="Arial" w:hAnsi="Arial" w:cs="Arial"/>
                <w:sz w:val="24"/>
                <w:szCs w:val="24"/>
              </w:rPr>
              <w:t xml:space="preserve"> </w:t>
            </w:r>
            <w:r w:rsidRPr="009F728C">
              <w:rPr>
                <w:rFonts w:ascii="Arial" w:hAnsi="Arial" w:cs="Arial"/>
                <w:sz w:val="24"/>
                <w:szCs w:val="24"/>
              </w:rPr>
              <w:lastRenderedPageBreak/>
              <w:t xml:space="preserve">a very powerful impact on their healing process. If survivors are blamed for the abuse or others do not believe them, they may stop talking about it. </w:t>
            </w:r>
          </w:p>
          <w:p w:rsidR="00DB1A9F" w:rsidRPr="009F728C" w:rsidRDefault="00DB1A9F" w:rsidP="00DB1A9F">
            <w:pPr>
              <w:rPr>
                <w:rFonts w:ascii="Arial" w:hAnsi="Arial" w:cs="Arial"/>
                <w:sz w:val="24"/>
                <w:szCs w:val="24"/>
              </w:rPr>
            </w:pPr>
          </w:p>
          <w:p w:rsidR="00DB1A9F" w:rsidRPr="009F728C" w:rsidRDefault="00DB1A9F" w:rsidP="00DB1A9F">
            <w:pPr>
              <w:rPr>
                <w:rFonts w:ascii="Arial" w:hAnsi="Arial" w:cs="Arial"/>
                <w:sz w:val="24"/>
                <w:szCs w:val="24"/>
              </w:rPr>
            </w:pPr>
            <w:r w:rsidRPr="009F728C">
              <w:rPr>
                <w:rFonts w:ascii="Arial" w:hAnsi="Arial" w:cs="Arial"/>
                <w:sz w:val="24"/>
                <w:szCs w:val="24"/>
              </w:rPr>
              <w:t>However, if survivors are believed and provided with compassion and support, they are much more likely to heal from the abuse and to keep reaching out for the help they need.</w:t>
            </w:r>
          </w:p>
          <w:p w:rsidR="00DB1A9F" w:rsidRPr="00DB1A9F" w:rsidRDefault="00DB1A9F" w:rsidP="00DB1A9F">
            <w:pPr>
              <w:rPr>
                <w:rFonts w:ascii="Arial" w:hAnsi="Arial" w:cs="Arial"/>
                <w:i/>
                <w:noProof/>
                <w:sz w:val="24"/>
                <w:szCs w:val="24"/>
              </w:rPr>
            </w:pPr>
          </w:p>
          <w:p w:rsidR="009F728C" w:rsidRPr="009F728C" w:rsidRDefault="00DB1A9F" w:rsidP="00D64382">
            <w:pPr>
              <w:pStyle w:val="ListParagraph"/>
              <w:numPr>
                <w:ilvl w:val="0"/>
                <w:numId w:val="62"/>
              </w:numPr>
              <w:rPr>
                <w:rFonts w:ascii="Arial" w:hAnsi="Arial" w:cs="Arial"/>
                <w:i/>
                <w:noProof/>
                <w:sz w:val="24"/>
                <w:szCs w:val="24"/>
              </w:rPr>
            </w:pPr>
            <w:r>
              <w:rPr>
                <w:rFonts w:ascii="Arial" w:hAnsi="Arial" w:cs="Arial"/>
                <w:b/>
                <w:noProof/>
                <w:sz w:val="24"/>
                <w:szCs w:val="24"/>
              </w:rPr>
              <w:t xml:space="preserve">To the class: </w:t>
            </w:r>
            <w:r w:rsidR="00111C5D" w:rsidRPr="00921E38">
              <w:rPr>
                <w:rFonts w:ascii="Arial" w:hAnsi="Arial" w:cs="Arial"/>
                <w:noProof/>
                <w:sz w:val="24"/>
                <w:szCs w:val="24"/>
              </w:rPr>
              <w:t xml:space="preserve">How many of you think these responses are completely made up? </w:t>
            </w:r>
          </w:p>
          <w:p w:rsidR="009F728C" w:rsidRDefault="009F728C" w:rsidP="009F728C">
            <w:pPr>
              <w:rPr>
                <w:rFonts w:ascii="Arial" w:hAnsi="Arial" w:cs="Arial"/>
                <w:i/>
                <w:noProof/>
                <w:sz w:val="24"/>
                <w:szCs w:val="24"/>
              </w:rPr>
            </w:pPr>
          </w:p>
          <w:p w:rsidR="00111C5D" w:rsidRPr="009F728C" w:rsidRDefault="00B234AD" w:rsidP="009F728C">
            <w:pPr>
              <w:rPr>
                <w:rFonts w:ascii="Arial" w:hAnsi="Arial" w:cs="Arial"/>
                <w:noProof/>
                <w:sz w:val="24"/>
                <w:szCs w:val="24"/>
              </w:rPr>
            </w:pPr>
            <w:r>
              <w:rPr>
                <w:rFonts w:ascii="Arial" w:hAnsi="Arial" w:cs="Arial"/>
                <w:b/>
                <w:noProof/>
                <w:sz w:val="24"/>
                <w:szCs w:val="24"/>
              </w:rPr>
              <w:t xml:space="preserve">Answer: </w:t>
            </w:r>
            <w:r w:rsidR="00DB1A9F" w:rsidRPr="009F728C">
              <w:rPr>
                <w:rFonts w:ascii="Arial" w:hAnsi="Arial" w:cs="Arial"/>
                <w:noProof/>
                <w:sz w:val="24"/>
                <w:szCs w:val="24"/>
              </w:rPr>
              <w:t xml:space="preserve">All of these quotes have </w:t>
            </w:r>
            <w:r w:rsidR="00111C5D" w:rsidRPr="009F728C">
              <w:rPr>
                <w:rFonts w:ascii="Arial" w:hAnsi="Arial" w:cs="Arial"/>
                <w:noProof/>
                <w:sz w:val="24"/>
                <w:szCs w:val="24"/>
              </w:rPr>
              <w:t xml:space="preserve">come </w:t>
            </w:r>
            <w:r w:rsidR="00FC4D6F">
              <w:rPr>
                <w:rFonts w:ascii="Arial" w:hAnsi="Arial" w:cs="Arial"/>
                <w:noProof/>
                <w:sz w:val="24"/>
                <w:szCs w:val="24"/>
              </w:rPr>
              <w:t>di</w:t>
            </w:r>
            <w:r w:rsidR="00DB1A9F" w:rsidRPr="009F728C">
              <w:rPr>
                <w:rFonts w:ascii="Arial" w:hAnsi="Arial" w:cs="Arial"/>
                <w:noProof/>
                <w:sz w:val="24"/>
                <w:szCs w:val="24"/>
              </w:rPr>
              <w:t xml:space="preserve">rectly </w:t>
            </w:r>
            <w:r w:rsidR="00111C5D" w:rsidRPr="009F728C">
              <w:rPr>
                <w:rFonts w:ascii="Arial" w:hAnsi="Arial" w:cs="Arial"/>
                <w:noProof/>
                <w:sz w:val="24"/>
                <w:szCs w:val="24"/>
              </w:rPr>
              <w:t>from letters or other communications that JDI has had with survivors.</w:t>
            </w:r>
          </w:p>
          <w:p w:rsidR="00DB1A9F" w:rsidRPr="00DB1A9F" w:rsidRDefault="00DB1A9F" w:rsidP="00DB1A9F">
            <w:pPr>
              <w:pStyle w:val="ListParagraph"/>
              <w:ind w:left="1080"/>
              <w:rPr>
                <w:rFonts w:ascii="Arial" w:hAnsi="Arial" w:cs="Arial"/>
                <w:noProof/>
                <w:sz w:val="24"/>
                <w:szCs w:val="24"/>
              </w:rPr>
            </w:pPr>
          </w:p>
          <w:p w:rsidR="00111C5D" w:rsidRPr="00921E38" w:rsidRDefault="00DB1A9F" w:rsidP="00D64382">
            <w:pPr>
              <w:pStyle w:val="ListParagraph"/>
              <w:numPr>
                <w:ilvl w:val="0"/>
                <w:numId w:val="62"/>
              </w:numPr>
              <w:rPr>
                <w:rFonts w:ascii="Arial" w:hAnsi="Arial" w:cs="Arial"/>
                <w:noProof/>
                <w:sz w:val="24"/>
                <w:szCs w:val="24"/>
              </w:rPr>
            </w:pPr>
            <w:r>
              <w:rPr>
                <w:rFonts w:ascii="Arial" w:hAnsi="Arial" w:cs="Arial"/>
                <w:b/>
                <w:noProof/>
                <w:sz w:val="24"/>
                <w:szCs w:val="24"/>
              </w:rPr>
              <w:t xml:space="preserve">To the class: </w:t>
            </w:r>
            <w:r w:rsidR="00111C5D" w:rsidRPr="00921E38">
              <w:rPr>
                <w:rFonts w:ascii="Arial" w:hAnsi="Arial" w:cs="Arial"/>
                <w:noProof/>
                <w:sz w:val="24"/>
                <w:szCs w:val="24"/>
              </w:rPr>
              <w:t>What are some examples of a trauma-informed response to this survivor? Can you tell me one or two sentences that you would say?</w:t>
            </w:r>
          </w:p>
          <w:p w:rsidR="00111C5D" w:rsidRDefault="00111C5D" w:rsidP="00111C5D">
            <w:pPr>
              <w:rPr>
                <w:rFonts w:ascii="Arial" w:hAnsi="Arial" w:cs="Arial"/>
                <w:noProof/>
                <w:sz w:val="24"/>
                <w:szCs w:val="24"/>
              </w:rPr>
            </w:pPr>
          </w:p>
          <w:p w:rsidR="009F728C" w:rsidRPr="009F728C" w:rsidRDefault="00B234AD" w:rsidP="009F728C">
            <w:pPr>
              <w:rPr>
                <w:rFonts w:ascii="Arial" w:hAnsi="Arial" w:cs="Arial"/>
                <w:noProof/>
                <w:sz w:val="24"/>
                <w:szCs w:val="24"/>
              </w:rPr>
            </w:pPr>
            <w:r>
              <w:rPr>
                <w:rFonts w:ascii="Arial" w:hAnsi="Arial" w:cs="Arial"/>
                <w:b/>
                <w:noProof/>
                <w:sz w:val="24"/>
                <w:szCs w:val="24"/>
              </w:rPr>
              <w:t xml:space="preserve">Answer: </w:t>
            </w:r>
            <w:r w:rsidR="009F728C" w:rsidRPr="009F728C">
              <w:rPr>
                <w:rFonts w:ascii="Arial" w:hAnsi="Arial" w:cs="Arial"/>
                <w:noProof/>
                <w:sz w:val="24"/>
                <w:szCs w:val="24"/>
              </w:rPr>
              <w:t xml:space="preserve">Some examples would be “I’m so sorry that happened to you.” Or “What can I do to help?” </w:t>
            </w:r>
          </w:p>
          <w:p w:rsidR="009F728C" w:rsidRDefault="009F728C" w:rsidP="009F728C">
            <w:pPr>
              <w:rPr>
                <w:rFonts w:ascii="Arial" w:hAnsi="Arial" w:cs="Arial"/>
                <w:noProof/>
                <w:sz w:val="24"/>
                <w:szCs w:val="24"/>
              </w:rPr>
            </w:pPr>
          </w:p>
          <w:p w:rsidR="00111C5D" w:rsidRPr="009F728C" w:rsidRDefault="009F728C" w:rsidP="00076804">
            <w:pPr>
              <w:rPr>
                <w:rFonts w:ascii="Arial" w:hAnsi="Arial" w:cs="Arial"/>
                <w:noProof/>
                <w:sz w:val="24"/>
                <w:szCs w:val="24"/>
              </w:rPr>
            </w:pPr>
            <w:r w:rsidRPr="009F728C">
              <w:rPr>
                <w:rFonts w:ascii="Arial" w:hAnsi="Arial" w:cs="Arial"/>
                <w:noProof/>
                <w:sz w:val="24"/>
                <w:szCs w:val="24"/>
              </w:rPr>
              <w:t>As you can see, it is not difficult to give a supportive response to a survivor of sexual abuse behind bars, and it can make a world of difference to that person.</w:t>
            </w:r>
            <w:r w:rsidR="00111C5D" w:rsidRPr="00921E38">
              <w:rPr>
                <w:rFonts w:ascii="Arial" w:hAnsi="Arial" w:cs="Arial"/>
                <w:noProof/>
                <w:sz w:val="24"/>
                <w:szCs w:val="24"/>
              </w:rPr>
              <w:t xml:space="preserve"> </w:t>
            </w:r>
          </w:p>
        </w:tc>
        <w:tc>
          <w:tcPr>
            <w:cnfStyle w:val="000100000000"/>
            <w:tcW w:w="2088" w:type="dxa"/>
          </w:tcPr>
          <w:p w:rsidR="00B114EB" w:rsidRPr="009F728C" w:rsidRDefault="00B114EB" w:rsidP="00F44FFD">
            <w:pPr>
              <w:tabs>
                <w:tab w:val="left" w:pos="7290"/>
              </w:tabs>
              <w:rPr>
                <w:rFonts w:ascii="Arial" w:hAnsi="Arial" w:cs="Arial"/>
                <w:b w:val="0"/>
                <w:sz w:val="24"/>
                <w:szCs w:val="24"/>
              </w:rPr>
            </w:pPr>
            <w:r w:rsidRPr="009F728C">
              <w:rPr>
                <w:rFonts w:ascii="Arial" w:hAnsi="Arial" w:cs="Arial"/>
                <w:noProof/>
                <w:sz w:val="24"/>
                <w:szCs w:val="24"/>
              </w:rPr>
              <w:lastRenderedPageBreak/>
              <w:drawing>
                <wp:inline distT="0" distB="0" distL="0" distR="0">
                  <wp:extent cx="384048" cy="347472"/>
                  <wp:effectExtent l="0" t="0" r="0" b="0"/>
                  <wp:docPr id="6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9F728C">
              <w:rPr>
                <w:rFonts w:ascii="Arial" w:hAnsi="Arial" w:cs="Arial"/>
                <w:b w:val="0"/>
                <w:sz w:val="24"/>
                <w:szCs w:val="24"/>
              </w:rPr>
              <w:t xml:space="preserve"> Slide 12</w:t>
            </w:r>
          </w:p>
          <w:p w:rsidR="00921E38" w:rsidRPr="009F728C" w:rsidRDefault="00395DBD" w:rsidP="00F44FFD">
            <w:pPr>
              <w:tabs>
                <w:tab w:val="left" w:pos="7290"/>
              </w:tabs>
              <w:rPr>
                <w:rFonts w:ascii="Arial" w:hAnsi="Arial" w:cs="Arial"/>
                <w:b w:val="0"/>
                <w:sz w:val="24"/>
                <w:szCs w:val="24"/>
              </w:rPr>
            </w:pPr>
            <w:r w:rsidRPr="00395DBD">
              <w:rPr>
                <w:rFonts w:ascii="Arial" w:hAnsi="Arial" w:cs="Arial"/>
                <w:noProof/>
                <w:sz w:val="24"/>
                <w:szCs w:val="24"/>
              </w:rPr>
              <w:lastRenderedPageBreak/>
              <w:drawing>
                <wp:inline distT="0" distB="0" distL="0" distR="0">
                  <wp:extent cx="381000" cy="400050"/>
                  <wp:effectExtent l="0" t="0" r="0" b="0"/>
                  <wp:docPr id="154"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0050"/>
                          </a:xfrm>
                          <a:prstGeom prst="rect">
                            <a:avLst/>
                          </a:prstGeom>
                          <a:noFill/>
                          <a:ln>
                            <a:noFill/>
                          </a:ln>
                        </pic:spPr>
                      </pic:pic>
                    </a:graphicData>
                  </a:graphic>
                </wp:inline>
              </w:drawing>
            </w:r>
            <w:r w:rsidR="00921E38" w:rsidRPr="009F728C">
              <w:rPr>
                <w:rFonts w:ascii="Arial" w:hAnsi="Arial" w:cs="Arial"/>
                <w:b w:val="0"/>
                <w:sz w:val="24"/>
                <w:szCs w:val="24"/>
              </w:rPr>
              <w:t>Refer to Appendix 3 for the role</w:t>
            </w:r>
            <w:r w:rsidR="00CD5E9B">
              <w:rPr>
                <w:rFonts w:ascii="Arial" w:hAnsi="Arial" w:cs="Arial"/>
                <w:b w:val="0"/>
                <w:sz w:val="24"/>
                <w:szCs w:val="24"/>
              </w:rPr>
              <w:t>-</w:t>
            </w:r>
            <w:r w:rsidR="00921E38" w:rsidRPr="009F728C">
              <w:rPr>
                <w:rFonts w:ascii="Arial" w:hAnsi="Arial" w:cs="Arial"/>
                <w:b w:val="0"/>
                <w:sz w:val="24"/>
                <w:szCs w:val="24"/>
              </w:rPr>
              <w:t>play lines.</w:t>
            </w:r>
          </w:p>
          <w:p w:rsidR="00921E38" w:rsidRPr="009F728C" w:rsidRDefault="00921E38" w:rsidP="00F44FFD">
            <w:pPr>
              <w:tabs>
                <w:tab w:val="left" w:pos="7290"/>
              </w:tabs>
              <w:rPr>
                <w:rFonts w:ascii="Arial" w:hAnsi="Arial" w:cs="Arial"/>
                <w:b w:val="0"/>
                <w:sz w:val="24"/>
                <w:szCs w:val="24"/>
              </w:rPr>
            </w:pPr>
          </w:p>
          <w:p w:rsidR="00111C5D" w:rsidRPr="009F728C" w:rsidRDefault="00111C5D" w:rsidP="00F44FFD">
            <w:pPr>
              <w:tabs>
                <w:tab w:val="left" w:pos="7290"/>
              </w:tabs>
              <w:rPr>
                <w:rFonts w:ascii="Arial" w:hAnsi="Arial" w:cs="Arial"/>
                <w:b w:val="0"/>
                <w:sz w:val="24"/>
                <w:szCs w:val="24"/>
              </w:rPr>
            </w:pPr>
            <w:r w:rsidRPr="009F728C">
              <w:rPr>
                <w:rFonts w:ascii="Arial" w:hAnsi="Arial" w:cs="Arial"/>
                <w:b w:val="0"/>
                <w:sz w:val="24"/>
                <w:szCs w:val="24"/>
              </w:rPr>
              <w:t>You may need to escort the class to a larger area for this activity. There should be ample room for them to form a circle.</w:t>
            </w:r>
          </w:p>
          <w:p w:rsidR="00921E38" w:rsidRPr="009F728C" w:rsidRDefault="00921E38" w:rsidP="00921E38">
            <w:pPr>
              <w:tabs>
                <w:tab w:val="left" w:pos="7290"/>
              </w:tabs>
              <w:rPr>
                <w:rFonts w:ascii="Arial" w:hAnsi="Arial" w:cs="Arial"/>
                <w:b w:val="0"/>
                <w:sz w:val="24"/>
                <w:szCs w:val="24"/>
              </w:rPr>
            </w:pPr>
          </w:p>
          <w:p w:rsidR="00921E38" w:rsidRPr="009F728C" w:rsidRDefault="00921E38" w:rsidP="00921E38">
            <w:pPr>
              <w:tabs>
                <w:tab w:val="left" w:pos="7290"/>
              </w:tabs>
              <w:rPr>
                <w:rFonts w:ascii="Arial" w:hAnsi="Arial" w:cs="Arial"/>
                <w:b w:val="0"/>
                <w:sz w:val="24"/>
                <w:szCs w:val="24"/>
              </w:rPr>
            </w:pPr>
            <w:r w:rsidRPr="009F728C">
              <w:rPr>
                <w:rFonts w:ascii="Arial" w:hAnsi="Arial" w:cs="Arial"/>
                <w:b w:val="0"/>
                <w:sz w:val="24"/>
                <w:szCs w:val="24"/>
              </w:rPr>
              <w:t xml:space="preserve">If there is no additional space available, the activity can be done without string. In that case, have </w:t>
            </w:r>
            <w:r w:rsidR="008C780C">
              <w:rPr>
                <w:rFonts w:ascii="Arial" w:hAnsi="Arial" w:cs="Arial"/>
                <w:b w:val="0"/>
                <w:sz w:val="24"/>
                <w:szCs w:val="24"/>
              </w:rPr>
              <w:t xml:space="preserve">all </w:t>
            </w:r>
            <w:r w:rsidRPr="009F728C">
              <w:rPr>
                <w:rFonts w:ascii="Arial" w:hAnsi="Arial" w:cs="Arial"/>
                <w:b w:val="0"/>
                <w:sz w:val="24"/>
                <w:szCs w:val="24"/>
              </w:rPr>
              <w:t>participants stand before they say their lines. Then, instruct them to sit as they recite their lines. The last two people standing should be the “survivor” and the “abuser.”</w:t>
            </w:r>
          </w:p>
          <w:p w:rsidR="009F728C" w:rsidRDefault="009F728C" w:rsidP="009F728C">
            <w:pPr>
              <w:spacing w:after="120"/>
              <w:rPr>
                <w:rFonts w:ascii="Arial" w:hAnsi="Arial" w:cs="Arial"/>
                <w:b w:val="0"/>
                <w:sz w:val="24"/>
                <w:szCs w:val="24"/>
              </w:rPr>
            </w:pPr>
          </w:p>
          <w:p w:rsidR="009F728C" w:rsidRPr="009F728C" w:rsidRDefault="001D41FC" w:rsidP="009F728C">
            <w:pPr>
              <w:spacing w:after="120"/>
              <w:rPr>
                <w:rFonts w:ascii="Arial" w:hAnsi="Arial" w:cs="Arial"/>
                <w:b w:val="0"/>
                <w:noProof/>
                <w:sz w:val="24"/>
                <w:szCs w:val="24"/>
              </w:rPr>
            </w:pPr>
            <w:r>
              <w:rPr>
                <w:rFonts w:ascii="Arial" w:hAnsi="Arial" w:cs="Arial"/>
                <w:b w:val="0"/>
                <w:noProof/>
                <w:sz w:val="24"/>
                <w:szCs w:val="24"/>
              </w:rPr>
              <w:t xml:space="preserve">To make it easier, </w:t>
            </w:r>
            <w:r w:rsidR="009F728C" w:rsidRPr="009F728C">
              <w:rPr>
                <w:rFonts w:ascii="Arial" w:hAnsi="Arial" w:cs="Arial"/>
                <w:b w:val="0"/>
                <w:noProof/>
                <w:sz w:val="24"/>
                <w:szCs w:val="24"/>
              </w:rPr>
              <w:t xml:space="preserve">cut </w:t>
            </w:r>
            <w:r>
              <w:rPr>
                <w:rFonts w:ascii="Arial" w:hAnsi="Arial" w:cs="Arial"/>
                <w:b w:val="0"/>
                <w:noProof/>
                <w:sz w:val="24"/>
                <w:szCs w:val="24"/>
              </w:rPr>
              <w:t xml:space="preserve">the string </w:t>
            </w:r>
            <w:r w:rsidR="009F728C" w:rsidRPr="009F728C">
              <w:rPr>
                <w:rFonts w:ascii="Arial" w:hAnsi="Arial" w:cs="Arial"/>
                <w:b w:val="0"/>
                <w:noProof/>
                <w:sz w:val="24"/>
                <w:szCs w:val="24"/>
              </w:rPr>
              <w:t xml:space="preserve">ahead of time and </w:t>
            </w:r>
            <w:r>
              <w:rPr>
                <w:rFonts w:ascii="Arial" w:hAnsi="Arial" w:cs="Arial"/>
                <w:b w:val="0"/>
                <w:noProof/>
                <w:sz w:val="24"/>
                <w:szCs w:val="24"/>
              </w:rPr>
              <w:t>tie</w:t>
            </w:r>
            <w:r w:rsidR="009F728C" w:rsidRPr="009F728C">
              <w:rPr>
                <w:rFonts w:ascii="Arial" w:hAnsi="Arial" w:cs="Arial"/>
                <w:b w:val="0"/>
                <w:noProof/>
                <w:sz w:val="24"/>
                <w:szCs w:val="24"/>
              </w:rPr>
              <w:t xml:space="preserve"> one end in a knot for</w:t>
            </w:r>
            <w:r>
              <w:rPr>
                <w:rFonts w:ascii="Arial" w:hAnsi="Arial" w:cs="Arial"/>
                <w:b w:val="0"/>
                <w:noProof/>
                <w:sz w:val="24"/>
                <w:szCs w:val="24"/>
              </w:rPr>
              <w:t xml:space="preserve"> the “survivor”</w:t>
            </w:r>
            <w:r w:rsidR="009F728C" w:rsidRPr="009F728C">
              <w:rPr>
                <w:rFonts w:ascii="Arial" w:hAnsi="Arial" w:cs="Arial"/>
                <w:b w:val="0"/>
                <w:noProof/>
                <w:sz w:val="24"/>
                <w:szCs w:val="24"/>
              </w:rPr>
              <w:t xml:space="preserve"> the to hold. </w:t>
            </w: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r w:rsidRPr="009F728C">
              <w:rPr>
                <w:rFonts w:ascii="Arial" w:hAnsi="Arial" w:cs="Arial"/>
                <w:b w:val="0"/>
                <w:sz w:val="24"/>
                <w:szCs w:val="24"/>
              </w:rPr>
              <w:t>Solicit responses before providing additional information.</w:t>
            </w:r>
          </w:p>
          <w:p w:rsidR="00921E38" w:rsidRPr="009F728C" w:rsidRDefault="00921E38" w:rsidP="00921E38">
            <w:pPr>
              <w:tabs>
                <w:tab w:val="left" w:pos="7290"/>
              </w:tabs>
              <w:rPr>
                <w:rFonts w:ascii="Arial" w:hAnsi="Arial" w:cs="Arial"/>
                <w:b w:val="0"/>
                <w:sz w:val="24"/>
                <w:szCs w:val="24"/>
              </w:rPr>
            </w:pPr>
          </w:p>
          <w:p w:rsidR="007F0ABA" w:rsidRPr="009F728C" w:rsidRDefault="007F0ABA" w:rsidP="00F44FFD">
            <w:pPr>
              <w:tabs>
                <w:tab w:val="left" w:pos="7290"/>
              </w:tabs>
              <w:rPr>
                <w:rFonts w:ascii="Arial" w:hAnsi="Arial" w:cs="Arial"/>
                <w:b w:val="0"/>
                <w:sz w:val="24"/>
                <w:szCs w:val="24"/>
              </w:rPr>
            </w:pPr>
          </w:p>
          <w:p w:rsidR="00B114EB" w:rsidRPr="009F728C" w:rsidRDefault="00B114EB"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FC4D6F" w:rsidRDefault="00FC4D6F" w:rsidP="009F728C">
            <w:pPr>
              <w:tabs>
                <w:tab w:val="left" w:pos="7290"/>
              </w:tabs>
              <w:rPr>
                <w:rFonts w:ascii="Arial" w:hAnsi="Arial" w:cs="Arial"/>
                <w:b w:val="0"/>
                <w:sz w:val="24"/>
                <w:szCs w:val="24"/>
              </w:rPr>
            </w:pPr>
          </w:p>
          <w:p w:rsidR="00FC4D6F" w:rsidRDefault="00FC4D6F" w:rsidP="009F728C">
            <w:pPr>
              <w:tabs>
                <w:tab w:val="left" w:pos="7290"/>
              </w:tabs>
              <w:rPr>
                <w:rFonts w:ascii="Arial" w:hAnsi="Arial" w:cs="Arial"/>
                <w:b w:val="0"/>
                <w:sz w:val="24"/>
                <w:szCs w:val="24"/>
              </w:rPr>
            </w:pPr>
          </w:p>
          <w:p w:rsidR="00FC4D6F" w:rsidRDefault="00FC4D6F" w:rsidP="009F728C">
            <w:pPr>
              <w:tabs>
                <w:tab w:val="left" w:pos="7290"/>
              </w:tabs>
              <w:rPr>
                <w:rFonts w:ascii="Arial" w:hAnsi="Arial" w:cs="Arial"/>
                <w:b w:val="0"/>
                <w:sz w:val="24"/>
                <w:szCs w:val="24"/>
              </w:rPr>
            </w:pPr>
          </w:p>
          <w:p w:rsidR="009F728C" w:rsidRPr="009F728C" w:rsidRDefault="009F728C" w:rsidP="009F728C">
            <w:pPr>
              <w:tabs>
                <w:tab w:val="left" w:pos="7290"/>
              </w:tabs>
              <w:rPr>
                <w:rFonts w:ascii="Arial" w:hAnsi="Arial" w:cs="Arial"/>
                <w:b w:val="0"/>
                <w:sz w:val="24"/>
                <w:szCs w:val="24"/>
              </w:rPr>
            </w:pPr>
            <w:r w:rsidRPr="009F728C">
              <w:rPr>
                <w:rFonts w:ascii="Arial" w:hAnsi="Arial" w:cs="Arial"/>
                <w:b w:val="0"/>
                <w:sz w:val="24"/>
                <w:szCs w:val="24"/>
              </w:rPr>
              <w:t>Solicit responses before providing additional information.</w:t>
            </w: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Default="009F728C" w:rsidP="00921E38">
            <w:pPr>
              <w:tabs>
                <w:tab w:val="left" w:pos="7290"/>
              </w:tabs>
              <w:rPr>
                <w:rFonts w:ascii="Arial" w:hAnsi="Arial" w:cs="Arial"/>
                <w:b w:val="0"/>
                <w:sz w:val="24"/>
                <w:szCs w:val="24"/>
              </w:rPr>
            </w:pPr>
            <w:r w:rsidRPr="009F728C">
              <w:rPr>
                <w:rFonts w:ascii="Arial" w:hAnsi="Arial" w:cs="Arial"/>
                <w:b w:val="0"/>
                <w:sz w:val="24"/>
                <w:szCs w:val="24"/>
              </w:rPr>
              <w:t>Solicit responses before providing additional info</w:t>
            </w:r>
            <w:r>
              <w:rPr>
                <w:rFonts w:ascii="Arial" w:hAnsi="Arial" w:cs="Arial"/>
                <w:b w:val="0"/>
                <w:sz w:val="24"/>
                <w:szCs w:val="24"/>
              </w:rPr>
              <w:t>r</w:t>
            </w:r>
            <w:r w:rsidRPr="009F728C">
              <w:rPr>
                <w:rFonts w:ascii="Arial" w:hAnsi="Arial" w:cs="Arial"/>
                <w:b w:val="0"/>
                <w:sz w:val="24"/>
                <w:szCs w:val="24"/>
              </w:rPr>
              <w:t>mation.</w:t>
            </w: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Pr="009F728C" w:rsidRDefault="00FC4D6F" w:rsidP="00921E38">
            <w:pPr>
              <w:tabs>
                <w:tab w:val="left" w:pos="7290"/>
              </w:tabs>
              <w:rPr>
                <w:rFonts w:ascii="Arial" w:hAnsi="Arial" w:cs="Arial"/>
                <w:b w:val="0"/>
                <w:sz w:val="24"/>
                <w:szCs w:val="24"/>
              </w:rPr>
            </w:pPr>
            <w:r w:rsidRPr="009F728C">
              <w:rPr>
                <w:rFonts w:ascii="Arial" w:hAnsi="Arial" w:cs="Arial"/>
                <w:b w:val="0"/>
                <w:sz w:val="24"/>
                <w:szCs w:val="24"/>
              </w:rPr>
              <w:t>Solicit responses before providing additional info</w:t>
            </w:r>
            <w:r>
              <w:rPr>
                <w:rFonts w:ascii="Arial" w:hAnsi="Arial" w:cs="Arial"/>
                <w:b w:val="0"/>
                <w:sz w:val="24"/>
                <w:szCs w:val="24"/>
              </w:rPr>
              <w:t>r</w:t>
            </w:r>
            <w:r w:rsidRPr="009F728C">
              <w:rPr>
                <w:rFonts w:ascii="Arial" w:hAnsi="Arial" w:cs="Arial"/>
                <w:b w:val="0"/>
                <w:sz w:val="24"/>
                <w:szCs w:val="24"/>
              </w:rPr>
              <w:t>mation.</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015EA0" w:rsidP="00F44FFD">
            <w:pPr>
              <w:tabs>
                <w:tab w:val="left" w:pos="7290"/>
              </w:tabs>
              <w:rPr>
                <w:rFonts w:ascii="Arial" w:hAnsi="Arial" w:cs="Arial"/>
                <w:sz w:val="24"/>
                <w:szCs w:val="24"/>
              </w:rPr>
            </w:pPr>
            <w:r>
              <w:rPr>
                <w:rFonts w:ascii="Arial" w:hAnsi="Arial" w:cs="Arial"/>
                <w:sz w:val="24"/>
                <w:szCs w:val="24"/>
              </w:rPr>
              <w:lastRenderedPageBreak/>
              <w:t>1</w:t>
            </w:r>
            <w:r w:rsidR="003225A5">
              <w:rPr>
                <w:rFonts w:ascii="Arial" w:hAnsi="Arial" w:cs="Arial"/>
                <w:sz w:val="24"/>
                <w:szCs w:val="24"/>
              </w:rPr>
              <w:t xml:space="preserve"> min</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4F0EDB">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Reporting Rates</w:t>
            </w:r>
          </w:p>
          <w:p w:rsidR="00076804" w:rsidRDefault="00076804" w:rsidP="0007680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Bearing in mind our group activity and the challenges some survivors face when they come forward, let’s talk about national reporting rates.</w:t>
            </w:r>
          </w:p>
          <w:p w:rsidR="00076804" w:rsidRPr="00076804" w:rsidRDefault="00076804" w:rsidP="00076804">
            <w:pPr>
              <w:tabs>
                <w:tab w:val="left" w:pos="2490"/>
              </w:tabs>
              <w:rPr>
                <w:rFonts w:ascii="Arial" w:eastAsia="MS Mincho" w:hAnsi="Arial" w:cs="Arial"/>
                <w:sz w:val="24"/>
                <w:szCs w:val="24"/>
                <w:lang w:eastAsia="ja-JP"/>
              </w:rPr>
            </w:pPr>
          </w:p>
          <w:p w:rsidR="00076804" w:rsidRDefault="00076804" w:rsidP="00076804">
            <w:pPr>
              <w:tabs>
                <w:tab w:val="left" w:pos="2490"/>
              </w:tabs>
              <w:rPr>
                <w:rFonts w:ascii="Arial" w:eastAsia="MS Mincho" w:hAnsi="Arial" w:cs="Arial"/>
                <w:sz w:val="24"/>
                <w:szCs w:val="24"/>
                <w:lang w:eastAsia="ja-JP"/>
              </w:rPr>
            </w:pPr>
            <w:r w:rsidRPr="00076804">
              <w:rPr>
                <w:rFonts w:ascii="Arial" w:eastAsia="MS Mincho" w:hAnsi="Arial" w:cs="Arial"/>
                <w:sz w:val="24"/>
                <w:szCs w:val="24"/>
                <w:lang w:eastAsia="ja-JP"/>
              </w:rPr>
              <w:t>As we discussed earlier today, we know that roughly 200,000 people were sexually abused in U.S. detention facilities in 2011.</w:t>
            </w:r>
          </w:p>
          <w:p w:rsidR="00076804" w:rsidRDefault="00076804" w:rsidP="00076804">
            <w:pPr>
              <w:tabs>
                <w:tab w:val="left" w:pos="2490"/>
              </w:tabs>
              <w:rPr>
                <w:rFonts w:ascii="Arial" w:eastAsia="MS Mincho" w:hAnsi="Arial" w:cs="Arial"/>
                <w:sz w:val="24"/>
                <w:szCs w:val="24"/>
                <w:lang w:eastAsia="ja-JP"/>
              </w:rPr>
            </w:pPr>
          </w:p>
          <w:p w:rsidR="00B114EB" w:rsidRPr="00076804" w:rsidRDefault="00076804" w:rsidP="00015EA0">
            <w:pPr>
              <w:tabs>
                <w:tab w:val="left" w:pos="2490"/>
              </w:tabs>
              <w:rPr>
                <w:rFonts w:ascii="Arial" w:eastAsia="MS Mincho" w:hAnsi="Arial" w:cs="Arial"/>
                <w:sz w:val="24"/>
                <w:szCs w:val="24"/>
                <w:lang w:eastAsia="ja-JP"/>
              </w:rPr>
            </w:pPr>
            <w:r w:rsidRPr="00076804">
              <w:rPr>
                <w:rFonts w:ascii="Arial" w:eastAsia="MS Mincho" w:hAnsi="Arial" w:cs="Arial"/>
                <w:sz w:val="24"/>
                <w:szCs w:val="24"/>
                <w:lang w:eastAsia="ja-JP"/>
              </w:rPr>
              <w:t>Another BJS report that was released in January</w:t>
            </w:r>
            <w:r w:rsidR="00015EA0">
              <w:rPr>
                <w:rFonts w:ascii="Arial" w:eastAsia="MS Mincho" w:hAnsi="Arial" w:cs="Arial"/>
                <w:sz w:val="24"/>
                <w:szCs w:val="24"/>
                <w:lang w:eastAsia="ja-JP"/>
              </w:rPr>
              <w:t xml:space="preserve"> 2014</w:t>
            </w:r>
            <w:r w:rsidRPr="00076804">
              <w:rPr>
                <w:rFonts w:ascii="Arial" w:eastAsia="MS Mincho" w:hAnsi="Arial" w:cs="Arial"/>
                <w:sz w:val="24"/>
                <w:szCs w:val="24"/>
                <w:lang w:eastAsia="ja-JP"/>
              </w:rPr>
              <w:t>, which summarizes data submitted by corrections officials, show</w:t>
            </w:r>
            <w:r w:rsidR="00240C68">
              <w:rPr>
                <w:rFonts w:ascii="Arial" w:eastAsia="MS Mincho" w:hAnsi="Arial" w:cs="Arial"/>
                <w:sz w:val="24"/>
                <w:szCs w:val="24"/>
                <w:lang w:eastAsia="ja-JP"/>
              </w:rPr>
              <w:t>s</w:t>
            </w:r>
            <w:r w:rsidRPr="00076804">
              <w:rPr>
                <w:rFonts w:ascii="Arial" w:eastAsia="MS Mincho" w:hAnsi="Arial" w:cs="Arial"/>
                <w:sz w:val="24"/>
                <w:szCs w:val="24"/>
                <w:lang w:eastAsia="ja-JP"/>
              </w:rPr>
              <w:t xml:space="preserve"> that only </w:t>
            </w:r>
            <w:r w:rsidRPr="0097108C">
              <w:rPr>
                <w:rFonts w:ascii="Arial" w:eastAsia="MS Mincho" w:hAnsi="Arial" w:cs="Arial"/>
                <w:sz w:val="24"/>
                <w:szCs w:val="24"/>
                <w:lang w:eastAsia="ja-JP"/>
              </w:rPr>
              <w:t>8,763</w:t>
            </w:r>
            <w:r w:rsidRPr="00076804">
              <w:rPr>
                <w:rFonts w:ascii="Arial" w:eastAsia="MS Mincho" w:hAnsi="Arial" w:cs="Arial"/>
                <w:sz w:val="24"/>
                <w:szCs w:val="24"/>
                <w:lang w:eastAsia="ja-JP"/>
              </w:rPr>
              <w:t xml:space="preserve"> official reports of sexual abuse were filed during the same time period. </w:t>
            </w:r>
            <w:r w:rsidR="00015EA0">
              <w:rPr>
                <w:rFonts w:ascii="Arial" w:eastAsia="MS Mincho" w:hAnsi="Arial" w:cs="Arial"/>
                <w:sz w:val="24"/>
                <w:szCs w:val="24"/>
                <w:lang w:eastAsia="ja-JP"/>
              </w:rPr>
              <w:t>O</w:t>
            </w:r>
            <w:r>
              <w:rPr>
                <w:rFonts w:ascii="Arial" w:eastAsia="MS Mincho" w:hAnsi="Arial" w:cs="Arial"/>
                <w:sz w:val="24"/>
                <w:szCs w:val="24"/>
                <w:lang w:eastAsia="ja-JP"/>
              </w:rPr>
              <w:t xml:space="preserve">f those reports, only </w:t>
            </w:r>
            <w:r w:rsidRPr="00076804">
              <w:rPr>
                <w:rFonts w:ascii="Arial" w:eastAsia="MS Mincho" w:hAnsi="Arial" w:cs="Arial"/>
                <w:sz w:val="24"/>
                <w:szCs w:val="24"/>
                <w:lang w:eastAsia="ja-JP"/>
              </w:rPr>
              <w:t>about 10</w:t>
            </w:r>
            <w:r w:rsidR="00015EA0">
              <w:rPr>
                <w:rFonts w:ascii="Arial" w:eastAsia="MS Mincho" w:hAnsi="Arial" w:cs="Arial"/>
                <w:sz w:val="24"/>
                <w:szCs w:val="24"/>
                <w:lang w:eastAsia="ja-JP"/>
              </w:rPr>
              <w:t>%</w:t>
            </w:r>
            <w:r w:rsidRPr="00076804">
              <w:rPr>
                <w:rFonts w:ascii="Arial" w:eastAsia="MS Mincho" w:hAnsi="Arial" w:cs="Arial"/>
                <w:sz w:val="24"/>
                <w:szCs w:val="24"/>
                <w:lang w:eastAsia="ja-JP"/>
              </w:rPr>
              <w:t xml:space="preserve"> were substantiated.</w:t>
            </w:r>
            <w:r w:rsidR="00015EA0">
              <w:rPr>
                <w:rFonts w:ascii="Arial" w:eastAsia="MS Mincho" w:hAnsi="Arial" w:cs="Arial"/>
                <w:sz w:val="24"/>
                <w:szCs w:val="24"/>
                <w:lang w:eastAsia="ja-JP"/>
              </w:rPr>
              <w:t xml:space="preserve"> </w:t>
            </w:r>
            <w:r w:rsidRPr="00076804">
              <w:rPr>
                <w:rFonts w:ascii="Arial" w:eastAsia="MS Mincho" w:hAnsi="Arial" w:cs="Arial"/>
                <w:sz w:val="24"/>
                <w:szCs w:val="24"/>
                <w:lang w:eastAsia="ja-JP"/>
              </w:rPr>
              <w:t xml:space="preserve">The vast majority of allegations were unsubstantiated, meaning that there was not enough evidence to determine whether or not the incident occurred.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7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13</w:t>
            </w:r>
          </w:p>
          <w:p w:rsidR="00B114EB" w:rsidRPr="00C129FF" w:rsidRDefault="00B114EB" w:rsidP="00F44FFD">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D14506" w:rsidP="00F44FFD">
            <w:pPr>
              <w:tabs>
                <w:tab w:val="left" w:pos="7290"/>
              </w:tabs>
              <w:rPr>
                <w:rFonts w:ascii="Arial" w:hAnsi="Arial" w:cs="Arial"/>
                <w:sz w:val="24"/>
                <w:szCs w:val="24"/>
              </w:rPr>
            </w:pPr>
            <w:r>
              <w:rPr>
                <w:rFonts w:ascii="Arial" w:hAnsi="Arial" w:cs="Arial"/>
                <w:sz w:val="24"/>
                <w:szCs w:val="24"/>
              </w:rPr>
              <w:t>4</w:t>
            </w:r>
            <w:r w:rsidR="003225A5">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97108C" w:rsidRPr="002A3457" w:rsidRDefault="00031D85" w:rsidP="008E168B">
            <w:pPr>
              <w:tabs>
                <w:tab w:val="left" w:pos="2490"/>
              </w:tabs>
              <w:rPr>
                <w:rFonts w:ascii="Arial" w:hAnsi="Arial" w:cs="Arial"/>
                <w:b/>
                <w:color w:val="1F497D" w:themeColor="text2"/>
                <w:sz w:val="24"/>
                <w:szCs w:val="24"/>
              </w:rPr>
            </w:pPr>
            <w:r w:rsidRPr="002A3457">
              <w:rPr>
                <w:rFonts w:ascii="Arial" w:hAnsi="Arial" w:cs="Arial"/>
                <w:b/>
                <w:color w:val="1F497D" w:themeColor="text2"/>
                <w:sz w:val="24"/>
                <w:szCs w:val="24"/>
              </w:rPr>
              <w:t>Reporting in Colorado</w:t>
            </w:r>
          </w:p>
          <w:p w:rsidR="007B0570" w:rsidRDefault="004F0EDB" w:rsidP="007B0570">
            <w:pPr>
              <w:tabs>
                <w:tab w:val="left" w:pos="2490"/>
              </w:tabs>
              <w:rPr>
                <w:rFonts w:ascii="Arial" w:eastAsiaTheme="minorHAnsi" w:hAnsi="Arial" w:cs="Arial"/>
                <w:sz w:val="24"/>
                <w:szCs w:val="24"/>
              </w:rPr>
            </w:pPr>
            <w:r w:rsidRPr="004F0EDB">
              <w:rPr>
                <w:rFonts w:ascii="Arial" w:hAnsi="Arial" w:cs="Arial"/>
                <w:sz w:val="24"/>
                <w:szCs w:val="24"/>
              </w:rPr>
              <w:t xml:space="preserve">Official reports of sexual abuse </w:t>
            </w:r>
            <w:r w:rsidR="003C4408">
              <w:rPr>
                <w:rFonts w:ascii="Arial" w:hAnsi="Arial" w:cs="Arial"/>
                <w:sz w:val="24"/>
                <w:szCs w:val="24"/>
              </w:rPr>
              <w:t>in Colorado</w:t>
            </w:r>
            <w:r>
              <w:rPr>
                <w:rFonts w:ascii="Arial" w:hAnsi="Arial" w:cs="Arial"/>
                <w:sz w:val="24"/>
                <w:szCs w:val="24"/>
              </w:rPr>
              <w:t xml:space="preserve"> state</w:t>
            </w:r>
            <w:r w:rsidRPr="004F0EDB">
              <w:rPr>
                <w:rFonts w:ascii="Arial" w:hAnsi="Arial" w:cs="Arial"/>
                <w:sz w:val="24"/>
                <w:szCs w:val="24"/>
              </w:rPr>
              <w:t xml:space="preserve"> </w:t>
            </w:r>
            <w:r w:rsidRPr="004F0EDB">
              <w:rPr>
                <w:rFonts w:ascii="Arial" w:hAnsi="Arial" w:cs="Arial"/>
                <w:sz w:val="24"/>
                <w:szCs w:val="24"/>
              </w:rPr>
              <w:lastRenderedPageBreak/>
              <w:t xml:space="preserve">prisons </w:t>
            </w:r>
            <w:r w:rsidRPr="0097108C">
              <w:rPr>
                <w:rFonts w:ascii="Arial" w:hAnsi="Arial" w:cs="Arial"/>
                <w:sz w:val="24"/>
                <w:szCs w:val="24"/>
              </w:rPr>
              <w:t xml:space="preserve">increased </w:t>
            </w:r>
            <w:r>
              <w:rPr>
                <w:rFonts w:ascii="Arial" w:hAnsi="Arial" w:cs="Arial"/>
                <w:sz w:val="24"/>
                <w:szCs w:val="24"/>
              </w:rPr>
              <w:t xml:space="preserve">dramatically </w:t>
            </w:r>
            <w:r w:rsidRPr="004F0EDB">
              <w:rPr>
                <w:rFonts w:ascii="Arial" w:hAnsi="Arial" w:cs="Arial"/>
                <w:sz w:val="24"/>
                <w:szCs w:val="24"/>
              </w:rPr>
              <w:t>from 2009 to 2010</w:t>
            </w:r>
            <w:r>
              <w:rPr>
                <w:rFonts w:ascii="Arial" w:hAnsi="Arial" w:cs="Arial"/>
                <w:sz w:val="24"/>
                <w:szCs w:val="24"/>
              </w:rPr>
              <w:t xml:space="preserve">, </w:t>
            </w:r>
            <w:r w:rsidR="0097108C">
              <w:rPr>
                <w:rFonts w:ascii="Arial" w:hAnsi="Arial" w:cs="Arial"/>
                <w:sz w:val="24"/>
                <w:szCs w:val="24"/>
              </w:rPr>
              <w:t>but</w:t>
            </w:r>
            <w:r>
              <w:rPr>
                <w:rFonts w:ascii="Arial" w:hAnsi="Arial" w:cs="Arial"/>
                <w:sz w:val="24"/>
                <w:szCs w:val="24"/>
              </w:rPr>
              <w:t xml:space="preserve"> decreased </w:t>
            </w:r>
            <w:r w:rsidR="0097108C">
              <w:rPr>
                <w:rFonts w:ascii="Arial" w:hAnsi="Arial" w:cs="Arial"/>
                <w:sz w:val="24"/>
                <w:szCs w:val="24"/>
              </w:rPr>
              <w:t xml:space="preserve">again </w:t>
            </w:r>
            <w:r>
              <w:rPr>
                <w:rFonts w:ascii="Arial" w:hAnsi="Arial" w:cs="Arial"/>
                <w:sz w:val="24"/>
                <w:szCs w:val="24"/>
              </w:rPr>
              <w:t>in 2011</w:t>
            </w:r>
            <w:r w:rsidRPr="004F0EDB">
              <w:rPr>
                <w:rFonts w:ascii="Arial" w:hAnsi="Arial" w:cs="Arial"/>
                <w:sz w:val="24"/>
                <w:szCs w:val="24"/>
              </w:rPr>
              <w:t>.</w:t>
            </w:r>
          </w:p>
          <w:p w:rsidR="007B0570" w:rsidRDefault="007B0570" w:rsidP="007B0570">
            <w:pPr>
              <w:tabs>
                <w:tab w:val="left" w:pos="2490"/>
              </w:tabs>
              <w:rPr>
                <w:rFonts w:ascii="Arial" w:eastAsiaTheme="minorHAnsi" w:hAnsi="Arial" w:cs="Arial"/>
                <w:sz w:val="24"/>
                <w:szCs w:val="24"/>
              </w:rPr>
            </w:pPr>
          </w:p>
          <w:p w:rsidR="007B0570" w:rsidRDefault="004F0EDB" w:rsidP="007B0570">
            <w:pPr>
              <w:tabs>
                <w:tab w:val="left" w:pos="2490"/>
              </w:tabs>
              <w:rPr>
                <w:rFonts w:ascii="Arial" w:eastAsiaTheme="minorHAnsi" w:hAnsi="Arial" w:cs="Arial"/>
                <w:sz w:val="24"/>
                <w:szCs w:val="24"/>
              </w:rPr>
            </w:pPr>
            <w:r>
              <w:rPr>
                <w:rFonts w:ascii="Arial" w:hAnsi="Arial" w:cs="Arial"/>
                <w:sz w:val="24"/>
                <w:szCs w:val="24"/>
              </w:rPr>
              <w:t xml:space="preserve">In 2009, there were 30 allegations of inmate-on-inmate sexual victimization, 10 reports of staff sexual misconduct, and 14 reports of staff sexual harassment. </w:t>
            </w:r>
          </w:p>
          <w:p w:rsidR="007B0570" w:rsidRDefault="007B0570" w:rsidP="007B0570">
            <w:pPr>
              <w:tabs>
                <w:tab w:val="left" w:pos="2490"/>
              </w:tabs>
              <w:rPr>
                <w:rFonts w:ascii="Arial" w:eastAsiaTheme="minorHAnsi" w:hAnsi="Arial" w:cs="Arial"/>
                <w:sz w:val="24"/>
                <w:szCs w:val="24"/>
              </w:rPr>
            </w:pPr>
          </w:p>
          <w:p w:rsidR="007B0570" w:rsidRDefault="004F0EDB" w:rsidP="007B0570">
            <w:pPr>
              <w:tabs>
                <w:tab w:val="left" w:pos="2490"/>
              </w:tabs>
              <w:rPr>
                <w:rFonts w:ascii="Arial" w:eastAsiaTheme="minorHAnsi" w:hAnsi="Arial" w:cs="Arial"/>
                <w:sz w:val="24"/>
                <w:szCs w:val="24"/>
              </w:rPr>
            </w:pPr>
            <w:r w:rsidRPr="00FE7CA8">
              <w:rPr>
                <w:rFonts w:ascii="Arial" w:hAnsi="Arial" w:cs="Arial"/>
                <w:sz w:val="24"/>
                <w:szCs w:val="24"/>
              </w:rPr>
              <w:t xml:space="preserve">In 2010, official reporting rates increased dramatically. There were </w:t>
            </w:r>
            <w:r w:rsidR="0097108C" w:rsidRPr="00FE7CA8">
              <w:rPr>
                <w:rFonts w:ascii="Arial" w:hAnsi="Arial" w:cs="Arial"/>
                <w:sz w:val="24"/>
                <w:szCs w:val="24"/>
              </w:rPr>
              <w:t>48</w:t>
            </w:r>
            <w:r w:rsidRPr="00FE7CA8">
              <w:rPr>
                <w:rFonts w:ascii="Arial" w:hAnsi="Arial" w:cs="Arial"/>
                <w:sz w:val="24"/>
                <w:szCs w:val="24"/>
              </w:rPr>
              <w:t xml:space="preserve"> allegations of inmate-on-inmate sexual victimization, </w:t>
            </w:r>
            <w:r w:rsidR="0097108C" w:rsidRPr="00FE7CA8">
              <w:rPr>
                <w:rFonts w:ascii="Arial" w:hAnsi="Arial" w:cs="Arial"/>
                <w:sz w:val="24"/>
                <w:szCs w:val="24"/>
              </w:rPr>
              <w:t>and 44</w:t>
            </w:r>
            <w:r w:rsidRPr="00FE7CA8">
              <w:rPr>
                <w:rFonts w:ascii="Arial" w:hAnsi="Arial" w:cs="Arial"/>
                <w:sz w:val="24"/>
                <w:szCs w:val="24"/>
              </w:rPr>
              <w:t xml:space="preserve"> reports of staff sexual misconduct</w:t>
            </w:r>
            <w:r w:rsidR="0097108C" w:rsidRPr="00FE7CA8">
              <w:rPr>
                <w:rFonts w:ascii="Arial" w:hAnsi="Arial" w:cs="Arial"/>
                <w:sz w:val="24"/>
                <w:szCs w:val="24"/>
              </w:rPr>
              <w:t xml:space="preserve">. Sexual harassment reports dropped to only </w:t>
            </w:r>
            <w:r w:rsidR="00E92F78">
              <w:rPr>
                <w:rFonts w:ascii="Arial" w:hAnsi="Arial" w:cs="Arial"/>
                <w:sz w:val="24"/>
                <w:szCs w:val="24"/>
              </w:rPr>
              <w:t>seven</w:t>
            </w:r>
            <w:r w:rsidR="0097108C" w:rsidRPr="00FE7CA8">
              <w:rPr>
                <w:rFonts w:ascii="Arial" w:hAnsi="Arial" w:cs="Arial"/>
                <w:sz w:val="24"/>
                <w:szCs w:val="24"/>
              </w:rPr>
              <w:t>.</w:t>
            </w:r>
            <w:r w:rsidR="000C419F" w:rsidRPr="00FE7CA8">
              <w:rPr>
                <w:rFonts w:ascii="Arial" w:hAnsi="Arial" w:cs="Arial"/>
                <w:sz w:val="24"/>
                <w:szCs w:val="24"/>
              </w:rPr>
              <w:t xml:space="preserve"> I</w:t>
            </w:r>
            <w:r w:rsidR="0097108C" w:rsidRPr="00FE7CA8">
              <w:rPr>
                <w:rFonts w:ascii="Arial" w:hAnsi="Arial" w:cs="Arial"/>
                <w:sz w:val="24"/>
                <w:szCs w:val="24"/>
              </w:rPr>
              <w:t xml:space="preserve">n 2011, reports </w:t>
            </w:r>
            <w:r w:rsidR="003C4408">
              <w:rPr>
                <w:rFonts w:ascii="Arial" w:hAnsi="Arial" w:cs="Arial"/>
                <w:sz w:val="24"/>
                <w:szCs w:val="24"/>
              </w:rPr>
              <w:t xml:space="preserve">in all </w:t>
            </w:r>
            <w:r w:rsidR="0097108C" w:rsidRPr="00FE7CA8">
              <w:rPr>
                <w:rFonts w:ascii="Arial" w:hAnsi="Arial" w:cs="Arial"/>
                <w:sz w:val="24"/>
                <w:szCs w:val="24"/>
              </w:rPr>
              <w:t xml:space="preserve">categories dropped or stayed the same. </w:t>
            </w:r>
          </w:p>
          <w:p w:rsidR="007B0570" w:rsidRDefault="007B0570" w:rsidP="007B0570">
            <w:pPr>
              <w:tabs>
                <w:tab w:val="left" w:pos="2490"/>
              </w:tabs>
              <w:rPr>
                <w:rFonts w:ascii="Arial" w:eastAsiaTheme="minorHAnsi" w:hAnsi="Arial" w:cs="Arial"/>
                <w:sz w:val="24"/>
                <w:szCs w:val="24"/>
              </w:rPr>
            </w:pPr>
          </w:p>
          <w:p w:rsidR="007B0570" w:rsidRDefault="0097108C" w:rsidP="007B0570">
            <w:pPr>
              <w:tabs>
                <w:tab w:val="left" w:pos="2490"/>
              </w:tabs>
              <w:rPr>
                <w:rFonts w:ascii="Arial" w:eastAsiaTheme="minorHAnsi" w:hAnsi="Arial" w:cs="Arial"/>
                <w:bCs/>
                <w:sz w:val="24"/>
                <w:szCs w:val="24"/>
              </w:rPr>
            </w:pPr>
            <w:r w:rsidRPr="00FE7CA8">
              <w:rPr>
                <w:rFonts w:ascii="Arial" w:hAnsi="Arial" w:cs="Arial"/>
                <w:bCs/>
                <w:sz w:val="24"/>
                <w:szCs w:val="24"/>
              </w:rPr>
              <w:t>Durin</w:t>
            </w:r>
            <w:r w:rsidR="000C419F" w:rsidRPr="00FE7CA8">
              <w:rPr>
                <w:rFonts w:ascii="Arial" w:hAnsi="Arial" w:cs="Arial"/>
                <w:bCs/>
                <w:sz w:val="24"/>
                <w:szCs w:val="24"/>
              </w:rPr>
              <w:t>g all three years</w:t>
            </w:r>
            <w:r w:rsidRPr="00FE7CA8">
              <w:rPr>
                <w:rFonts w:ascii="Arial" w:hAnsi="Arial" w:cs="Arial"/>
                <w:bCs/>
                <w:sz w:val="24"/>
                <w:szCs w:val="24"/>
              </w:rPr>
              <w:t>, the majority of these alle</w:t>
            </w:r>
            <w:r w:rsidR="000C419F" w:rsidRPr="00FE7CA8">
              <w:rPr>
                <w:rFonts w:ascii="Arial" w:hAnsi="Arial" w:cs="Arial"/>
                <w:bCs/>
                <w:sz w:val="24"/>
                <w:szCs w:val="24"/>
              </w:rPr>
              <w:t xml:space="preserve">gations were unsubstantiated. While we can’t know the particular details of each of these cases, it’s possible that low levels of case substantiation can make victims more hesitant to come forward. </w:t>
            </w:r>
          </w:p>
          <w:p w:rsidR="007B0570" w:rsidRDefault="007B0570" w:rsidP="007B0570">
            <w:pPr>
              <w:tabs>
                <w:tab w:val="left" w:pos="2490"/>
              </w:tabs>
              <w:rPr>
                <w:rFonts w:ascii="Arial" w:eastAsiaTheme="minorHAnsi" w:hAnsi="Arial" w:cs="Arial"/>
                <w:sz w:val="24"/>
                <w:szCs w:val="24"/>
              </w:rPr>
            </w:pPr>
          </w:p>
          <w:p w:rsidR="007B0570" w:rsidRDefault="00FE7CA8" w:rsidP="007B0570">
            <w:pPr>
              <w:tabs>
                <w:tab w:val="left" w:pos="2490"/>
              </w:tabs>
              <w:rPr>
                <w:rFonts w:ascii="Arial" w:eastAsiaTheme="minorHAnsi" w:hAnsi="Arial" w:cs="Arial"/>
                <w:sz w:val="24"/>
                <w:szCs w:val="24"/>
              </w:rPr>
            </w:pPr>
            <w:r>
              <w:rPr>
                <w:rFonts w:ascii="Arial" w:hAnsi="Arial" w:cs="Arial"/>
                <w:sz w:val="24"/>
                <w:szCs w:val="24"/>
              </w:rPr>
              <w:t>Just like in the prisons, official reports of sexual abuse in jails increased over time.</w:t>
            </w:r>
            <w:r w:rsidR="002B5E60">
              <w:rPr>
                <w:rFonts w:ascii="Arial" w:hAnsi="Arial" w:cs="Arial"/>
                <w:sz w:val="24"/>
                <w:szCs w:val="24"/>
              </w:rPr>
              <w:t xml:space="preserve"> However, the overall number of reports </w:t>
            </w:r>
            <w:r w:rsidR="00D86887">
              <w:rPr>
                <w:rFonts w:ascii="Arial" w:hAnsi="Arial" w:cs="Arial"/>
                <w:sz w:val="24"/>
                <w:szCs w:val="24"/>
              </w:rPr>
              <w:t xml:space="preserve">that were received by </w:t>
            </w:r>
            <w:r w:rsidR="002B5E60">
              <w:rPr>
                <w:rFonts w:ascii="Arial" w:hAnsi="Arial" w:cs="Arial"/>
                <w:sz w:val="24"/>
                <w:szCs w:val="24"/>
              </w:rPr>
              <w:t xml:space="preserve">county jail is much lower than in the prison system. </w:t>
            </w:r>
          </w:p>
          <w:p w:rsidR="007B0570" w:rsidRDefault="007B0570" w:rsidP="007B0570">
            <w:pPr>
              <w:tabs>
                <w:tab w:val="left" w:pos="2490"/>
              </w:tabs>
              <w:rPr>
                <w:rFonts w:ascii="Arial" w:eastAsiaTheme="minorHAnsi" w:hAnsi="Arial" w:cs="Arial"/>
                <w:sz w:val="24"/>
                <w:szCs w:val="24"/>
              </w:rPr>
            </w:pPr>
          </w:p>
          <w:p w:rsidR="007B0570" w:rsidRDefault="000C419F" w:rsidP="007B0570">
            <w:pPr>
              <w:tabs>
                <w:tab w:val="left" w:pos="2490"/>
              </w:tabs>
              <w:rPr>
                <w:rFonts w:ascii="Arial" w:eastAsiaTheme="minorHAnsi" w:hAnsi="Arial" w:cs="Arial"/>
                <w:sz w:val="24"/>
                <w:szCs w:val="24"/>
              </w:rPr>
            </w:pPr>
            <w:r w:rsidRPr="00FE7CA8">
              <w:rPr>
                <w:rFonts w:ascii="Arial" w:hAnsi="Arial" w:cs="Arial"/>
                <w:sz w:val="24"/>
                <w:szCs w:val="24"/>
              </w:rPr>
              <w:t>In 2009, only five jails submitted data to the BJS. Of those, there were only 10 reports o</w:t>
            </w:r>
            <w:r w:rsidR="00D86887">
              <w:rPr>
                <w:rFonts w:ascii="Arial" w:hAnsi="Arial" w:cs="Arial"/>
                <w:sz w:val="24"/>
                <w:szCs w:val="24"/>
              </w:rPr>
              <w:t>f inmate-on-inmate sexual abuse,</w:t>
            </w:r>
            <w:r w:rsidRPr="00FE7CA8">
              <w:rPr>
                <w:rFonts w:ascii="Arial" w:hAnsi="Arial" w:cs="Arial"/>
                <w:sz w:val="24"/>
                <w:szCs w:val="24"/>
              </w:rPr>
              <w:t xml:space="preserve"> </w:t>
            </w:r>
            <w:r w:rsidR="00E92F78">
              <w:rPr>
                <w:rFonts w:ascii="Arial" w:hAnsi="Arial" w:cs="Arial"/>
                <w:sz w:val="24"/>
                <w:szCs w:val="24"/>
              </w:rPr>
              <w:t>three</w:t>
            </w:r>
            <w:r w:rsidRPr="00FE7CA8">
              <w:rPr>
                <w:rFonts w:ascii="Arial" w:hAnsi="Arial" w:cs="Arial"/>
                <w:sz w:val="24"/>
                <w:szCs w:val="24"/>
              </w:rPr>
              <w:t xml:space="preserve"> rep</w:t>
            </w:r>
            <w:r w:rsidR="00D86887">
              <w:rPr>
                <w:rFonts w:ascii="Arial" w:hAnsi="Arial" w:cs="Arial"/>
                <w:sz w:val="24"/>
                <w:szCs w:val="24"/>
              </w:rPr>
              <w:t>orts of staff sexual misconduct,</w:t>
            </w:r>
            <w:r w:rsidRPr="00FE7CA8">
              <w:rPr>
                <w:rFonts w:ascii="Arial" w:hAnsi="Arial" w:cs="Arial"/>
                <w:sz w:val="24"/>
                <w:szCs w:val="24"/>
              </w:rPr>
              <w:t xml:space="preserve"> and no reports of sexual harassment. Only </w:t>
            </w:r>
            <w:r w:rsidR="00FE7CA8">
              <w:rPr>
                <w:rFonts w:ascii="Arial" w:hAnsi="Arial" w:cs="Arial"/>
                <w:sz w:val="24"/>
                <w:szCs w:val="24"/>
              </w:rPr>
              <w:t>one</w:t>
            </w:r>
            <w:r w:rsidRPr="00FE7CA8">
              <w:rPr>
                <w:rFonts w:ascii="Arial" w:hAnsi="Arial" w:cs="Arial"/>
                <w:sz w:val="24"/>
                <w:szCs w:val="24"/>
              </w:rPr>
              <w:t xml:space="preserve"> of those cases was substantiated.</w:t>
            </w:r>
          </w:p>
          <w:p w:rsidR="007B0570" w:rsidRDefault="007B0570" w:rsidP="007B0570">
            <w:pPr>
              <w:tabs>
                <w:tab w:val="left" w:pos="2490"/>
              </w:tabs>
              <w:rPr>
                <w:rFonts w:ascii="Arial" w:eastAsiaTheme="minorHAnsi" w:hAnsi="Arial" w:cs="Arial"/>
                <w:sz w:val="24"/>
                <w:szCs w:val="24"/>
              </w:rPr>
            </w:pPr>
          </w:p>
          <w:p w:rsidR="007B0570" w:rsidRDefault="000C419F" w:rsidP="007B0570">
            <w:pPr>
              <w:tabs>
                <w:tab w:val="left" w:pos="2490"/>
              </w:tabs>
              <w:rPr>
                <w:rFonts w:ascii="Arial" w:eastAsiaTheme="minorHAnsi" w:hAnsi="Arial" w:cs="Arial"/>
                <w:sz w:val="24"/>
                <w:szCs w:val="24"/>
              </w:rPr>
            </w:pPr>
            <w:r w:rsidRPr="00FE7CA8">
              <w:rPr>
                <w:rFonts w:ascii="Arial" w:hAnsi="Arial" w:cs="Arial"/>
                <w:sz w:val="24"/>
                <w:szCs w:val="24"/>
              </w:rPr>
              <w:t>In 2010, seven jails participated in the survey. Official</w:t>
            </w:r>
            <w:r w:rsidR="00D86887">
              <w:rPr>
                <w:rFonts w:ascii="Arial" w:hAnsi="Arial" w:cs="Arial"/>
                <w:sz w:val="24"/>
                <w:szCs w:val="24"/>
              </w:rPr>
              <w:t xml:space="preserve"> reports increased dramatically </w:t>
            </w:r>
            <w:r w:rsidRPr="00FE7CA8">
              <w:rPr>
                <w:rFonts w:ascii="Arial" w:hAnsi="Arial" w:cs="Arial"/>
                <w:sz w:val="24"/>
                <w:szCs w:val="24"/>
              </w:rPr>
              <w:t>from 2009</w:t>
            </w:r>
            <w:r w:rsidR="00D86887">
              <w:rPr>
                <w:rFonts w:ascii="Arial" w:hAnsi="Arial" w:cs="Arial"/>
                <w:sz w:val="24"/>
                <w:szCs w:val="24"/>
              </w:rPr>
              <w:t xml:space="preserve"> to 2010</w:t>
            </w:r>
            <w:r w:rsidRPr="00FE7CA8">
              <w:rPr>
                <w:rFonts w:ascii="Arial" w:hAnsi="Arial" w:cs="Arial"/>
                <w:sz w:val="24"/>
                <w:szCs w:val="24"/>
              </w:rPr>
              <w:t>. There were 25 report</w:t>
            </w:r>
            <w:r w:rsidR="003C4408">
              <w:rPr>
                <w:rFonts w:ascii="Arial" w:hAnsi="Arial" w:cs="Arial"/>
                <w:sz w:val="24"/>
                <w:szCs w:val="24"/>
              </w:rPr>
              <w:t>s</w:t>
            </w:r>
            <w:r w:rsidRPr="00FE7CA8">
              <w:rPr>
                <w:rFonts w:ascii="Arial" w:hAnsi="Arial" w:cs="Arial"/>
                <w:sz w:val="24"/>
                <w:szCs w:val="24"/>
              </w:rPr>
              <w:t xml:space="preserve"> of inmate-</w:t>
            </w:r>
            <w:r w:rsidR="00D86887">
              <w:rPr>
                <w:rFonts w:ascii="Arial" w:hAnsi="Arial" w:cs="Arial"/>
                <w:sz w:val="24"/>
                <w:szCs w:val="24"/>
              </w:rPr>
              <w:t xml:space="preserve">on-inmate sexual victimization, </w:t>
            </w:r>
            <w:r w:rsidR="00E92F78">
              <w:rPr>
                <w:rFonts w:ascii="Arial" w:hAnsi="Arial" w:cs="Arial"/>
                <w:sz w:val="24"/>
                <w:szCs w:val="24"/>
              </w:rPr>
              <w:t>one</w:t>
            </w:r>
            <w:r w:rsidRPr="00FE7CA8">
              <w:rPr>
                <w:rFonts w:ascii="Arial" w:hAnsi="Arial" w:cs="Arial"/>
                <w:sz w:val="24"/>
                <w:szCs w:val="24"/>
              </w:rPr>
              <w:t xml:space="preserve"> report of staff sexual misconduct, and again no reports of sexual harassment. The vast majority of these reports were not substantiated. </w:t>
            </w:r>
          </w:p>
          <w:p w:rsidR="007B0570" w:rsidRDefault="007B0570" w:rsidP="007B0570">
            <w:pPr>
              <w:tabs>
                <w:tab w:val="left" w:pos="2490"/>
              </w:tabs>
              <w:rPr>
                <w:rFonts w:ascii="Arial" w:eastAsiaTheme="minorHAnsi" w:hAnsi="Arial" w:cs="Arial"/>
                <w:sz w:val="24"/>
                <w:szCs w:val="24"/>
              </w:rPr>
            </w:pPr>
          </w:p>
          <w:p w:rsidR="007B0570" w:rsidRDefault="000C419F" w:rsidP="007B0570">
            <w:pPr>
              <w:tabs>
                <w:tab w:val="left" w:pos="2490"/>
              </w:tabs>
              <w:rPr>
                <w:rFonts w:ascii="Arial" w:eastAsiaTheme="minorHAnsi" w:hAnsi="Arial" w:cs="Arial"/>
                <w:sz w:val="24"/>
                <w:szCs w:val="24"/>
              </w:rPr>
            </w:pPr>
            <w:r w:rsidRPr="00FE7CA8">
              <w:rPr>
                <w:rFonts w:ascii="Arial" w:hAnsi="Arial" w:cs="Arial"/>
                <w:sz w:val="24"/>
                <w:szCs w:val="24"/>
              </w:rPr>
              <w:t xml:space="preserve">In 2011, nine jails participated in the BJS’ data collection efforts </w:t>
            </w:r>
            <w:r w:rsidR="00654D06">
              <w:rPr>
                <w:rFonts w:ascii="Arial" w:hAnsi="Arial" w:cs="Arial"/>
                <w:sz w:val="24"/>
                <w:szCs w:val="24"/>
              </w:rPr>
              <w:t>—</w:t>
            </w:r>
            <w:r w:rsidR="00654D06" w:rsidRPr="00FE7CA8">
              <w:rPr>
                <w:rFonts w:ascii="Arial" w:hAnsi="Arial" w:cs="Arial"/>
                <w:sz w:val="24"/>
                <w:szCs w:val="24"/>
              </w:rPr>
              <w:t xml:space="preserve"> </w:t>
            </w:r>
            <w:r w:rsidRPr="00FE7CA8">
              <w:rPr>
                <w:rFonts w:ascii="Arial" w:hAnsi="Arial" w:cs="Arial"/>
                <w:sz w:val="24"/>
                <w:szCs w:val="24"/>
              </w:rPr>
              <w:t>the most of any year. Reports of inmate-on-inmate abus</w:t>
            </w:r>
            <w:r w:rsidR="00D86887">
              <w:rPr>
                <w:rFonts w:ascii="Arial" w:hAnsi="Arial" w:cs="Arial"/>
                <w:sz w:val="24"/>
                <w:szCs w:val="24"/>
              </w:rPr>
              <w:t xml:space="preserve">e were almost identical to 2010, </w:t>
            </w:r>
            <w:r w:rsidRPr="00FE7CA8">
              <w:rPr>
                <w:rFonts w:ascii="Arial" w:hAnsi="Arial" w:cs="Arial"/>
                <w:sz w:val="24"/>
                <w:szCs w:val="24"/>
              </w:rPr>
              <w:t xml:space="preserve">but reports of staff sexual misconduct increased to </w:t>
            </w:r>
            <w:r w:rsidR="00E92F78">
              <w:rPr>
                <w:rFonts w:ascii="Arial" w:hAnsi="Arial" w:cs="Arial"/>
                <w:sz w:val="24"/>
                <w:szCs w:val="24"/>
              </w:rPr>
              <w:t>eight</w:t>
            </w:r>
            <w:r w:rsidRPr="00FE7CA8">
              <w:rPr>
                <w:rFonts w:ascii="Arial" w:hAnsi="Arial" w:cs="Arial"/>
                <w:sz w:val="24"/>
                <w:szCs w:val="24"/>
              </w:rPr>
              <w:t xml:space="preserve"> reports. Once again, there were no reports of sexual harassment.  As in previous years, most reports were not substantiated. </w:t>
            </w:r>
          </w:p>
          <w:p w:rsidR="007B0570" w:rsidRDefault="007B0570" w:rsidP="007B0570">
            <w:pPr>
              <w:tabs>
                <w:tab w:val="left" w:pos="2490"/>
              </w:tabs>
              <w:rPr>
                <w:rFonts w:ascii="Arial" w:eastAsiaTheme="minorHAnsi" w:hAnsi="Arial" w:cs="Arial"/>
                <w:sz w:val="24"/>
                <w:szCs w:val="24"/>
              </w:rPr>
            </w:pPr>
          </w:p>
          <w:p w:rsidR="007B0570" w:rsidRDefault="00FE7CA8" w:rsidP="007B0570">
            <w:pPr>
              <w:tabs>
                <w:tab w:val="left" w:pos="2490"/>
              </w:tabs>
              <w:rPr>
                <w:rFonts w:ascii="Arial" w:eastAsiaTheme="minorHAnsi" w:hAnsi="Arial" w:cs="Arial"/>
                <w:sz w:val="24"/>
                <w:szCs w:val="24"/>
              </w:rPr>
            </w:pPr>
            <w:r>
              <w:rPr>
                <w:rFonts w:ascii="Arial" w:hAnsi="Arial" w:cs="Arial"/>
                <w:sz w:val="24"/>
                <w:szCs w:val="24"/>
              </w:rPr>
              <w:lastRenderedPageBreak/>
              <w:t>A</w:t>
            </w:r>
            <w:r w:rsidR="0097108C" w:rsidRPr="00FE7CA8">
              <w:rPr>
                <w:rFonts w:ascii="Arial" w:hAnsi="Arial" w:cs="Arial"/>
                <w:sz w:val="24"/>
                <w:szCs w:val="24"/>
              </w:rPr>
              <w:t xml:space="preserve">nonymous inmate self-reports of </w:t>
            </w:r>
            <w:r w:rsidR="000C419F" w:rsidRPr="00FE7CA8">
              <w:rPr>
                <w:rFonts w:ascii="Arial" w:hAnsi="Arial" w:cs="Arial"/>
                <w:sz w:val="24"/>
                <w:szCs w:val="24"/>
              </w:rPr>
              <w:t xml:space="preserve">sexual </w:t>
            </w:r>
            <w:r w:rsidR="0097108C" w:rsidRPr="00FE7CA8">
              <w:rPr>
                <w:rFonts w:ascii="Arial" w:hAnsi="Arial" w:cs="Arial"/>
                <w:sz w:val="24"/>
                <w:szCs w:val="24"/>
              </w:rPr>
              <w:t xml:space="preserve">abuse </w:t>
            </w:r>
            <w:r w:rsidR="000C419F" w:rsidRPr="00FE7CA8">
              <w:rPr>
                <w:rFonts w:ascii="Arial" w:hAnsi="Arial" w:cs="Arial"/>
                <w:sz w:val="24"/>
                <w:szCs w:val="24"/>
              </w:rPr>
              <w:t xml:space="preserve">in jails decreased slightly </w:t>
            </w:r>
            <w:r w:rsidR="003C4408">
              <w:rPr>
                <w:rFonts w:ascii="Arial" w:hAnsi="Arial" w:cs="Arial"/>
                <w:sz w:val="24"/>
                <w:szCs w:val="24"/>
              </w:rPr>
              <w:t>between 2008 and 2012</w:t>
            </w:r>
            <w:r w:rsidR="000C419F" w:rsidRPr="00FE7CA8">
              <w:rPr>
                <w:rFonts w:ascii="Arial" w:hAnsi="Arial" w:cs="Arial"/>
                <w:sz w:val="24"/>
                <w:szCs w:val="24"/>
              </w:rPr>
              <w:t xml:space="preserve">. This may mean that </w:t>
            </w:r>
            <w:r w:rsidRPr="00FE7CA8">
              <w:rPr>
                <w:rFonts w:ascii="Arial" w:hAnsi="Arial" w:cs="Arial"/>
                <w:sz w:val="24"/>
                <w:szCs w:val="24"/>
              </w:rPr>
              <w:t xml:space="preserve">while </w:t>
            </w:r>
            <w:r w:rsidR="000C419F" w:rsidRPr="00FE7CA8">
              <w:rPr>
                <w:rFonts w:ascii="Arial" w:hAnsi="Arial" w:cs="Arial"/>
                <w:sz w:val="24"/>
                <w:szCs w:val="24"/>
              </w:rPr>
              <w:t>there was less sexual victimization of inmate</w:t>
            </w:r>
            <w:r w:rsidRPr="00FE7CA8">
              <w:rPr>
                <w:rFonts w:ascii="Arial" w:hAnsi="Arial" w:cs="Arial"/>
                <w:sz w:val="24"/>
                <w:szCs w:val="24"/>
              </w:rPr>
              <w:t xml:space="preserve">s in jails, they were more likely to report this violence. </w:t>
            </w:r>
          </w:p>
          <w:p w:rsidR="007B0570" w:rsidRDefault="007B0570" w:rsidP="007B0570">
            <w:pPr>
              <w:tabs>
                <w:tab w:val="left" w:pos="2490"/>
              </w:tabs>
              <w:rPr>
                <w:rFonts w:ascii="Arial" w:eastAsia="MS Mincho" w:hAnsi="Arial" w:cs="Arial"/>
                <w:sz w:val="24"/>
                <w:szCs w:val="24"/>
                <w:lang w:eastAsia="ja-JP"/>
              </w:rPr>
            </w:pPr>
          </w:p>
          <w:p w:rsidR="007B0570" w:rsidRDefault="004F0EDB" w:rsidP="007B0570">
            <w:pPr>
              <w:tabs>
                <w:tab w:val="left" w:pos="2490"/>
              </w:tabs>
              <w:rPr>
                <w:rFonts w:ascii="Arial" w:eastAsiaTheme="minorHAnsi" w:hAnsi="Arial" w:cs="Arial"/>
                <w:sz w:val="24"/>
                <w:szCs w:val="24"/>
              </w:rPr>
            </w:pPr>
            <w:r w:rsidRPr="00076804">
              <w:rPr>
                <w:rFonts w:ascii="Arial" w:eastAsia="MS Mincho" w:hAnsi="Arial" w:cs="Arial"/>
                <w:b/>
                <w:sz w:val="24"/>
                <w:szCs w:val="24"/>
                <w:lang w:eastAsia="ja-JP"/>
              </w:rPr>
              <w:t xml:space="preserve">Group Discussion: </w:t>
            </w:r>
            <w:r w:rsidR="00782CAC" w:rsidRPr="00782CAC">
              <w:rPr>
                <w:rFonts w:ascii="Arial" w:eastAsia="MS Mincho" w:hAnsi="Arial" w:cs="Arial"/>
                <w:sz w:val="24"/>
                <w:szCs w:val="24"/>
                <w:lang w:eastAsia="ja-JP"/>
              </w:rPr>
              <w:t>W</w:t>
            </w:r>
            <w:r w:rsidRPr="00782CAC">
              <w:rPr>
                <w:rFonts w:ascii="Arial" w:eastAsia="MS Mincho" w:hAnsi="Arial" w:cs="Arial"/>
                <w:sz w:val="24"/>
                <w:szCs w:val="24"/>
                <w:lang w:eastAsia="ja-JP"/>
              </w:rPr>
              <w:t>h</w:t>
            </w:r>
            <w:r w:rsidRPr="00076804">
              <w:rPr>
                <w:rFonts w:ascii="Arial" w:eastAsia="MS Mincho" w:hAnsi="Arial" w:cs="Arial"/>
                <w:sz w:val="24"/>
                <w:szCs w:val="24"/>
                <w:lang w:eastAsia="ja-JP"/>
              </w:rPr>
              <w:t>y do you think so many incidents of sexual abuse go unreported</w:t>
            </w:r>
            <w:r>
              <w:rPr>
                <w:rFonts w:ascii="Arial" w:eastAsia="MS Mincho" w:hAnsi="Arial" w:cs="Arial"/>
                <w:sz w:val="24"/>
                <w:szCs w:val="24"/>
                <w:lang w:eastAsia="ja-JP"/>
              </w:rPr>
              <w:t>?</w:t>
            </w:r>
            <w:r w:rsidR="003C4408">
              <w:rPr>
                <w:rFonts w:ascii="Arial" w:hAnsi="Arial" w:cs="Arial"/>
                <w:sz w:val="24"/>
                <w:szCs w:val="24"/>
              </w:rPr>
              <w:t xml:space="preserve"> </w:t>
            </w:r>
          </w:p>
          <w:p w:rsidR="007B0570" w:rsidRDefault="007B0570" w:rsidP="007B0570">
            <w:pPr>
              <w:tabs>
                <w:tab w:val="left" w:pos="2490"/>
              </w:tabs>
              <w:rPr>
                <w:rFonts w:ascii="Arial" w:eastAsiaTheme="minorHAnsi" w:hAnsi="Arial" w:cs="Arial"/>
                <w:sz w:val="24"/>
                <w:szCs w:val="24"/>
              </w:rPr>
            </w:pPr>
          </w:p>
          <w:p w:rsidR="007B0570" w:rsidRPr="00E4361F" w:rsidRDefault="003C4408" w:rsidP="007B0570">
            <w:pPr>
              <w:tabs>
                <w:tab w:val="left" w:pos="2490"/>
              </w:tabs>
              <w:rPr>
                <w:rFonts w:ascii="Arial" w:eastAsiaTheme="minorHAnsi" w:hAnsi="Arial" w:cs="Arial"/>
                <w:b/>
                <w:i/>
                <w:sz w:val="24"/>
                <w:szCs w:val="24"/>
              </w:rPr>
            </w:pPr>
            <w:r w:rsidRPr="003C4408">
              <w:rPr>
                <w:rFonts w:ascii="Arial" w:hAnsi="Arial" w:cs="Arial"/>
                <w:i/>
                <w:sz w:val="24"/>
                <w:szCs w:val="24"/>
              </w:rPr>
              <w:t xml:space="preserve">Source: Bureau of Justice Statistics, </w:t>
            </w:r>
            <w:r w:rsidR="007B0570" w:rsidRPr="007B0570">
              <w:rPr>
                <w:rFonts w:ascii="Arial" w:hAnsi="Arial" w:cs="Arial"/>
                <w:sz w:val="24"/>
                <w:szCs w:val="24"/>
              </w:rPr>
              <w:t>Survey of Sexual Violence in Adult Correctional Facilities, 2009–11</w:t>
            </w:r>
            <w:r w:rsidRPr="003C4408">
              <w:rPr>
                <w:rFonts w:ascii="Arial" w:hAnsi="Arial" w:cs="Arial"/>
                <w:i/>
                <w:sz w:val="24"/>
                <w:szCs w:val="24"/>
              </w:rPr>
              <w:t xml:space="preserve"> </w:t>
            </w:r>
            <w:r w:rsidR="00E92F78">
              <w:rPr>
                <w:rFonts w:ascii="Arial" w:hAnsi="Arial" w:cs="Arial"/>
                <w:i/>
                <w:sz w:val="24"/>
                <w:szCs w:val="24"/>
              </w:rPr>
              <w:t>(</w:t>
            </w:r>
            <w:r w:rsidRPr="003C4408">
              <w:rPr>
                <w:rFonts w:ascii="Arial" w:hAnsi="Arial" w:cs="Arial"/>
                <w:i/>
                <w:sz w:val="24"/>
                <w:szCs w:val="24"/>
              </w:rPr>
              <w:t>January</w:t>
            </w:r>
            <w:r w:rsidR="00E92F78">
              <w:rPr>
                <w:rFonts w:ascii="Arial" w:hAnsi="Arial" w:cs="Arial"/>
                <w:i/>
                <w:sz w:val="24"/>
                <w:szCs w:val="24"/>
              </w:rPr>
              <w:t>,</w:t>
            </w:r>
            <w:r w:rsidRPr="003C4408">
              <w:rPr>
                <w:rFonts w:ascii="Arial" w:hAnsi="Arial" w:cs="Arial"/>
                <w:i/>
                <w:sz w:val="24"/>
                <w:szCs w:val="24"/>
              </w:rPr>
              <w:t xml:space="preserve"> 2014</w:t>
            </w:r>
            <w:r w:rsidR="00E92F78">
              <w:rPr>
                <w:rFonts w:ascii="Arial" w:hAnsi="Arial" w:cs="Arial"/>
                <w:i/>
                <w:sz w:val="24"/>
                <w:szCs w:val="24"/>
              </w:rPr>
              <w:t>)</w:t>
            </w:r>
            <w:r w:rsidRPr="003C4408">
              <w:rPr>
                <w:rFonts w:ascii="Arial" w:hAnsi="Arial" w:cs="Arial"/>
                <w:i/>
                <w:sz w:val="24"/>
                <w:szCs w:val="24"/>
              </w:rPr>
              <w:t xml:space="preserve">; </w:t>
            </w:r>
            <w:r w:rsidR="007B0570" w:rsidRPr="007B0570">
              <w:rPr>
                <w:rFonts w:ascii="Arial" w:hAnsi="Arial" w:cs="Arial"/>
                <w:sz w:val="24"/>
                <w:szCs w:val="24"/>
              </w:rPr>
              <w:t>Sexual Victimization in Prisons and Jails Reported by Inmates, 2011-2012</w:t>
            </w:r>
            <w:r w:rsidRPr="003C4408">
              <w:rPr>
                <w:rFonts w:ascii="Arial" w:hAnsi="Arial" w:cs="Arial"/>
                <w:i/>
                <w:sz w:val="24"/>
                <w:szCs w:val="24"/>
              </w:rPr>
              <w:t xml:space="preserve"> </w:t>
            </w:r>
            <w:r w:rsidR="00E92F78">
              <w:rPr>
                <w:rFonts w:ascii="Arial" w:hAnsi="Arial" w:cs="Arial"/>
                <w:i/>
                <w:sz w:val="24"/>
                <w:szCs w:val="24"/>
              </w:rPr>
              <w:t>(</w:t>
            </w:r>
            <w:r w:rsidRPr="003C4408">
              <w:rPr>
                <w:rFonts w:ascii="Arial" w:hAnsi="Arial" w:cs="Arial"/>
                <w:i/>
                <w:sz w:val="24"/>
                <w:szCs w:val="24"/>
              </w:rPr>
              <w:t>May</w:t>
            </w:r>
            <w:r w:rsidR="00E92F78">
              <w:rPr>
                <w:rFonts w:ascii="Arial" w:hAnsi="Arial" w:cs="Arial"/>
                <w:i/>
                <w:sz w:val="24"/>
                <w:szCs w:val="24"/>
              </w:rPr>
              <w:t>,</w:t>
            </w:r>
            <w:r w:rsidRPr="003C4408">
              <w:rPr>
                <w:rFonts w:ascii="Arial" w:hAnsi="Arial" w:cs="Arial"/>
                <w:i/>
                <w:sz w:val="24"/>
                <w:szCs w:val="24"/>
              </w:rPr>
              <w:t xml:space="preserve"> 2013</w:t>
            </w:r>
            <w:r w:rsidR="00E92F78">
              <w:rPr>
                <w:rFonts w:ascii="Arial" w:hAnsi="Arial" w:cs="Arial"/>
                <w:i/>
                <w:sz w:val="24"/>
                <w:szCs w:val="24"/>
              </w:rPr>
              <w:t>)</w:t>
            </w:r>
            <w:r w:rsidRPr="003C4408">
              <w:rPr>
                <w:rFonts w:ascii="Arial" w:hAnsi="Arial" w:cs="Arial"/>
                <w:i/>
                <w:sz w:val="24"/>
                <w:szCs w:val="24"/>
              </w:rPr>
              <w:t xml:space="preserve">; and </w:t>
            </w:r>
            <w:r w:rsidR="007B0570" w:rsidRPr="007B0570">
              <w:rPr>
                <w:rFonts w:ascii="Arial" w:hAnsi="Arial" w:cs="Arial"/>
                <w:sz w:val="24"/>
                <w:szCs w:val="24"/>
              </w:rPr>
              <w:t>Sexual Victimization in Prisons and Jails Reported by Inmates, 2008-2009</w:t>
            </w:r>
            <w:r w:rsidRPr="003C4408">
              <w:rPr>
                <w:rFonts w:ascii="Arial" w:hAnsi="Arial" w:cs="Arial"/>
                <w:i/>
                <w:sz w:val="24"/>
                <w:szCs w:val="24"/>
              </w:rPr>
              <w:t xml:space="preserve"> </w:t>
            </w:r>
            <w:r w:rsidR="00E92F78">
              <w:rPr>
                <w:rFonts w:ascii="Arial" w:hAnsi="Arial" w:cs="Arial"/>
                <w:i/>
                <w:sz w:val="24"/>
                <w:szCs w:val="24"/>
              </w:rPr>
              <w:t>(</w:t>
            </w:r>
            <w:r w:rsidRPr="003C4408">
              <w:rPr>
                <w:rFonts w:ascii="Arial" w:hAnsi="Arial" w:cs="Arial"/>
                <w:i/>
                <w:sz w:val="24"/>
                <w:szCs w:val="24"/>
              </w:rPr>
              <w:t>August</w:t>
            </w:r>
            <w:r w:rsidR="00E92F78">
              <w:rPr>
                <w:rFonts w:ascii="Arial" w:hAnsi="Arial" w:cs="Arial"/>
                <w:i/>
                <w:sz w:val="24"/>
                <w:szCs w:val="24"/>
              </w:rPr>
              <w:t>,</w:t>
            </w:r>
            <w:r w:rsidRPr="003C4408">
              <w:rPr>
                <w:rFonts w:ascii="Arial" w:hAnsi="Arial" w:cs="Arial"/>
                <w:i/>
                <w:sz w:val="24"/>
                <w:szCs w:val="24"/>
              </w:rPr>
              <w:t xml:space="preserve"> 2010</w:t>
            </w:r>
            <w:r w:rsidR="00E92F78">
              <w:rPr>
                <w:rFonts w:ascii="Arial" w:hAnsi="Arial" w:cs="Arial"/>
                <w:i/>
                <w:sz w:val="24"/>
                <w:szCs w:val="24"/>
              </w:rPr>
              <w:t>)</w:t>
            </w:r>
            <w:r w:rsidRPr="003C4408">
              <w:rPr>
                <w:rFonts w:ascii="Arial" w:hAnsi="Arial" w:cs="Arial"/>
                <w:i/>
                <w:sz w:val="24"/>
                <w:szCs w:val="24"/>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7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14</w:t>
            </w:r>
          </w:p>
          <w:p w:rsidR="00746CCB" w:rsidRDefault="00746CCB">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3E31F6">
            <w:pPr>
              <w:tabs>
                <w:tab w:val="left" w:pos="2490"/>
              </w:tabs>
              <w:rPr>
                <w:rFonts w:ascii="Arial" w:eastAsiaTheme="minorHAnsi" w:hAnsi="Arial" w:cs="Arial"/>
                <w:b w:val="0"/>
                <w:bCs w:val="0"/>
                <w:sz w:val="24"/>
                <w:szCs w:val="24"/>
              </w:rPr>
            </w:pPr>
            <w:r>
              <w:rPr>
                <w:rFonts w:ascii="Arial" w:hAnsi="Arial" w:cs="Arial"/>
                <w:b w:val="0"/>
                <w:bCs w:val="0"/>
                <w:sz w:val="24"/>
                <w:szCs w:val="24"/>
              </w:rPr>
              <w:t>You should be familiar with this information, but do not read it to the class.</w:t>
            </w: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r>
              <w:rPr>
                <w:rFonts w:ascii="Arial" w:eastAsiaTheme="minorHAnsi" w:hAnsi="Arial" w:cs="Arial"/>
                <w:b w:val="0"/>
                <w:bCs w:val="0"/>
                <w:sz w:val="24"/>
                <w:szCs w:val="24"/>
              </w:rPr>
              <w:t>Lead class in a brief discussion.</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FE7CA8" w:rsidP="00F44FFD">
            <w:pPr>
              <w:tabs>
                <w:tab w:val="left" w:pos="7290"/>
              </w:tabs>
              <w:rPr>
                <w:rFonts w:ascii="Arial" w:hAnsi="Arial" w:cs="Arial"/>
                <w:sz w:val="24"/>
                <w:szCs w:val="24"/>
              </w:rPr>
            </w:pPr>
            <w:r>
              <w:rPr>
                <w:rFonts w:ascii="Arial" w:hAnsi="Arial" w:cs="Arial"/>
                <w:sz w:val="24"/>
                <w:szCs w:val="24"/>
              </w:rPr>
              <w:lastRenderedPageBreak/>
              <w:t>1</w:t>
            </w:r>
            <w:r w:rsidR="003225A5">
              <w:rPr>
                <w:rFonts w:ascii="Arial" w:hAnsi="Arial" w:cs="Arial"/>
                <w:sz w:val="24"/>
                <w:szCs w:val="24"/>
              </w:rPr>
              <w:t xml:space="preserve"> min</w:t>
            </w:r>
          </w:p>
        </w:tc>
        <w:tc>
          <w:tcPr>
            <w:cnfStyle w:val="000010000000"/>
            <w:tcW w:w="6120" w:type="dxa"/>
            <w:tcBorders>
              <w:top w:val="none" w:sz="0" w:space="0" w:color="auto"/>
              <w:left w:val="none" w:sz="0" w:space="0" w:color="auto"/>
              <w:bottom w:val="none" w:sz="0" w:space="0" w:color="auto"/>
              <w:right w:val="none" w:sz="0" w:space="0" w:color="auto"/>
            </w:tcBorders>
          </w:tcPr>
          <w:p w:rsidR="00031D85" w:rsidRPr="002A3457" w:rsidRDefault="00031D85"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Reasons Survivors Did Not Report</w:t>
            </w:r>
          </w:p>
          <w:p w:rsidR="007B0570" w:rsidRDefault="00F21F8E" w:rsidP="007B0570">
            <w:pPr>
              <w:tabs>
                <w:tab w:val="left" w:pos="2490"/>
              </w:tabs>
              <w:rPr>
                <w:rFonts w:ascii="Arial" w:eastAsia="MS Mincho" w:hAnsi="Arial" w:cs="Arial"/>
                <w:sz w:val="24"/>
                <w:szCs w:val="24"/>
                <w:lang w:eastAsia="ja-JP"/>
              </w:rPr>
            </w:pPr>
            <w:r w:rsidRPr="00F21F8E">
              <w:rPr>
                <w:rFonts w:ascii="Arial" w:eastAsia="MS Mincho" w:hAnsi="Arial" w:cs="Arial"/>
                <w:sz w:val="24"/>
                <w:szCs w:val="24"/>
                <w:lang w:eastAsia="ja-JP"/>
              </w:rPr>
              <w:t xml:space="preserve">Other BJS research has given us some insight into why many inmates who experience </w:t>
            </w:r>
            <w:r w:rsidR="008A443C">
              <w:rPr>
                <w:rFonts w:ascii="Arial" w:eastAsia="MS Mincho" w:hAnsi="Arial" w:cs="Arial"/>
                <w:sz w:val="24"/>
                <w:szCs w:val="24"/>
                <w:lang w:eastAsia="ja-JP"/>
              </w:rPr>
              <w:t xml:space="preserve">sexual </w:t>
            </w:r>
            <w:r w:rsidRPr="00F21F8E">
              <w:rPr>
                <w:rFonts w:ascii="Arial" w:eastAsia="MS Mincho" w:hAnsi="Arial" w:cs="Arial"/>
                <w:sz w:val="24"/>
                <w:szCs w:val="24"/>
                <w:lang w:eastAsia="ja-JP"/>
              </w:rPr>
              <w:t>abuse do not report it.</w:t>
            </w:r>
          </w:p>
          <w:p w:rsidR="007B0570" w:rsidRDefault="007B0570" w:rsidP="007B0570">
            <w:pPr>
              <w:tabs>
                <w:tab w:val="left" w:pos="2490"/>
              </w:tabs>
              <w:rPr>
                <w:rFonts w:ascii="Arial" w:eastAsia="MS Mincho" w:hAnsi="Arial" w:cs="Arial"/>
                <w:sz w:val="24"/>
                <w:szCs w:val="24"/>
                <w:lang w:eastAsia="ja-JP"/>
              </w:rPr>
            </w:pPr>
          </w:p>
          <w:p w:rsidR="007B0570" w:rsidRDefault="00F21F8E" w:rsidP="007B0570">
            <w:pPr>
              <w:tabs>
                <w:tab w:val="left" w:pos="2490"/>
              </w:tabs>
              <w:rPr>
                <w:rFonts w:ascii="Arial" w:eastAsia="MS Mincho" w:hAnsi="Arial" w:cs="Arial"/>
                <w:sz w:val="24"/>
                <w:szCs w:val="24"/>
                <w:lang w:eastAsia="ja-JP"/>
              </w:rPr>
            </w:pPr>
            <w:r w:rsidRPr="00F21F8E">
              <w:rPr>
                <w:rFonts w:ascii="Arial" w:eastAsia="MS Mincho" w:hAnsi="Arial" w:cs="Arial"/>
                <w:sz w:val="24"/>
                <w:szCs w:val="24"/>
                <w:lang w:eastAsia="ja-JP"/>
              </w:rPr>
              <w:t>As you can see from this graphic, some of the biggest reasons why detainees didn’t report were:</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 victim felt embarrassed or ashamed</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They didn’t want anyone to know</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They were afraid of the perpetrator</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They were afraid of being punished by staff</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They thought staff would not investigate</w:t>
            </w:r>
          </w:p>
          <w:p w:rsidR="007B0570" w:rsidRDefault="007B0570" w:rsidP="007B0570">
            <w:pPr>
              <w:tabs>
                <w:tab w:val="left" w:pos="2490"/>
              </w:tabs>
              <w:rPr>
                <w:rFonts w:ascii="Arial" w:eastAsia="MS Mincho" w:hAnsi="Arial" w:cs="Arial"/>
                <w:sz w:val="24"/>
                <w:szCs w:val="24"/>
                <w:lang w:eastAsia="ja-JP"/>
              </w:rPr>
            </w:pPr>
          </w:p>
          <w:p w:rsidR="007B0570" w:rsidRDefault="00FE7CA8" w:rsidP="007B0570">
            <w:pPr>
              <w:tabs>
                <w:tab w:val="left" w:pos="2490"/>
              </w:tabs>
              <w:rPr>
                <w:rFonts w:ascii="Arial" w:eastAsia="MS Mincho" w:hAnsi="Arial" w:cs="Arial"/>
                <w:b/>
                <w:sz w:val="24"/>
                <w:szCs w:val="24"/>
                <w:lang w:eastAsia="ja-JP"/>
              </w:rPr>
            </w:pPr>
            <w:r>
              <w:rPr>
                <w:rFonts w:ascii="Arial" w:eastAsia="MS Mincho" w:hAnsi="Arial" w:cs="Arial"/>
                <w:sz w:val="24"/>
                <w:szCs w:val="24"/>
                <w:lang w:eastAsia="ja-JP"/>
              </w:rPr>
              <w:t>P</w:t>
            </w:r>
            <w:r w:rsidRPr="00FE7CA8">
              <w:rPr>
                <w:rFonts w:ascii="Arial" w:eastAsia="MS Mincho" w:hAnsi="Arial" w:cs="Arial"/>
                <w:sz w:val="24"/>
                <w:szCs w:val="24"/>
                <w:lang w:eastAsia="ja-JP"/>
              </w:rPr>
              <w:t>erpetrators rely on these fears. If potential abusers believe they can get away with the crime, they are more likely to abuse</w:t>
            </w:r>
            <w:r>
              <w:rPr>
                <w:rFonts w:ascii="Arial" w:eastAsia="MS Mincho" w:hAnsi="Arial" w:cs="Arial"/>
                <w:sz w:val="24"/>
                <w:szCs w:val="24"/>
                <w:lang w:eastAsia="ja-JP"/>
              </w:rPr>
              <w:t xml:space="preserve"> someone</w:t>
            </w:r>
            <w:r w:rsidRPr="00FE7CA8">
              <w:rPr>
                <w:rFonts w:ascii="Arial" w:eastAsia="MS Mincho" w:hAnsi="Arial" w:cs="Arial"/>
                <w:sz w:val="24"/>
                <w:szCs w:val="24"/>
                <w:lang w:eastAsia="ja-JP"/>
              </w:rPr>
              <w:t>. They take advantage of potential victims' fear</w:t>
            </w:r>
            <w:r w:rsidR="007912C0">
              <w:rPr>
                <w:rFonts w:ascii="Arial" w:eastAsia="MS Mincho" w:hAnsi="Arial" w:cs="Arial"/>
                <w:sz w:val="24"/>
                <w:szCs w:val="24"/>
                <w:lang w:eastAsia="ja-JP"/>
              </w:rPr>
              <w:t>s</w:t>
            </w:r>
            <w:r w:rsidRPr="00FE7CA8">
              <w:rPr>
                <w:rFonts w:ascii="Arial" w:eastAsia="MS Mincho" w:hAnsi="Arial" w:cs="Arial"/>
                <w:sz w:val="24"/>
                <w:szCs w:val="24"/>
                <w:lang w:eastAsia="ja-JP"/>
              </w:rPr>
              <w:t xml:space="preserve"> about reporting and target those who they think are least likely</w:t>
            </w:r>
            <w:r w:rsidRPr="007912C0">
              <w:rPr>
                <w:rFonts w:ascii="Arial" w:eastAsia="MS Mincho" w:hAnsi="Arial" w:cs="Arial"/>
                <w:sz w:val="24"/>
                <w:szCs w:val="24"/>
                <w:lang w:eastAsia="ja-JP"/>
              </w:rPr>
              <w:t xml:space="preserve"> to tell</w:t>
            </w:r>
            <w:r w:rsidR="008F0E60" w:rsidRPr="007912C0">
              <w:rPr>
                <w:rFonts w:ascii="Arial" w:eastAsia="MS Mincho" w:hAnsi="Arial" w:cs="Arial"/>
                <w:sz w:val="24"/>
                <w:szCs w:val="24"/>
                <w:lang w:eastAsia="ja-JP"/>
              </w:rPr>
              <w:t>,</w:t>
            </w:r>
            <w:r w:rsidRPr="007912C0">
              <w:rPr>
                <w:rFonts w:ascii="Arial" w:eastAsia="MS Mincho" w:hAnsi="Arial" w:cs="Arial"/>
                <w:sz w:val="24"/>
                <w:szCs w:val="24"/>
                <w:lang w:eastAsia="ja-JP"/>
              </w:rPr>
              <w:t xml:space="preserve"> and least likely to be believed if they do</w:t>
            </w:r>
            <w:r w:rsidR="007912C0" w:rsidRPr="007912C0">
              <w:rPr>
                <w:rFonts w:ascii="Arial" w:eastAsia="MS Mincho" w:hAnsi="Arial" w:cs="Arial"/>
                <w:sz w:val="24"/>
                <w:szCs w:val="24"/>
                <w:lang w:eastAsia="ja-JP"/>
              </w:rPr>
              <w:t xml:space="preserve"> report.</w:t>
            </w:r>
          </w:p>
          <w:p w:rsidR="007B0570" w:rsidRDefault="007B0570" w:rsidP="007B0570">
            <w:pPr>
              <w:tabs>
                <w:tab w:val="left" w:pos="2490"/>
              </w:tabs>
              <w:rPr>
                <w:rFonts w:ascii="Arial" w:eastAsia="MS Mincho" w:hAnsi="Arial" w:cs="Arial"/>
                <w:b/>
                <w:sz w:val="24"/>
                <w:szCs w:val="24"/>
                <w:lang w:eastAsia="ja-JP"/>
              </w:rPr>
            </w:pPr>
          </w:p>
          <w:p w:rsidR="007B0570" w:rsidRPr="007B0570" w:rsidRDefault="007B0570" w:rsidP="00150ADB">
            <w:pPr>
              <w:tabs>
                <w:tab w:val="left" w:pos="2490"/>
              </w:tabs>
              <w:rPr>
                <w:rFonts w:ascii="Arial" w:eastAsia="MS Mincho" w:hAnsi="Arial" w:cs="Arial"/>
                <w:b/>
                <w:i/>
                <w:sz w:val="24"/>
                <w:szCs w:val="24"/>
                <w:lang w:eastAsia="ja-JP"/>
              </w:rPr>
            </w:pPr>
            <w:r w:rsidRPr="007B0570">
              <w:rPr>
                <w:rFonts w:ascii="Arial" w:hAnsi="Arial" w:cs="Arial"/>
                <w:i/>
                <w:sz w:val="24"/>
                <w:szCs w:val="24"/>
              </w:rPr>
              <w:t xml:space="preserve">Source: Bureau of Justice Statistics, </w:t>
            </w:r>
            <w:r w:rsidRPr="007B0570">
              <w:rPr>
                <w:rFonts w:ascii="Arial" w:hAnsi="Arial" w:cs="Arial"/>
                <w:sz w:val="24"/>
                <w:szCs w:val="24"/>
              </w:rPr>
              <w:t>Sexual Victimization Reported By Former State Prisoners, 2008</w:t>
            </w:r>
            <w:r w:rsidRPr="007B0570">
              <w:rPr>
                <w:rFonts w:ascii="Arial" w:hAnsi="Arial" w:cs="Arial"/>
                <w:i/>
                <w:sz w:val="24"/>
                <w:szCs w:val="24"/>
              </w:rPr>
              <w:t xml:space="preserve"> </w:t>
            </w:r>
            <w:r w:rsidR="008F0E60">
              <w:rPr>
                <w:rFonts w:ascii="Arial" w:hAnsi="Arial" w:cs="Arial"/>
                <w:i/>
                <w:sz w:val="24"/>
                <w:szCs w:val="24"/>
              </w:rPr>
              <w:t>(</w:t>
            </w:r>
            <w:r w:rsidRPr="007B0570">
              <w:rPr>
                <w:rFonts w:ascii="Arial" w:hAnsi="Arial" w:cs="Arial"/>
                <w:i/>
                <w:sz w:val="24"/>
                <w:szCs w:val="24"/>
              </w:rPr>
              <w:t>May, 2012</w:t>
            </w:r>
            <w:r w:rsidR="008F0E60">
              <w:rPr>
                <w:rFonts w:ascii="Arial" w:hAnsi="Arial" w:cs="Arial"/>
                <w:i/>
                <w:sz w:val="24"/>
                <w:szCs w:val="24"/>
              </w:rPr>
              <w:t>)</w:t>
            </w:r>
            <w:r w:rsidRPr="007B0570">
              <w:rPr>
                <w:rFonts w:ascii="Arial" w:hAnsi="Arial" w:cs="Arial"/>
                <w:i/>
                <w:sz w:val="24"/>
                <w:szCs w:val="24"/>
              </w:rPr>
              <w:t>.</w:t>
            </w:r>
          </w:p>
        </w:tc>
        <w:tc>
          <w:tcPr>
            <w:cnfStyle w:val="000100000000"/>
            <w:tcW w:w="2088" w:type="dxa"/>
            <w:tcBorders>
              <w:top w:val="none" w:sz="0" w:space="0" w:color="auto"/>
              <w:bottom w:val="none" w:sz="0" w:space="0" w:color="auto"/>
              <w:right w:val="none" w:sz="0" w:space="0" w:color="auto"/>
            </w:tcBorders>
          </w:tcPr>
          <w:p w:rsidR="00FE7CA8"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7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15</w:t>
            </w:r>
          </w:p>
          <w:p w:rsidR="008A443C" w:rsidRDefault="008A443C" w:rsidP="00F44FFD">
            <w:pPr>
              <w:tabs>
                <w:tab w:val="left" w:pos="7290"/>
              </w:tabs>
              <w:rPr>
                <w:rFonts w:ascii="Arial" w:hAnsi="Arial" w:cs="Arial"/>
                <w:b w:val="0"/>
                <w:sz w:val="24"/>
                <w:szCs w:val="24"/>
              </w:rPr>
            </w:pPr>
          </w:p>
          <w:p w:rsidR="008A443C" w:rsidRDefault="008A443C" w:rsidP="00F44FFD">
            <w:pPr>
              <w:tabs>
                <w:tab w:val="left" w:pos="7290"/>
              </w:tabs>
              <w:rPr>
                <w:rFonts w:ascii="Arial" w:hAnsi="Arial" w:cs="Arial"/>
                <w:b w:val="0"/>
                <w:sz w:val="24"/>
                <w:szCs w:val="24"/>
              </w:rPr>
            </w:pPr>
          </w:p>
          <w:p w:rsidR="008A443C" w:rsidRPr="008A443C" w:rsidRDefault="008A443C" w:rsidP="00F44FFD">
            <w:pPr>
              <w:tabs>
                <w:tab w:val="left" w:pos="7290"/>
              </w:tabs>
              <w:rPr>
                <w:rFonts w:ascii="Arial" w:hAnsi="Arial" w:cs="Arial"/>
                <w:b w:val="0"/>
                <w:sz w:val="24"/>
                <w:szCs w:val="24"/>
              </w:rPr>
            </w:pPr>
            <w:r>
              <w:rPr>
                <w:rFonts w:ascii="Arial" w:hAnsi="Arial" w:cs="Arial"/>
                <w:b w:val="0"/>
                <w:sz w:val="24"/>
                <w:szCs w:val="24"/>
              </w:rPr>
              <w:t xml:space="preserve">Refer to graphic on the slide. </w:t>
            </w:r>
          </w:p>
        </w:tc>
      </w:tr>
      <w:tr w:rsidR="00031D85" w:rsidRPr="00C129FF" w:rsidTr="00597127">
        <w:tc>
          <w:tcPr>
            <w:cnfStyle w:val="001000000000"/>
            <w:tcW w:w="1008" w:type="dxa"/>
          </w:tcPr>
          <w:p w:rsidR="00031D85"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031D85" w:rsidRPr="002A3457" w:rsidRDefault="00031D85"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Outcomes of Reports for Survivors</w:t>
            </w:r>
          </w:p>
          <w:p w:rsidR="007B0570" w:rsidRDefault="00FE7CA8" w:rsidP="007B0570">
            <w:pPr>
              <w:pStyle w:val="normal0"/>
              <w:widowControl w:val="0"/>
              <w:contextualSpacing/>
              <w:rPr>
                <w:sz w:val="24"/>
                <w:szCs w:val="24"/>
              </w:rPr>
            </w:pPr>
            <w:r w:rsidRPr="00FE7CA8">
              <w:rPr>
                <w:sz w:val="24"/>
                <w:szCs w:val="24"/>
              </w:rPr>
              <w:t xml:space="preserve">This diagram should give you a good sense of some of the challenges victims face after reporting abuse, and a major reason why we see such low reporting rates. </w:t>
            </w:r>
          </w:p>
          <w:p w:rsidR="007B0570" w:rsidRDefault="007B0570" w:rsidP="007B0570">
            <w:pPr>
              <w:pStyle w:val="normal0"/>
              <w:widowControl w:val="0"/>
              <w:contextualSpacing/>
              <w:rPr>
                <w:sz w:val="24"/>
                <w:szCs w:val="24"/>
              </w:rPr>
            </w:pPr>
          </w:p>
          <w:p w:rsidR="007B0570" w:rsidRDefault="00FE7CA8" w:rsidP="007B0570">
            <w:pPr>
              <w:pStyle w:val="normal0"/>
              <w:widowControl w:val="0"/>
              <w:contextualSpacing/>
              <w:rPr>
                <w:sz w:val="24"/>
                <w:szCs w:val="24"/>
              </w:rPr>
            </w:pPr>
            <w:r w:rsidRPr="00FE7CA8">
              <w:rPr>
                <w:sz w:val="24"/>
                <w:szCs w:val="24"/>
              </w:rPr>
              <w:t>According to BJS research, in close to half of reported cases of staff sexual misconduct, the victim was either written up or segregated.</w:t>
            </w:r>
          </w:p>
          <w:p w:rsidR="007B0570" w:rsidRDefault="007B0570" w:rsidP="007B0570">
            <w:pPr>
              <w:pStyle w:val="normal0"/>
              <w:widowControl w:val="0"/>
              <w:contextualSpacing/>
              <w:rPr>
                <w:sz w:val="24"/>
                <w:szCs w:val="24"/>
              </w:rPr>
            </w:pPr>
          </w:p>
          <w:p w:rsidR="007B0570" w:rsidRDefault="00FE7CA8" w:rsidP="007B0570">
            <w:pPr>
              <w:pStyle w:val="normal0"/>
              <w:widowControl w:val="0"/>
              <w:contextualSpacing/>
              <w:rPr>
                <w:sz w:val="24"/>
                <w:szCs w:val="24"/>
              </w:rPr>
            </w:pPr>
            <w:r w:rsidRPr="00FE7CA8">
              <w:rPr>
                <w:sz w:val="24"/>
                <w:szCs w:val="24"/>
              </w:rPr>
              <w:t>For victims of staff sexual abuse, their perpetrator could have even more access to them</w:t>
            </w:r>
            <w:r w:rsidR="008F0E60" w:rsidRPr="00FE7CA8">
              <w:rPr>
                <w:sz w:val="24"/>
                <w:szCs w:val="24"/>
              </w:rPr>
              <w:t xml:space="preserve"> (with no witnesses)</w:t>
            </w:r>
            <w:r w:rsidRPr="00FE7CA8">
              <w:rPr>
                <w:sz w:val="24"/>
                <w:szCs w:val="24"/>
              </w:rPr>
              <w:t xml:space="preserve"> while in segregation.</w:t>
            </w:r>
          </w:p>
          <w:p w:rsidR="007B0570" w:rsidRDefault="007B0570" w:rsidP="007B0570">
            <w:pPr>
              <w:pStyle w:val="normal0"/>
              <w:widowControl w:val="0"/>
              <w:contextualSpacing/>
              <w:rPr>
                <w:sz w:val="24"/>
                <w:szCs w:val="24"/>
              </w:rPr>
            </w:pPr>
          </w:p>
          <w:p w:rsidR="007B0570" w:rsidRDefault="00FE7CA8" w:rsidP="007B0570">
            <w:pPr>
              <w:pStyle w:val="normal0"/>
              <w:widowControl w:val="0"/>
              <w:contextualSpacing/>
              <w:rPr>
                <w:sz w:val="24"/>
                <w:szCs w:val="24"/>
              </w:rPr>
            </w:pPr>
            <w:r w:rsidRPr="00FE7CA8">
              <w:rPr>
                <w:sz w:val="24"/>
                <w:szCs w:val="24"/>
              </w:rPr>
              <w:t>You’ll also see that facilities failed to respond to more than a third of all reports of inmate sexual abuse, which is more than double the rate for staff sexual abuse allegations.</w:t>
            </w:r>
          </w:p>
          <w:p w:rsidR="007B0570" w:rsidRDefault="007B0570" w:rsidP="007B0570">
            <w:pPr>
              <w:pStyle w:val="normal0"/>
              <w:widowControl w:val="0"/>
              <w:contextualSpacing/>
              <w:rPr>
                <w:sz w:val="24"/>
                <w:szCs w:val="24"/>
              </w:rPr>
            </w:pPr>
          </w:p>
          <w:p w:rsidR="00782CAC" w:rsidRDefault="00FE7CA8" w:rsidP="007B0570">
            <w:pPr>
              <w:pStyle w:val="normal0"/>
              <w:widowControl w:val="0"/>
              <w:contextualSpacing/>
              <w:rPr>
                <w:sz w:val="24"/>
                <w:szCs w:val="24"/>
              </w:rPr>
            </w:pPr>
            <w:r w:rsidRPr="00FE7CA8">
              <w:rPr>
                <w:sz w:val="24"/>
                <w:szCs w:val="24"/>
              </w:rPr>
              <w:t xml:space="preserve">What </w:t>
            </w:r>
            <w:r w:rsidR="006160DE">
              <w:rPr>
                <w:sz w:val="24"/>
                <w:szCs w:val="24"/>
              </w:rPr>
              <w:t xml:space="preserve">response </w:t>
            </w:r>
            <w:r w:rsidR="00280BB6">
              <w:rPr>
                <w:sz w:val="24"/>
                <w:szCs w:val="24"/>
              </w:rPr>
              <w:t xml:space="preserve">do you think </w:t>
            </w:r>
            <w:r w:rsidR="006160DE">
              <w:rPr>
                <w:sz w:val="24"/>
                <w:szCs w:val="24"/>
              </w:rPr>
              <w:t>that survivors fear most when they report</w:t>
            </w:r>
            <w:r w:rsidR="00782CAC">
              <w:rPr>
                <w:sz w:val="24"/>
                <w:szCs w:val="24"/>
              </w:rPr>
              <w:t xml:space="preserve"> sexual </w:t>
            </w:r>
            <w:r w:rsidR="00782CAC">
              <w:rPr>
                <w:sz w:val="24"/>
                <w:szCs w:val="24"/>
              </w:rPr>
              <w:t xml:space="preserve">abuse? </w:t>
            </w:r>
          </w:p>
          <w:p w:rsidR="007B0570" w:rsidRDefault="00782CAC" w:rsidP="007B0570">
            <w:pPr>
              <w:pStyle w:val="normal0"/>
              <w:widowControl w:val="0"/>
              <w:contextualSpacing/>
              <w:rPr>
                <w:sz w:val="24"/>
                <w:szCs w:val="24"/>
              </w:rPr>
            </w:pPr>
            <w:r>
              <w:rPr>
                <w:sz w:val="24"/>
                <w:szCs w:val="24"/>
              </w:rPr>
              <w:t>Nothing being done.</w:t>
            </w:r>
          </w:p>
          <w:p w:rsidR="007B0570" w:rsidRDefault="007B0570" w:rsidP="007B0570">
            <w:pPr>
              <w:pStyle w:val="normal0"/>
              <w:widowControl w:val="0"/>
              <w:contextualSpacing/>
              <w:rPr>
                <w:sz w:val="24"/>
                <w:szCs w:val="24"/>
              </w:rPr>
            </w:pPr>
          </w:p>
          <w:p w:rsidR="007B0570" w:rsidRPr="007B0570" w:rsidRDefault="007B0570" w:rsidP="007B0570">
            <w:pPr>
              <w:pStyle w:val="normal0"/>
              <w:widowControl w:val="0"/>
              <w:contextualSpacing/>
              <w:rPr>
                <w:i/>
                <w:sz w:val="24"/>
                <w:szCs w:val="24"/>
              </w:rPr>
            </w:pPr>
            <w:r w:rsidRPr="007B0570">
              <w:rPr>
                <w:i/>
                <w:sz w:val="24"/>
                <w:szCs w:val="24"/>
              </w:rPr>
              <w:t xml:space="preserve">Source: Bureau of Justice Statistics, </w:t>
            </w:r>
            <w:r w:rsidRPr="007B0570">
              <w:rPr>
                <w:sz w:val="24"/>
                <w:szCs w:val="24"/>
              </w:rPr>
              <w:t>Sexual Victimization Reported By Former State Prisoners, 2008</w:t>
            </w:r>
            <w:r w:rsidRPr="007B0570">
              <w:rPr>
                <w:i/>
                <w:sz w:val="24"/>
                <w:szCs w:val="24"/>
              </w:rPr>
              <w:t xml:space="preserve"> </w:t>
            </w:r>
            <w:r w:rsidR="00D06A87">
              <w:rPr>
                <w:i/>
                <w:sz w:val="24"/>
                <w:szCs w:val="24"/>
              </w:rPr>
              <w:t>(</w:t>
            </w:r>
            <w:r w:rsidRPr="007B0570">
              <w:rPr>
                <w:i/>
                <w:sz w:val="24"/>
                <w:szCs w:val="24"/>
              </w:rPr>
              <w:t>May, 2012</w:t>
            </w:r>
            <w:r w:rsidR="00D06A87">
              <w:rPr>
                <w:i/>
                <w:sz w:val="24"/>
                <w:szCs w:val="24"/>
              </w:rPr>
              <w:t>)</w:t>
            </w:r>
            <w:r w:rsidRPr="007B0570">
              <w:rPr>
                <w:i/>
                <w:sz w:val="24"/>
                <w:szCs w:val="24"/>
              </w:rPr>
              <w:t>.</w:t>
            </w:r>
          </w:p>
        </w:tc>
        <w:tc>
          <w:tcPr>
            <w:cnfStyle w:val="000100000000"/>
            <w:tcW w:w="2088" w:type="dxa"/>
          </w:tcPr>
          <w:p w:rsidR="00031D85" w:rsidRPr="00C129FF" w:rsidRDefault="00031D85" w:rsidP="00031D85">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3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16</w:t>
            </w:r>
          </w:p>
          <w:p w:rsidR="00031D85" w:rsidRPr="004F2132" w:rsidRDefault="004F2132" w:rsidP="00F44FFD">
            <w:pPr>
              <w:tabs>
                <w:tab w:val="left" w:pos="7290"/>
              </w:tabs>
              <w:rPr>
                <w:rFonts w:ascii="Arial" w:hAnsi="Arial" w:cs="Arial"/>
                <w:b w:val="0"/>
                <w:noProof/>
                <w:sz w:val="24"/>
                <w:szCs w:val="24"/>
              </w:rPr>
            </w:pPr>
            <w:r w:rsidRPr="004F2132">
              <w:rPr>
                <w:rFonts w:ascii="Arial" w:hAnsi="Arial" w:cs="Arial"/>
                <w:b w:val="0"/>
                <w:noProof/>
                <w:sz w:val="24"/>
                <w:szCs w:val="24"/>
              </w:rPr>
              <w:t xml:space="preserve">Refer to graphic. </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Outcomes of Reports for Perpetrators</w:t>
            </w:r>
          </w:p>
          <w:p w:rsidR="007B0570" w:rsidRDefault="00E47E00" w:rsidP="007B0570">
            <w:pPr>
              <w:tabs>
                <w:tab w:val="left" w:pos="2490"/>
              </w:tabs>
              <w:rPr>
                <w:rFonts w:ascii="Arial" w:eastAsia="MS Mincho" w:hAnsi="Arial" w:cs="Arial"/>
                <w:sz w:val="24"/>
                <w:szCs w:val="24"/>
                <w:lang w:eastAsia="ja-JP"/>
              </w:rPr>
            </w:pPr>
            <w:r w:rsidRPr="00E47E00">
              <w:rPr>
                <w:rFonts w:ascii="Arial" w:eastAsia="MS Mincho" w:hAnsi="Arial" w:cs="Arial"/>
                <w:sz w:val="24"/>
                <w:szCs w:val="24"/>
                <w:lang w:eastAsia="ja-JP"/>
              </w:rPr>
              <w:t xml:space="preserve">Here’s something else to consider when thinking about why </w:t>
            </w:r>
            <w:r>
              <w:rPr>
                <w:rFonts w:ascii="Arial" w:eastAsia="MS Mincho" w:hAnsi="Arial" w:cs="Arial"/>
                <w:sz w:val="24"/>
                <w:szCs w:val="24"/>
                <w:lang w:eastAsia="ja-JP"/>
              </w:rPr>
              <w:t>inmates</w:t>
            </w:r>
            <w:r w:rsidRPr="00E47E00">
              <w:rPr>
                <w:rFonts w:ascii="Arial" w:eastAsia="MS Mincho" w:hAnsi="Arial" w:cs="Arial"/>
                <w:sz w:val="24"/>
                <w:szCs w:val="24"/>
                <w:lang w:eastAsia="ja-JP"/>
              </w:rPr>
              <w:t xml:space="preserve"> might not want to report sexual abuse</w:t>
            </w:r>
            <w:r>
              <w:rPr>
                <w:rFonts w:ascii="Arial" w:eastAsia="MS Mincho" w:hAnsi="Arial" w:cs="Arial"/>
                <w:sz w:val="24"/>
                <w:szCs w:val="24"/>
                <w:lang w:eastAsia="ja-JP"/>
              </w:rPr>
              <w:t>.</w:t>
            </w:r>
          </w:p>
          <w:p w:rsidR="007B0570" w:rsidRDefault="00E47E00" w:rsidP="007B0570">
            <w:pPr>
              <w:tabs>
                <w:tab w:val="left" w:pos="2490"/>
              </w:tabs>
              <w:rPr>
                <w:rFonts w:ascii="Arial" w:eastAsia="MS Mincho" w:hAnsi="Arial" w:cs="Arial"/>
                <w:sz w:val="24"/>
                <w:szCs w:val="24"/>
                <w:lang w:eastAsia="ja-JP"/>
              </w:rPr>
            </w:pPr>
            <w:r w:rsidRPr="00E47E00">
              <w:rPr>
                <w:rFonts w:ascii="Arial" w:eastAsia="MS Mincho" w:hAnsi="Arial" w:cs="Arial"/>
                <w:sz w:val="24"/>
                <w:szCs w:val="24"/>
                <w:lang w:eastAsia="ja-JP"/>
              </w:rPr>
              <w:t>According to the latest BJS data, of the substantiated cases of staff sexual misconduct that we discussed earlier, less than half were referred for prosecution. Of those, only a third</w:t>
            </w:r>
            <w:r>
              <w:rPr>
                <w:rFonts w:ascii="Arial" w:eastAsia="MS Mincho" w:hAnsi="Arial" w:cs="Arial"/>
                <w:sz w:val="24"/>
                <w:szCs w:val="24"/>
                <w:lang w:eastAsia="ja-JP"/>
              </w:rPr>
              <w:t xml:space="preserve"> of staff perpetrators </w:t>
            </w:r>
            <w:r w:rsidRPr="00E47E00">
              <w:rPr>
                <w:rFonts w:ascii="Arial" w:eastAsia="MS Mincho" w:hAnsi="Arial" w:cs="Arial"/>
                <w:sz w:val="24"/>
                <w:szCs w:val="24"/>
                <w:lang w:eastAsia="ja-JP"/>
              </w:rPr>
              <w:t>were arrested, and only 1% were eventually convicted.</w:t>
            </w:r>
          </w:p>
          <w:p w:rsidR="007B0570" w:rsidRDefault="007B0570" w:rsidP="007B0570">
            <w:pPr>
              <w:tabs>
                <w:tab w:val="left" w:pos="2490"/>
              </w:tabs>
              <w:ind w:left="360"/>
              <w:rPr>
                <w:rFonts w:ascii="Arial" w:eastAsia="MS Mincho" w:hAnsi="Arial" w:cs="Arial"/>
                <w:i/>
                <w:sz w:val="24"/>
                <w:szCs w:val="24"/>
                <w:lang w:eastAsia="ja-JP"/>
              </w:rPr>
            </w:pPr>
          </w:p>
          <w:p w:rsidR="007B0570" w:rsidRPr="009051D0" w:rsidRDefault="00E47E00" w:rsidP="007B0570">
            <w:pPr>
              <w:tabs>
                <w:tab w:val="left" w:pos="2490"/>
              </w:tabs>
              <w:rPr>
                <w:rFonts w:ascii="Arial" w:eastAsia="MS Mincho" w:hAnsi="Arial" w:cs="Arial"/>
                <w:i/>
                <w:sz w:val="24"/>
                <w:szCs w:val="24"/>
                <w:lang w:eastAsia="ja-JP"/>
              </w:rPr>
            </w:pPr>
            <w:r w:rsidRPr="009051D0">
              <w:rPr>
                <w:rFonts w:ascii="Arial" w:eastAsia="MS Mincho" w:hAnsi="Arial" w:cs="Arial"/>
                <w:i/>
                <w:sz w:val="24"/>
                <w:szCs w:val="24"/>
                <w:lang w:eastAsia="ja-JP"/>
              </w:rPr>
              <w:t xml:space="preserve">Click to reveal blue box. </w:t>
            </w:r>
          </w:p>
          <w:p w:rsidR="007B0570" w:rsidRDefault="007B0570" w:rsidP="007B0570">
            <w:pPr>
              <w:tabs>
                <w:tab w:val="left" w:pos="2490"/>
              </w:tabs>
              <w:rPr>
                <w:rFonts w:ascii="Arial" w:eastAsia="MS Mincho" w:hAnsi="Arial" w:cs="Arial"/>
                <w:sz w:val="24"/>
                <w:szCs w:val="24"/>
                <w:lang w:eastAsia="ja-JP"/>
              </w:rPr>
            </w:pPr>
          </w:p>
          <w:p w:rsidR="007B0570" w:rsidRDefault="00E47E00" w:rsidP="007B0570">
            <w:pPr>
              <w:tabs>
                <w:tab w:val="left" w:pos="2490"/>
              </w:tabs>
              <w:rPr>
                <w:rFonts w:ascii="Arial" w:eastAsia="MS Mincho" w:hAnsi="Arial" w:cs="Arial"/>
                <w:sz w:val="24"/>
                <w:szCs w:val="24"/>
                <w:lang w:eastAsia="ja-JP"/>
              </w:rPr>
            </w:pPr>
            <w:r w:rsidRPr="00E47E00">
              <w:rPr>
                <w:rFonts w:ascii="Arial" w:eastAsia="MS Mincho" w:hAnsi="Arial" w:cs="Arial"/>
                <w:sz w:val="24"/>
                <w:szCs w:val="24"/>
                <w:lang w:eastAsia="ja-JP"/>
              </w:rPr>
              <w:t>That means that almost half of staff perpetrators faced no legal action.</w:t>
            </w:r>
            <w:r>
              <w:rPr>
                <w:rFonts w:ascii="Arial" w:eastAsia="MS Mincho" w:hAnsi="Arial" w:cs="Arial"/>
                <w:sz w:val="24"/>
                <w:szCs w:val="24"/>
                <w:lang w:eastAsia="ja-JP"/>
              </w:rPr>
              <w:t xml:space="preserve"> </w:t>
            </w:r>
            <w:r w:rsidRPr="00E47E00">
              <w:rPr>
                <w:rFonts w:ascii="Arial" w:eastAsia="MS Mincho" w:hAnsi="Arial" w:cs="Arial"/>
                <w:sz w:val="24"/>
                <w:szCs w:val="24"/>
                <w:lang w:eastAsia="ja-JP"/>
              </w:rPr>
              <w:t xml:space="preserve">If you’re a victim, why </w:t>
            </w:r>
            <w:r w:rsidR="00D06A87">
              <w:rPr>
                <w:rFonts w:ascii="Arial" w:eastAsia="MS Mincho" w:hAnsi="Arial" w:cs="Arial"/>
                <w:sz w:val="24"/>
                <w:szCs w:val="24"/>
                <w:lang w:eastAsia="ja-JP"/>
              </w:rPr>
              <w:t>should</w:t>
            </w:r>
            <w:r w:rsidR="00D06A87" w:rsidRPr="00E47E00">
              <w:rPr>
                <w:rFonts w:ascii="Arial" w:eastAsia="MS Mincho" w:hAnsi="Arial" w:cs="Arial"/>
                <w:sz w:val="24"/>
                <w:szCs w:val="24"/>
                <w:lang w:eastAsia="ja-JP"/>
              </w:rPr>
              <w:t xml:space="preserve"> </w:t>
            </w:r>
            <w:r w:rsidRPr="00E47E00">
              <w:rPr>
                <w:rFonts w:ascii="Arial" w:eastAsia="MS Mincho" w:hAnsi="Arial" w:cs="Arial"/>
                <w:sz w:val="24"/>
                <w:szCs w:val="24"/>
                <w:lang w:eastAsia="ja-JP"/>
              </w:rPr>
              <w:t>you feel safe to report if 99% of staff perpetrators get away with it</w:t>
            </w:r>
            <w:r w:rsidR="00D06A87">
              <w:rPr>
                <w:rFonts w:ascii="Arial" w:eastAsia="MS Mincho" w:hAnsi="Arial" w:cs="Arial"/>
                <w:sz w:val="24"/>
                <w:szCs w:val="24"/>
                <w:lang w:eastAsia="ja-JP"/>
              </w:rPr>
              <w:t>?</w:t>
            </w:r>
          </w:p>
          <w:p w:rsidR="007B0570" w:rsidRDefault="007B0570" w:rsidP="007B0570">
            <w:pPr>
              <w:tabs>
                <w:tab w:val="left" w:pos="2490"/>
              </w:tabs>
              <w:rPr>
                <w:rFonts w:ascii="Arial" w:eastAsia="MS Mincho" w:hAnsi="Arial" w:cs="Arial"/>
                <w:sz w:val="24"/>
                <w:szCs w:val="24"/>
                <w:lang w:eastAsia="ja-JP"/>
              </w:rPr>
            </w:pPr>
          </w:p>
          <w:p w:rsidR="007B0570" w:rsidRPr="007B0570" w:rsidRDefault="007B0570" w:rsidP="009051D0">
            <w:pPr>
              <w:tabs>
                <w:tab w:val="left" w:pos="2490"/>
              </w:tabs>
              <w:rPr>
                <w:rFonts w:ascii="Arial" w:eastAsia="MS Mincho" w:hAnsi="Arial" w:cs="Arial"/>
                <w:i/>
                <w:sz w:val="24"/>
                <w:szCs w:val="24"/>
                <w:lang w:eastAsia="ja-JP"/>
              </w:rPr>
            </w:pPr>
            <w:r w:rsidRPr="007B0570">
              <w:rPr>
                <w:rFonts w:ascii="Arial" w:hAnsi="Arial" w:cs="Arial"/>
                <w:i/>
                <w:sz w:val="24"/>
                <w:szCs w:val="24"/>
              </w:rPr>
              <w:t xml:space="preserve">Source: Bureau of Justice Statistics, </w:t>
            </w:r>
            <w:r w:rsidRPr="007B0570">
              <w:rPr>
                <w:rFonts w:ascii="Arial" w:hAnsi="Arial" w:cs="Arial"/>
                <w:sz w:val="24"/>
                <w:szCs w:val="24"/>
              </w:rPr>
              <w:t>Survey of Sexual Violence in Adult Correctional Facilities, 2009–11</w:t>
            </w:r>
            <w:r w:rsidRPr="007B0570">
              <w:rPr>
                <w:rFonts w:ascii="Arial" w:hAnsi="Arial" w:cs="Arial"/>
                <w:i/>
                <w:sz w:val="24"/>
                <w:szCs w:val="24"/>
              </w:rPr>
              <w:t xml:space="preserve"> </w:t>
            </w:r>
            <w:r w:rsidR="007739D1">
              <w:rPr>
                <w:rFonts w:ascii="Arial" w:hAnsi="Arial" w:cs="Arial"/>
                <w:i/>
                <w:sz w:val="24"/>
                <w:szCs w:val="24"/>
              </w:rPr>
              <w:t>(</w:t>
            </w:r>
            <w:r w:rsidRPr="007B0570">
              <w:rPr>
                <w:rFonts w:ascii="Arial" w:hAnsi="Arial" w:cs="Arial"/>
                <w:i/>
                <w:sz w:val="24"/>
                <w:szCs w:val="24"/>
              </w:rPr>
              <w:t>January</w:t>
            </w:r>
            <w:r w:rsidR="007739D1">
              <w:rPr>
                <w:rFonts w:ascii="Arial" w:hAnsi="Arial" w:cs="Arial"/>
                <w:i/>
                <w:sz w:val="24"/>
                <w:szCs w:val="24"/>
              </w:rPr>
              <w:t>,</w:t>
            </w:r>
            <w:r w:rsidRPr="007B0570">
              <w:rPr>
                <w:rFonts w:ascii="Arial" w:hAnsi="Arial" w:cs="Arial"/>
                <w:i/>
                <w:sz w:val="24"/>
                <w:szCs w:val="24"/>
              </w:rPr>
              <w:t xml:space="preserve"> 2014</w:t>
            </w:r>
            <w:r w:rsidR="007739D1">
              <w:rPr>
                <w:rFonts w:ascii="Arial" w:hAnsi="Arial" w:cs="Arial"/>
                <w:i/>
                <w:sz w:val="24"/>
                <w:szCs w:val="24"/>
              </w:rPr>
              <w:t>)</w:t>
            </w:r>
            <w:r w:rsidRPr="007B0570">
              <w:rPr>
                <w:rFonts w:ascii="Arial" w:hAnsi="Arial" w:cs="Arial"/>
                <w:i/>
                <w:sz w:val="24"/>
                <w:szCs w:val="24"/>
              </w:rPr>
              <w:t>.</w:t>
            </w:r>
          </w:p>
        </w:tc>
        <w:tc>
          <w:tcPr>
            <w:cnfStyle w:val="000100000000"/>
            <w:tcW w:w="2088" w:type="dxa"/>
            <w:tcBorders>
              <w:top w:val="none" w:sz="0" w:space="0" w:color="auto"/>
              <w:bottom w:val="none" w:sz="0" w:space="0" w:color="auto"/>
              <w:right w:val="none" w:sz="0" w:space="0" w:color="auto"/>
            </w:tcBorders>
          </w:tcPr>
          <w:p w:rsidR="00031D85" w:rsidRPr="00C129FF" w:rsidRDefault="00031D85" w:rsidP="00031D85">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3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17</w:t>
            </w:r>
          </w:p>
          <w:p w:rsidR="00B114EB" w:rsidRPr="00C129FF" w:rsidRDefault="00B114EB" w:rsidP="00FE7CA8">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left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What are some ways that inmates might report sexual abuse or sexual harassment that occurs in the jail</w:t>
            </w:r>
            <w:r w:rsidR="00264B38" w:rsidRPr="002A3457">
              <w:rPr>
                <w:rFonts w:ascii="Arial" w:hAnsi="Arial" w:cs="Arial"/>
                <w:b/>
                <w:color w:val="1F497D" w:themeColor="text2"/>
                <w:sz w:val="24"/>
                <w:szCs w:val="24"/>
              </w:rPr>
              <w:t>?</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7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18</w:t>
            </w:r>
          </w:p>
          <w:p w:rsidR="00B114EB" w:rsidRPr="00E47E00" w:rsidRDefault="00E47E00" w:rsidP="00F44FFD">
            <w:pPr>
              <w:tabs>
                <w:tab w:val="left" w:pos="7290"/>
              </w:tabs>
              <w:rPr>
                <w:rFonts w:ascii="Arial" w:hAnsi="Arial" w:cs="Arial"/>
                <w:b w:val="0"/>
                <w:bCs w:val="0"/>
                <w:sz w:val="24"/>
                <w:szCs w:val="24"/>
              </w:rPr>
            </w:pPr>
            <w:r w:rsidRPr="00E47E00">
              <w:rPr>
                <w:rFonts w:ascii="Arial" w:hAnsi="Arial" w:cs="Arial"/>
                <w:b w:val="0"/>
                <w:bCs w:val="0"/>
                <w:sz w:val="24"/>
                <w:szCs w:val="24"/>
              </w:rPr>
              <w:t xml:space="preserve">Lead a brief group brainstorm. </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Inmate Reporting</w:t>
            </w:r>
          </w:p>
          <w:p w:rsidR="00B114EB" w:rsidRPr="00264B38" w:rsidRDefault="00637BF9" w:rsidP="00F44FFD">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on inmate reporting of sexual abuse and sexual harassment, retaliation by other inmates or staff for reporting sexual abuse or sexual harassment, and staff neglect that may have </w:t>
            </w:r>
            <w:r w:rsidRPr="00637BF9">
              <w:rPr>
                <w:rFonts w:ascii="Arial" w:eastAsia="MS Mincho" w:hAnsi="Arial" w:cs="Arial"/>
                <w:sz w:val="24"/>
                <w:szCs w:val="24"/>
                <w:lang w:eastAsia="ja-JP"/>
              </w:rPr>
              <w:lastRenderedPageBreak/>
              <w:t xml:space="preserve">contributed to such incidents.]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7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19</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Possible Reporting Methods</w:t>
            </w:r>
          </w:p>
          <w:p w:rsidR="00B114EB" w:rsidRPr="00264B38" w:rsidRDefault="00637BF9" w:rsidP="00F44FFD">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methods available to inmates to report sexual abuse or sexual harassment, including written grievances, verbal or written reports to staff, reports to outside agencies, and third-party reports.]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8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20</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Staff Reporting Duties</w:t>
            </w:r>
          </w:p>
          <w:p w:rsidR="00B114EB" w:rsidRPr="00264B38" w:rsidRDefault="00637BF9" w:rsidP="00F44FFD">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that any staff member who has knowledge, suspicion, or information regarding an incident of sexual abuse or sexual harassment, retaliation against inmates or staff who reported sexual abuse or sexual harassment, and any staff neglect or violation of duties that may have contributed to sexual abuse, sexual harassment, or retaliation shall immediately report it to a supervisor. Include </w:t>
            </w:r>
            <w:r w:rsidR="00793C0C">
              <w:rPr>
                <w:rFonts w:ascii="Arial" w:eastAsia="MS Mincho" w:hAnsi="Arial" w:cs="Arial"/>
                <w:sz w:val="24"/>
                <w:szCs w:val="24"/>
                <w:lang w:eastAsia="ja-JP"/>
              </w:rPr>
              <w:t xml:space="preserve">a </w:t>
            </w:r>
            <w:r w:rsidRPr="00637BF9">
              <w:rPr>
                <w:rFonts w:ascii="Arial" w:eastAsia="MS Mincho" w:hAnsi="Arial" w:cs="Arial"/>
                <w:sz w:val="24"/>
                <w:szCs w:val="24"/>
                <w:lang w:eastAsia="ja-JP"/>
              </w:rPr>
              <w:t>method for staff to privately report abuse and harassment.</w:t>
            </w:r>
            <w:r w:rsidR="00FB1811">
              <w:rPr>
                <w:rFonts w:ascii="Arial" w:eastAsia="MS Mincho" w:hAnsi="Arial" w:cs="Arial"/>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8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21</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Mandatory Reporting for Children and At-Risk Elders</w:t>
            </w:r>
          </w:p>
          <w:p w:rsidR="00637BF9" w:rsidRPr="00264B38" w:rsidRDefault="00637BF9" w:rsidP="00637BF9">
            <w:pPr>
              <w:tabs>
                <w:tab w:val="left" w:pos="2490"/>
              </w:tabs>
              <w:rPr>
                <w:rFonts w:ascii="Arial" w:eastAsia="MS Mincho" w:hAnsi="Arial" w:cs="Arial"/>
                <w:sz w:val="24"/>
                <w:szCs w:val="24"/>
                <w:lang w:eastAsia="ja-JP"/>
              </w:rPr>
            </w:pPr>
            <w:r w:rsidRPr="00264B38">
              <w:rPr>
                <w:rFonts w:ascii="Arial" w:eastAsia="MS Mincho" w:hAnsi="Arial" w:cs="Arial"/>
                <w:bCs/>
                <w:sz w:val="24"/>
                <w:szCs w:val="24"/>
                <w:lang w:eastAsia="ja-JP"/>
              </w:rPr>
              <w:t>Corrections officers, police officers, and sheriffs’ deputies must report:</w:t>
            </w:r>
          </w:p>
          <w:p w:rsidR="004522AB" w:rsidRPr="00637BF9" w:rsidRDefault="004522AB" w:rsidP="000B6937">
            <w:pPr>
              <w:numPr>
                <w:ilvl w:val="0"/>
                <w:numId w:val="25"/>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Any belief or reasonable suspicion of child abuse or neglect (C.R.S. § 19-3-304);</w:t>
            </w:r>
          </w:p>
          <w:p w:rsidR="00B114EB" w:rsidRPr="00A644F4" w:rsidRDefault="004522AB" w:rsidP="000B6937">
            <w:pPr>
              <w:numPr>
                <w:ilvl w:val="0"/>
                <w:numId w:val="25"/>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Any observation or reasonable belief that an at-risk elder (over the age of 75) has been abused or exploited, or is at imminent risk of abuse or exploitation (C.R.S. </w:t>
            </w:r>
            <w:r w:rsidRPr="00637BF9">
              <w:rPr>
                <w:rFonts w:ascii="Arial" w:eastAsia="MS Mincho" w:hAnsi="Arial" w:cs="Arial"/>
                <w:sz w:val="24"/>
                <w:szCs w:val="24"/>
                <w:lang w:val="it-IT" w:eastAsia="ja-JP"/>
              </w:rPr>
              <w:t xml:space="preserve">§ </w:t>
            </w:r>
            <w:r w:rsidRPr="00637BF9">
              <w:rPr>
                <w:rFonts w:ascii="Arial" w:eastAsia="MS Mincho" w:hAnsi="Arial" w:cs="Arial"/>
                <w:sz w:val="24"/>
                <w:szCs w:val="24"/>
                <w:lang w:eastAsia="ja-JP"/>
              </w:rPr>
              <w:t>18.-6.5-108)</w:t>
            </w:r>
            <w:r w:rsidR="00090077">
              <w:rPr>
                <w:rFonts w:ascii="Arial" w:eastAsia="MS Mincho" w:hAnsi="Arial" w:cs="Arial"/>
                <w:sz w:val="24"/>
                <w:szCs w:val="24"/>
                <w:lang w:eastAsia="ja-JP"/>
              </w:rPr>
              <w:t>.</w:t>
            </w:r>
          </w:p>
          <w:p w:rsidR="00B114EB" w:rsidRPr="00264B38" w:rsidRDefault="00B114EB" w:rsidP="00F44FFD">
            <w:pPr>
              <w:tabs>
                <w:tab w:val="left" w:pos="2490"/>
              </w:tabs>
              <w:rPr>
                <w:rFonts w:ascii="Arial" w:eastAsia="MS Mincho" w:hAnsi="Arial" w:cs="Arial"/>
                <w:sz w:val="22"/>
                <w:szCs w:val="22"/>
                <w:lang w:eastAsia="ja-JP"/>
              </w:rPr>
            </w:pPr>
            <w:r w:rsidRPr="00C129FF">
              <w:rPr>
                <w:rFonts w:ascii="Arial" w:eastAsia="MS Mincho" w:hAnsi="Arial" w:cs="Arial"/>
                <w:sz w:val="24"/>
                <w:szCs w:val="24"/>
                <w:lang w:eastAsia="ja-JP"/>
              </w:rPr>
              <w:t xml:space="preserve"> </w:t>
            </w:r>
          </w:p>
          <w:p w:rsidR="007B0570" w:rsidRPr="007B0570" w:rsidRDefault="007B0570" w:rsidP="00090077">
            <w:pPr>
              <w:tabs>
                <w:tab w:val="left" w:pos="2490"/>
              </w:tabs>
              <w:rPr>
                <w:rFonts w:ascii="Arial" w:hAnsi="Arial" w:cs="Arial"/>
                <w:b/>
                <w:bCs/>
                <w:i/>
                <w:sz w:val="22"/>
                <w:szCs w:val="22"/>
              </w:rPr>
            </w:pPr>
            <w:r w:rsidRPr="007B0570">
              <w:rPr>
                <w:rFonts w:ascii="Arial" w:hAnsi="Arial" w:cs="Arial"/>
                <w:b/>
                <w:bCs/>
                <w:i/>
              </w:rPr>
              <w:t>Colorado Revised Statutes:</w:t>
            </w:r>
          </w:p>
          <w:p w:rsidR="007B0570" w:rsidRPr="007B0570" w:rsidRDefault="007B0570" w:rsidP="00090077">
            <w:pPr>
              <w:tabs>
                <w:tab w:val="left" w:pos="2490"/>
              </w:tabs>
              <w:rPr>
                <w:rFonts w:ascii="Arial" w:hAnsi="Arial" w:cs="Arial"/>
                <w:bCs/>
                <w:i/>
                <w:sz w:val="22"/>
                <w:szCs w:val="22"/>
              </w:rPr>
            </w:pPr>
            <w:r w:rsidRPr="007B0570">
              <w:rPr>
                <w:rFonts w:ascii="Arial" w:hAnsi="Arial" w:cs="Arial"/>
                <w:bCs/>
                <w:i/>
              </w:rPr>
              <w:t> § 19-3-304. Persons Required to report child abuse or neglect:</w:t>
            </w:r>
          </w:p>
          <w:p w:rsidR="007B0570" w:rsidRPr="007B0570" w:rsidRDefault="007B0570" w:rsidP="00090077">
            <w:pPr>
              <w:numPr>
                <w:ilvl w:val="0"/>
                <w:numId w:val="66"/>
              </w:numPr>
              <w:tabs>
                <w:tab w:val="left" w:pos="2490"/>
              </w:tabs>
              <w:rPr>
                <w:rFonts w:ascii="Arial" w:hAnsi="Arial" w:cs="Arial"/>
                <w:bCs/>
                <w:i/>
                <w:sz w:val="22"/>
                <w:szCs w:val="22"/>
              </w:rPr>
            </w:pPr>
            <w:r w:rsidRPr="007B0570">
              <w:rPr>
                <w:rFonts w:ascii="Arial" w:hAnsi="Arial" w:cs="Arial"/>
                <w:bCs/>
                <w:i/>
              </w:rPr>
              <w:t xml:space="preserve">(1) (a) Except as otherwise provided by </w:t>
            </w:r>
            <w:r w:rsidR="00B8443C" w:rsidRPr="00B8443C">
              <w:rPr>
                <w:rFonts w:asciiTheme="minorHAnsi" w:hAnsiTheme="minorHAnsi" w:cstheme="minorBidi"/>
              </w:rPr>
              <w:t>section 19-3-307</w:t>
            </w:r>
            <w:r w:rsidRPr="007B0570">
              <w:rPr>
                <w:rFonts w:ascii="Arial" w:hAnsi="Arial" w:cs="Arial"/>
                <w:bCs/>
                <w:i/>
              </w:rPr>
              <w:t xml:space="preserve">, </w:t>
            </w:r>
            <w:r w:rsidR="00B8443C" w:rsidRPr="00B8443C">
              <w:rPr>
                <w:rFonts w:asciiTheme="minorHAnsi" w:hAnsiTheme="minorHAnsi" w:cstheme="minorBidi"/>
              </w:rPr>
              <w:t>sections 25-1-122 (4) (d)</w:t>
            </w:r>
            <w:r w:rsidRPr="007B0570">
              <w:rPr>
                <w:rFonts w:ascii="Arial" w:hAnsi="Arial" w:cs="Arial"/>
                <w:bCs/>
                <w:i/>
              </w:rPr>
              <w:t xml:space="preserve"> and </w:t>
            </w:r>
            <w:r w:rsidR="00B8443C" w:rsidRPr="00B8443C">
              <w:rPr>
                <w:rFonts w:asciiTheme="minorHAnsi" w:hAnsiTheme="minorHAnsi" w:cstheme="minorBidi"/>
              </w:rPr>
              <w:t>25-4-1404 (1) (d), C.R.S.</w:t>
            </w:r>
            <w:r w:rsidRPr="007B0570">
              <w:rPr>
                <w:rFonts w:ascii="Arial" w:hAnsi="Arial" w:cs="Arial"/>
                <w:bCs/>
                <w:i/>
              </w:rPr>
              <w:t>, and paragraph (b) of this subsection (1), any person specified in subsection (2) of this section who has reasonable cause to know or suspect that a child has been subjected to abuse or neglect or who has observed the child being subjected to circumstances or conditions that would reasonably result in abuse or neglect shall immediately upon receiving such information report or cause a report to be made of such fact to the county department, the local law enforcement agency, or through the child abuse reporting hotline system as set forth in section 26-5-111, C.R.S.</w:t>
            </w:r>
          </w:p>
          <w:p w:rsidR="007B0570" w:rsidRPr="007B0570" w:rsidRDefault="007B0570" w:rsidP="00090077">
            <w:pPr>
              <w:numPr>
                <w:ilvl w:val="0"/>
                <w:numId w:val="66"/>
              </w:numPr>
              <w:tabs>
                <w:tab w:val="left" w:pos="2490"/>
              </w:tabs>
              <w:rPr>
                <w:rFonts w:ascii="Arial" w:hAnsi="Arial" w:cs="Arial"/>
                <w:bCs/>
                <w:i/>
                <w:sz w:val="22"/>
                <w:szCs w:val="22"/>
              </w:rPr>
            </w:pPr>
            <w:r w:rsidRPr="007B0570">
              <w:rPr>
                <w:rFonts w:ascii="Arial" w:hAnsi="Arial" w:cs="Arial"/>
                <w:bCs/>
                <w:i/>
                <w:lang w:val="it-IT"/>
              </w:rPr>
              <w:t xml:space="preserve">[...] </w:t>
            </w:r>
            <w:r w:rsidRPr="007B0570">
              <w:rPr>
                <w:rFonts w:ascii="Arial" w:hAnsi="Arial" w:cs="Arial"/>
                <w:bCs/>
                <w:i/>
              </w:rPr>
              <w:t>(2) Persons required to report such abuse or neglect or circumstances or conditions include any:</w:t>
            </w:r>
          </w:p>
          <w:p w:rsidR="007B0570" w:rsidRPr="007B0570" w:rsidRDefault="007B0570" w:rsidP="00090077">
            <w:pPr>
              <w:numPr>
                <w:ilvl w:val="0"/>
                <w:numId w:val="66"/>
              </w:numPr>
              <w:tabs>
                <w:tab w:val="left" w:pos="2490"/>
              </w:tabs>
              <w:rPr>
                <w:rFonts w:ascii="Arial" w:hAnsi="Arial" w:cs="Arial"/>
                <w:bCs/>
                <w:i/>
                <w:sz w:val="22"/>
                <w:szCs w:val="22"/>
              </w:rPr>
            </w:pPr>
            <w:r w:rsidRPr="007B0570">
              <w:rPr>
                <w:rFonts w:ascii="Arial" w:hAnsi="Arial" w:cs="Arial"/>
                <w:bCs/>
                <w:i/>
                <w:lang w:val="it-IT"/>
              </w:rPr>
              <w:t xml:space="preserve">[...] </w:t>
            </w:r>
            <w:r w:rsidRPr="007B0570">
              <w:rPr>
                <w:rFonts w:ascii="Arial" w:hAnsi="Arial" w:cs="Arial"/>
                <w:bCs/>
                <w:i/>
              </w:rPr>
              <w:t xml:space="preserve">(s) Peace officer as described in </w:t>
            </w:r>
            <w:r w:rsidR="00B8443C" w:rsidRPr="00B8443C">
              <w:rPr>
                <w:rFonts w:asciiTheme="minorHAnsi" w:hAnsiTheme="minorHAnsi" w:cstheme="minorBidi"/>
              </w:rPr>
              <w:t>section 16-2.5-101, C.R.S.</w:t>
            </w:r>
            <w:r w:rsidRPr="007B0570">
              <w:rPr>
                <w:rFonts w:ascii="Arial" w:hAnsi="Arial" w:cs="Arial"/>
                <w:bCs/>
                <w:i/>
              </w:rPr>
              <w:t>;</w:t>
            </w:r>
            <w:r w:rsidRPr="007B0570">
              <w:rPr>
                <w:rFonts w:ascii="Arial" w:hAnsi="Arial" w:cs="Arial"/>
                <w:bCs/>
                <w:i/>
              </w:rPr>
              <w:br/>
            </w:r>
            <w:r w:rsidRPr="007B0570">
              <w:rPr>
                <w:rFonts w:ascii="Arial" w:hAnsi="Arial" w:cs="Arial"/>
                <w:bCs/>
                <w:i/>
                <w:lang w:val="it-IT"/>
              </w:rPr>
              <w:t xml:space="preserve">[...] </w:t>
            </w:r>
            <w:r w:rsidRPr="007B0570">
              <w:rPr>
                <w:rFonts w:ascii="Arial" w:hAnsi="Arial" w:cs="Arial"/>
                <w:bCs/>
                <w:i/>
              </w:rPr>
              <w:t>(dd) Juvenile parole and probation officers;</w:t>
            </w:r>
          </w:p>
          <w:p w:rsidR="007B0570" w:rsidRPr="007B0570" w:rsidRDefault="007B0570" w:rsidP="00090077">
            <w:pPr>
              <w:numPr>
                <w:ilvl w:val="0"/>
                <w:numId w:val="66"/>
              </w:numPr>
              <w:tabs>
                <w:tab w:val="left" w:pos="2490"/>
              </w:tabs>
              <w:rPr>
                <w:rFonts w:ascii="Arial" w:hAnsi="Arial" w:cs="Arial"/>
                <w:bCs/>
                <w:i/>
                <w:sz w:val="22"/>
                <w:szCs w:val="22"/>
              </w:rPr>
            </w:pPr>
            <w:r w:rsidRPr="007B0570">
              <w:rPr>
                <w:rFonts w:ascii="Arial" w:hAnsi="Arial" w:cs="Arial"/>
                <w:bCs/>
                <w:i/>
              </w:rPr>
              <w:t xml:space="preserve">§ </w:t>
            </w:r>
            <w:r w:rsidR="00B8443C" w:rsidRPr="00B8443C">
              <w:rPr>
                <w:rFonts w:asciiTheme="minorHAnsi" w:hAnsiTheme="minorHAnsi" w:cstheme="minorBidi"/>
              </w:rPr>
              <w:t>18-6.5-108</w:t>
            </w:r>
            <w:r w:rsidRPr="007B0570">
              <w:rPr>
                <w:rFonts w:ascii="Arial" w:hAnsi="Arial" w:cs="Arial"/>
                <w:bCs/>
                <w:i/>
              </w:rPr>
              <w:t xml:space="preserve"> Mandatory reports of abuse and exploitation of at-risk elders - list of reporters – penalties (2013)</w:t>
            </w:r>
          </w:p>
          <w:p w:rsidR="00746CCB" w:rsidRPr="00280BB6" w:rsidRDefault="007B0570" w:rsidP="00090077">
            <w:pPr>
              <w:numPr>
                <w:ilvl w:val="0"/>
                <w:numId w:val="66"/>
              </w:numPr>
              <w:tabs>
                <w:tab w:val="left" w:pos="2490"/>
              </w:tabs>
              <w:rPr>
                <w:rFonts w:ascii="Arial" w:eastAsiaTheme="minorHAnsi" w:hAnsi="Arial" w:cs="Arial"/>
                <w:bCs/>
                <w:sz w:val="24"/>
                <w:szCs w:val="24"/>
              </w:rPr>
            </w:pPr>
            <w:r w:rsidRPr="007B0570">
              <w:rPr>
                <w:rFonts w:ascii="Arial" w:hAnsi="Arial" w:cs="Arial"/>
                <w:bCs/>
                <w:i/>
              </w:rPr>
              <w:lastRenderedPageBreak/>
              <w:t>(1) (a) On and after July 1, 2014, a person specified in paragraph (b) of this subsection (1) who observes the abuse or exploitation of an at-risk elder, or who has reasonable cause to believe that an at-risk elder has been abused or has been exploited or is at imminent risk of abuse or exploitation, shall report such fact to a law enforcement agency not more than twenty-four hours after making the observation or discovery.</w:t>
            </w:r>
          </w:p>
          <w:p w:rsidR="00280BB6" w:rsidRDefault="00280BB6" w:rsidP="00280BB6">
            <w:pPr>
              <w:tabs>
                <w:tab w:val="left" w:pos="2490"/>
              </w:tabs>
              <w:ind w:left="720"/>
              <w:rPr>
                <w:rFonts w:ascii="Arial" w:eastAsiaTheme="minorHAnsi" w:hAnsi="Arial" w:cs="Arial"/>
                <w:bCs/>
                <w:sz w:val="24"/>
                <w:szCs w:val="24"/>
              </w:rPr>
            </w:pP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8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22</w:t>
            </w:r>
          </w:p>
          <w:p w:rsidR="00B114EB" w:rsidRDefault="00B114EB"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711EFA" w:rsidRDefault="00711EFA"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 w:val="0"/>
                <w:bCs w:val="0"/>
                <w:sz w:val="24"/>
                <w:szCs w:val="24"/>
              </w:rPr>
            </w:pPr>
          </w:p>
          <w:p w:rsidR="00264B38" w:rsidRPr="00264B38" w:rsidRDefault="00090077" w:rsidP="00090077">
            <w:pPr>
              <w:tabs>
                <w:tab w:val="left" w:pos="7290"/>
              </w:tabs>
              <w:rPr>
                <w:rFonts w:ascii="Arial" w:hAnsi="Arial" w:cs="Arial"/>
                <w:b w:val="0"/>
                <w:bCs w:val="0"/>
                <w:sz w:val="24"/>
                <w:szCs w:val="24"/>
              </w:rPr>
            </w:pPr>
            <w:r>
              <w:rPr>
                <w:rFonts w:ascii="Arial" w:hAnsi="Arial" w:cs="Arial"/>
                <w:b w:val="0"/>
                <w:bCs w:val="0"/>
                <w:sz w:val="24"/>
                <w:szCs w:val="24"/>
              </w:rPr>
              <w:t xml:space="preserve">This information is provided as a reference. You should familiarize yourself with the statutes prior to the training. Do not read this information to the class. </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Mandatory Reporting for Children and At-Risk Elders</w:t>
            </w:r>
          </w:p>
          <w:p w:rsidR="004522AB" w:rsidRDefault="004522AB" w:rsidP="00AE1EF4">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Suspected or observed child abuse or neglect must be reported immediately “to the county department, the local law enforcement agency, or through the child abuse reporting hotline system as set forth in section 26-5-111, C.R.S.”</w:t>
            </w:r>
          </w:p>
          <w:p w:rsidR="00AE1EF4" w:rsidRPr="00637BF9" w:rsidRDefault="00AE1EF4" w:rsidP="00AE1EF4">
            <w:pPr>
              <w:tabs>
                <w:tab w:val="left" w:pos="2490"/>
              </w:tabs>
              <w:ind w:left="720"/>
              <w:rPr>
                <w:rFonts w:ascii="Arial" w:eastAsia="MS Mincho" w:hAnsi="Arial" w:cs="Arial"/>
                <w:sz w:val="24"/>
                <w:szCs w:val="24"/>
                <w:lang w:eastAsia="ja-JP"/>
              </w:rPr>
            </w:pPr>
          </w:p>
          <w:p w:rsidR="00264B38" w:rsidRDefault="004522AB" w:rsidP="00264B38">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Suspected abuse or exploitation of at-risk elders must be reported to “a law enforcement agency not more than twenty-four hours after making the observation or discovery” (§ 18-6.5-108). </w:t>
            </w:r>
          </w:p>
          <w:p w:rsidR="00656A29" w:rsidRDefault="00656A29" w:rsidP="00264B38">
            <w:pPr>
              <w:tabs>
                <w:tab w:val="left" w:pos="2490"/>
              </w:tabs>
              <w:rPr>
                <w:rFonts w:ascii="Arial" w:eastAsia="MS Mincho" w:hAnsi="Arial" w:cs="Arial"/>
                <w:sz w:val="24"/>
                <w:szCs w:val="24"/>
                <w:lang w:eastAsia="ja-JP"/>
              </w:rPr>
            </w:pPr>
          </w:p>
          <w:p w:rsidR="007B0570" w:rsidRPr="007B0570" w:rsidRDefault="007B0570" w:rsidP="007B0570">
            <w:pPr>
              <w:tabs>
                <w:tab w:val="left" w:pos="2490"/>
              </w:tabs>
              <w:spacing w:line="276" w:lineRule="auto"/>
              <w:rPr>
                <w:rFonts w:ascii="Arial" w:hAnsi="Arial" w:cs="Arial"/>
                <w:b/>
                <w:bCs/>
                <w:i/>
                <w:sz w:val="22"/>
                <w:szCs w:val="22"/>
              </w:rPr>
            </w:pPr>
            <w:r w:rsidRPr="007B0570">
              <w:rPr>
                <w:rFonts w:ascii="Arial" w:hAnsi="Arial" w:cs="Arial"/>
                <w:b/>
                <w:bCs/>
                <w:i/>
              </w:rPr>
              <w:t>Colorado Revised Statutes:</w:t>
            </w:r>
          </w:p>
          <w:p w:rsidR="007B0570" w:rsidRPr="007B0570" w:rsidRDefault="007B0570" w:rsidP="007B0570">
            <w:pPr>
              <w:tabs>
                <w:tab w:val="left" w:pos="2490"/>
              </w:tabs>
              <w:spacing w:line="276" w:lineRule="auto"/>
              <w:rPr>
                <w:rFonts w:ascii="Arial" w:eastAsia="MS Mincho" w:hAnsi="Arial" w:cs="Arial"/>
                <w:i/>
                <w:sz w:val="22"/>
                <w:szCs w:val="22"/>
                <w:lang w:eastAsia="ja-JP"/>
              </w:rPr>
            </w:pPr>
            <w:r w:rsidRPr="007B0570">
              <w:rPr>
                <w:rFonts w:ascii="Arial" w:eastAsia="MS Mincho" w:hAnsi="Arial" w:cs="Arial"/>
                <w:i/>
                <w:lang w:eastAsia="ja-JP"/>
              </w:rPr>
              <w:t xml:space="preserve">C.R.S. § 26-3.1-102. Reporting requirements (for at-risk adults) </w:t>
            </w:r>
          </w:p>
          <w:p w:rsidR="00656A29" w:rsidRPr="00656A29" w:rsidRDefault="007B0570" w:rsidP="00074771">
            <w:pPr>
              <w:tabs>
                <w:tab w:val="left" w:pos="2490"/>
              </w:tabs>
              <w:rPr>
                <w:rFonts w:ascii="Arial" w:eastAsia="MS Mincho" w:hAnsi="Arial" w:cs="Arial"/>
                <w:sz w:val="22"/>
                <w:szCs w:val="22"/>
                <w:lang w:eastAsia="ja-JP"/>
              </w:rPr>
            </w:pPr>
            <w:r w:rsidRPr="007B0570">
              <w:rPr>
                <w:rFonts w:ascii="Arial" w:eastAsia="MS Mincho" w:hAnsi="Arial" w:cs="Arial"/>
                <w:i/>
                <w:lang w:eastAsia="ja-JP"/>
              </w:rPr>
              <w:t>(1) (a) A person specified in paragraph (b) of this subsection (1) who observes the mistreatment, self-neglect, or exploitation of an at-risk adult or who has reasonable cause to believe that an at-risk adult has been mistreated, is self-neglected, or has been exploited and is at imminent risk of mistreatment, self-neglect, or exploitation is urged to report such fact to a county department not more than twenty-four hours after making the observation or discovery.</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8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23</w:t>
            </w:r>
          </w:p>
          <w:p w:rsidR="00B114EB" w:rsidRDefault="00B114EB"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656A29" w:rsidRDefault="00656A29" w:rsidP="00F44FFD">
            <w:pPr>
              <w:tabs>
                <w:tab w:val="left" w:pos="7290"/>
              </w:tabs>
              <w:rPr>
                <w:rFonts w:ascii="Arial" w:hAnsi="Arial" w:cs="Arial"/>
                <w:bCs w:val="0"/>
                <w:sz w:val="24"/>
                <w:szCs w:val="24"/>
              </w:rPr>
            </w:pPr>
          </w:p>
          <w:p w:rsidR="00656A29" w:rsidRPr="00C129FF" w:rsidRDefault="00656A29" w:rsidP="00F44FFD">
            <w:pPr>
              <w:tabs>
                <w:tab w:val="left" w:pos="7290"/>
              </w:tabs>
              <w:rPr>
                <w:rFonts w:ascii="Arial" w:hAnsi="Arial" w:cs="Arial"/>
                <w:bCs w:val="0"/>
                <w:sz w:val="24"/>
                <w:szCs w:val="24"/>
              </w:rPr>
            </w:pPr>
            <w:r>
              <w:rPr>
                <w:rFonts w:ascii="Arial" w:hAnsi="Arial" w:cs="Arial"/>
                <w:b w:val="0"/>
                <w:bCs w:val="0"/>
                <w:sz w:val="24"/>
                <w:szCs w:val="24"/>
              </w:rPr>
              <w:t>You should be familiar with this information, but do not read it to the class.</w:t>
            </w: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B114EB" w:rsidRPr="00A64477" w:rsidRDefault="00F44FFD" w:rsidP="006027FF">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Mandatory Reporting for At-Risk Adults</w:t>
            </w:r>
          </w:p>
          <w:p w:rsidR="00637BF9" w:rsidRPr="00656A29" w:rsidRDefault="00637BF9" w:rsidP="006027FF">
            <w:pPr>
              <w:tabs>
                <w:tab w:val="left" w:pos="2490"/>
              </w:tabs>
              <w:rPr>
                <w:rFonts w:ascii="Arial" w:eastAsia="MS Mincho" w:hAnsi="Arial" w:cs="Arial"/>
                <w:sz w:val="24"/>
                <w:szCs w:val="24"/>
                <w:lang w:eastAsia="ja-JP"/>
              </w:rPr>
            </w:pPr>
            <w:r w:rsidRPr="00656A29">
              <w:rPr>
                <w:rFonts w:ascii="Arial" w:eastAsia="MS Mincho" w:hAnsi="Arial" w:cs="Arial"/>
                <w:bCs/>
                <w:sz w:val="24"/>
                <w:szCs w:val="24"/>
                <w:lang w:eastAsia="ja-JP"/>
              </w:rPr>
              <w:t>Corrections officers, police officers, and sheriffs’ deputies are urged to report:</w:t>
            </w:r>
            <w:r w:rsidRPr="00656A29">
              <w:rPr>
                <w:rFonts w:ascii="Arial" w:eastAsia="MS Mincho" w:hAnsi="Arial" w:cs="Arial"/>
                <w:sz w:val="24"/>
                <w:szCs w:val="24"/>
                <w:lang w:eastAsia="ja-JP"/>
              </w:rPr>
              <w:t xml:space="preserve"> </w:t>
            </w:r>
          </w:p>
          <w:p w:rsidR="00656A29" w:rsidRPr="00656A29" w:rsidRDefault="004522AB" w:rsidP="006027FF">
            <w:pPr>
              <w:numPr>
                <w:ilvl w:val="0"/>
                <w:numId w:val="26"/>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The mistreatment, self-neglect, or exploitation of an at-risk adult (C.R. S. </w:t>
            </w:r>
            <w:r w:rsidRPr="00637BF9">
              <w:rPr>
                <w:rFonts w:ascii="Arial" w:eastAsia="MS Mincho" w:hAnsi="Arial" w:cs="Arial"/>
                <w:sz w:val="24"/>
                <w:szCs w:val="24"/>
                <w:lang w:val="it-IT" w:eastAsia="ja-JP"/>
              </w:rPr>
              <w:t xml:space="preserve">§ 26-3.1-102). </w:t>
            </w:r>
          </w:p>
          <w:p w:rsidR="00B114EB" w:rsidRDefault="004522AB" w:rsidP="006027FF">
            <w:pPr>
              <w:numPr>
                <w:ilvl w:val="0"/>
                <w:numId w:val="26"/>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At-risk adults include people with physical impairments that impact basic functioning and developmental disabilities that manifest before the age of 22 and are substantial enough to impair functioning, such as mental retardation, cerebral palsy, and autism. </w:t>
            </w:r>
          </w:p>
          <w:p w:rsidR="00AE1EF4" w:rsidRPr="00A644F4" w:rsidRDefault="00AE1EF4" w:rsidP="006027FF">
            <w:pPr>
              <w:tabs>
                <w:tab w:val="left" w:pos="2490"/>
              </w:tabs>
              <w:ind w:left="720"/>
              <w:rPr>
                <w:rFonts w:ascii="Arial" w:eastAsia="MS Mincho" w:hAnsi="Arial" w:cs="Arial"/>
                <w:sz w:val="24"/>
                <w:szCs w:val="24"/>
                <w:lang w:eastAsia="ja-JP"/>
              </w:rPr>
            </w:pPr>
          </w:p>
          <w:p w:rsidR="00B114EB" w:rsidRPr="00597127" w:rsidRDefault="00CB05C8" w:rsidP="006027FF">
            <w:pPr>
              <w:tabs>
                <w:tab w:val="left" w:pos="2490"/>
              </w:tabs>
              <w:rPr>
                <w:rFonts w:ascii="Arial" w:hAnsi="Arial" w:cs="Arial"/>
                <w:b/>
                <w:bCs/>
                <w:i/>
                <w:sz w:val="22"/>
                <w:szCs w:val="22"/>
              </w:rPr>
            </w:pPr>
            <w:r w:rsidRPr="00CB05C8">
              <w:rPr>
                <w:rFonts w:ascii="Arial" w:hAnsi="Arial" w:cs="Arial"/>
                <w:b/>
                <w:bCs/>
                <w:i/>
              </w:rPr>
              <w:t>Colorado Revised Statutes:</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26-3.1-102 – adults</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xml:space="preserve">Wrongs against at-risk adults (not elders) </w:t>
            </w:r>
          </w:p>
          <w:p w:rsidR="00AE1EF4" w:rsidRPr="00597127" w:rsidRDefault="00CB05C8" w:rsidP="006027FF">
            <w:pPr>
              <w:tabs>
                <w:tab w:val="left" w:pos="2490"/>
              </w:tabs>
              <w:rPr>
                <w:rFonts w:ascii="Arial" w:eastAsia="MS Mincho" w:hAnsi="Arial" w:cs="Arial"/>
                <w:i/>
                <w:sz w:val="22"/>
                <w:szCs w:val="22"/>
                <w:lang w:eastAsia="ja-JP"/>
              </w:rPr>
            </w:pPr>
            <w:r w:rsidRPr="00CB05C8">
              <w:rPr>
                <w:rFonts w:ascii="Arial" w:eastAsia="MS Mincho" w:hAnsi="Arial" w:cs="Arial"/>
                <w:i/>
                <w:lang w:eastAsia="ja-JP"/>
              </w:rPr>
              <w:t>“At-Risk Adults” include elders (over 75 years old) and adults over 18 with certain mental or physical impairments.</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xml:space="preserve">Corrections officers, police officers, and sheriffs’ are included </w:t>
            </w:r>
            <w:r w:rsidRPr="007B0570">
              <w:rPr>
                <w:rFonts w:ascii="Arial" w:eastAsia="MS Mincho" w:hAnsi="Arial" w:cs="Arial"/>
                <w:i/>
                <w:lang w:eastAsia="ja-JP"/>
              </w:rPr>
              <w:lastRenderedPageBreak/>
              <w:t xml:space="preserve">among those who are urged to report the mistreatment, self-neglect, or exploitation of an at-risk adult. </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xml:space="preserve">There is no penalty for the failure to report. </w:t>
            </w:r>
          </w:p>
          <w:p w:rsidR="00AE1EF4" w:rsidRPr="00597127" w:rsidRDefault="00AE1EF4" w:rsidP="006027FF">
            <w:pPr>
              <w:tabs>
                <w:tab w:val="left" w:pos="2490"/>
              </w:tabs>
              <w:rPr>
                <w:rFonts w:ascii="Arial" w:eastAsia="MS Mincho" w:hAnsi="Arial" w:cs="Arial"/>
                <w:i/>
                <w:sz w:val="22"/>
                <w:szCs w:val="22"/>
                <w:lang w:eastAsia="ja-JP"/>
              </w:rPr>
            </w:pP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Physical impairments that may qualify an individual as an At-Risk Adult include the inability to walk, see, hear, or speak; impairment because of the loss of use of a hand or foot; and the inability to breathe without mechanical assistance.</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xml:space="preserve"> </w:t>
            </w:r>
          </w:p>
          <w:p w:rsidR="00AE1EF4" w:rsidRPr="00AE1EF4" w:rsidRDefault="007B0570" w:rsidP="006027FF">
            <w:pPr>
              <w:tabs>
                <w:tab w:val="left" w:pos="2490"/>
              </w:tabs>
              <w:rPr>
                <w:rFonts w:ascii="Arial" w:eastAsia="MS Mincho" w:hAnsi="Arial" w:cs="Arial"/>
                <w:sz w:val="22"/>
                <w:szCs w:val="22"/>
                <w:lang w:eastAsia="ja-JP"/>
              </w:rPr>
            </w:pPr>
            <w:r w:rsidRPr="007B0570">
              <w:rPr>
                <w:rFonts w:ascii="Arial" w:eastAsia="MS Mincho" w:hAnsi="Arial" w:cs="Arial"/>
                <w:i/>
                <w:lang w:eastAsia="ja-JP"/>
              </w:rPr>
              <w:t>Developmental disabilities that qualify At-Risk Adults are neurological conditions that are manifested before the person reaches 22 years of age and are substantial enough to “result in impairment of general intellectual functioning or adaptive behavior similar to that of a person with mental retardation.” Includes conditions such as cerebral palsy, epilepsy, and autism.</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8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24</w:t>
            </w:r>
          </w:p>
          <w:p w:rsidR="00B114EB" w:rsidRDefault="00B114EB"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Pr="00C129FF" w:rsidRDefault="00AE1EF4" w:rsidP="00F44FFD">
            <w:pPr>
              <w:tabs>
                <w:tab w:val="left" w:pos="7290"/>
              </w:tabs>
              <w:rPr>
                <w:rFonts w:ascii="Arial" w:hAnsi="Arial" w:cs="Arial"/>
                <w:bCs w:val="0"/>
                <w:sz w:val="24"/>
                <w:szCs w:val="24"/>
              </w:rPr>
            </w:pPr>
            <w:r>
              <w:rPr>
                <w:rFonts w:ascii="Arial" w:hAnsi="Arial" w:cs="Arial"/>
                <w:b w:val="0"/>
                <w:bCs w:val="0"/>
                <w:sz w:val="24"/>
                <w:szCs w:val="24"/>
              </w:rPr>
              <w:t>You should be familiar with this information, but do not read it to the class.</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6027FF">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Mandatory Reporting for At-Risk Adults</w:t>
            </w:r>
          </w:p>
          <w:p w:rsidR="00B114EB" w:rsidRPr="00C129FF" w:rsidRDefault="00637BF9" w:rsidP="006027FF">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Officials who observe or suspect an at-risk adult has been mistreated, is self-neglected, or has been exploited or is at imminent risk, are urged to report to a county department not more than 24 hours after making the observation or discovery (§ 26-3.1-102). </w:t>
            </w:r>
          </w:p>
          <w:p w:rsidR="00B114EB" w:rsidRDefault="00B114EB" w:rsidP="006027FF">
            <w:pPr>
              <w:tabs>
                <w:tab w:val="left" w:pos="2490"/>
              </w:tabs>
              <w:rPr>
                <w:rFonts w:ascii="Arial" w:eastAsia="MS Mincho" w:hAnsi="Arial" w:cs="Arial"/>
                <w:sz w:val="24"/>
                <w:szCs w:val="24"/>
                <w:lang w:eastAsia="ja-JP"/>
              </w:rPr>
            </w:pPr>
            <w:r w:rsidRPr="00C129FF">
              <w:rPr>
                <w:rFonts w:ascii="Arial" w:eastAsia="MS Mincho" w:hAnsi="Arial" w:cs="Arial"/>
                <w:sz w:val="24"/>
                <w:szCs w:val="24"/>
                <w:lang w:eastAsia="ja-JP"/>
              </w:rPr>
              <w:t xml:space="preserve"> </w:t>
            </w:r>
          </w:p>
          <w:p w:rsidR="007B0570" w:rsidRPr="007B0570" w:rsidRDefault="007B0570" w:rsidP="006027FF">
            <w:pPr>
              <w:tabs>
                <w:tab w:val="left" w:pos="2490"/>
              </w:tabs>
              <w:rPr>
                <w:rFonts w:ascii="Arial" w:hAnsi="Arial" w:cs="Arial"/>
                <w:b/>
                <w:bCs/>
                <w:i/>
                <w:sz w:val="22"/>
                <w:szCs w:val="22"/>
              </w:rPr>
            </w:pPr>
            <w:r w:rsidRPr="007B0570">
              <w:rPr>
                <w:rFonts w:ascii="Arial" w:hAnsi="Arial" w:cs="Arial"/>
                <w:b/>
                <w:bCs/>
                <w:i/>
              </w:rPr>
              <w:t>Colorado Revised Statutes:</w:t>
            </w:r>
          </w:p>
          <w:p w:rsidR="007B0570" w:rsidRPr="007B0570"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xml:space="preserve"> § 26-3.1-102. Reporting requirements (for at-risk adults) </w:t>
            </w:r>
          </w:p>
          <w:p w:rsidR="00AE1EF4" w:rsidRPr="00C129FF" w:rsidRDefault="007B0570" w:rsidP="006027FF">
            <w:pPr>
              <w:tabs>
                <w:tab w:val="left" w:pos="2490"/>
              </w:tabs>
              <w:rPr>
                <w:rFonts w:ascii="Arial" w:hAnsi="Arial" w:cs="Arial"/>
                <w:sz w:val="24"/>
                <w:szCs w:val="24"/>
              </w:rPr>
            </w:pPr>
            <w:r w:rsidRPr="007B0570">
              <w:rPr>
                <w:rFonts w:ascii="Arial" w:eastAsia="MS Mincho" w:hAnsi="Arial" w:cs="Arial"/>
                <w:i/>
                <w:lang w:eastAsia="ja-JP"/>
              </w:rPr>
              <w:t>(1) (a) A person specified in paragraph (b) of this subsection (1) who observes the mistreatment, self-neglect, or exploitation of an at-risk adult or who has reasonable cause to believe that an at-risk adult has been mistreated, is self-neglected, or has been exploited and is at imminent risk of mistreatment, self-neglect, or exploitation is urged to report such fact to a county department not more than twenty-four hours after making the observation or discovery.</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25</w:t>
            </w:r>
          </w:p>
          <w:p w:rsidR="00B114EB" w:rsidRDefault="00B114EB"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656A29" w:rsidRDefault="00656A29" w:rsidP="00F44FFD">
            <w:pPr>
              <w:tabs>
                <w:tab w:val="left" w:pos="7290"/>
              </w:tabs>
              <w:rPr>
                <w:rFonts w:ascii="Arial" w:hAnsi="Arial" w:cs="Arial"/>
                <w:bCs w:val="0"/>
                <w:sz w:val="24"/>
                <w:szCs w:val="24"/>
              </w:rPr>
            </w:pPr>
          </w:p>
          <w:p w:rsidR="00AE1EF4" w:rsidRPr="00C129FF" w:rsidRDefault="00AE1EF4" w:rsidP="00F44FFD">
            <w:pPr>
              <w:tabs>
                <w:tab w:val="left" w:pos="7290"/>
              </w:tabs>
              <w:rPr>
                <w:rFonts w:ascii="Arial" w:hAnsi="Arial" w:cs="Arial"/>
                <w:bCs w:val="0"/>
                <w:sz w:val="24"/>
                <w:szCs w:val="24"/>
              </w:rPr>
            </w:pPr>
            <w:r>
              <w:rPr>
                <w:rFonts w:ascii="Arial" w:hAnsi="Arial" w:cs="Arial"/>
                <w:b w:val="0"/>
                <w:bCs w:val="0"/>
                <w:sz w:val="24"/>
                <w:szCs w:val="24"/>
              </w:rPr>
              <w:t>You should be familiar with this information, but do not read it to the class.</w:t>
            </w: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left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Do any inmates in our custody fall under these protected categories?</w:t>
            </w:r>
          </w:p>
          <w:p w:rsidR="00B114EB" w:rsidRPr="00C129FF" w:rsidRDefault="00B114EB" w:rsidP="00F44FFD">
            <w:pPr>
              <w:tabs>
                <w:tab w:val="left" w:pos="2490"/>
              </w:tabs>
              <w:rPr>
                <w:rFonts w:ascii="Arial" w:eastAsia="MS Mincho" w:hAnsi="Arial" w:cs="Arial"/>
                <w:sz w:val="24"/>
                <w:szCs w:val="24"/>
                <w:lang w:eastAsia="ja-JP"/>
              </w:rPr>
            </w:pPr>
          </w:p>
          <w:p w:rsidR="00B114EB" w:rsidRPr="00C129FF" w:rsidRDefault="00B114EB" w:rsidP="00F44FFD">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26</w:t>
            </w:r>
          </w:p>
          <w:p w:rsidR="00B114EB" w:rsidRPr="00264B38" w:rsidRDefault="00264B38" w:rsidP="00F44FFD">
            <w:pPr>
              <w:tabs>
                <w:tab w:val="left" w:pos="7290"/>
              </w:tabs>
              <w:rPr>
                <w:rFonts w:ascii="Arial" w:hAnsi="Arial" w:cs="Arial"/>
                <w:b w:val="0"/>
                <w:bCs w:val="0"/>
                <w:sz w:val="24"/>
                <w:szCs w:val="24"/>
              </w:rPr>
            </w:pPr>
            <w:r w:rsidRPr="00264B38">
              <w:rPr>
                <w:rFonts w:ascii="Arial" w:hAnsi="Arial" w:cs="Arial"/>
                <w:b w:val="0"/>
                <w:bCs w:val="0"/>
                <w:sz w:val="24"/>
                <w:szCs w:val="24"/>
              </w:rPr>
              <w:t xml:space="preserve">Lead </w:t>
            </w:r>
            <w:r w:rsidR="00082511">
              <w:rPr>
                <w:rFonts w:ascii="Arial" w:hAnsi="Arial" w:cs="Arial"/>
                <w:b w:val="0"/>
                <w:bCs w:val="0"/>
                <w:sz w:val="24"/>
                <w:szCs w:val="24"/>
              </w:rPr>
              <w:t xml:space="preserve">a </w:t>
            </w:r>
            <w:r w:rsidRPr="00264B38">
              <w:rPr>
                <w:rFonts w:ascii="Arial" w:hAnsi="Arial" w:cs="Arial"/>
                <w:b w:val="0"/>
                <w:bCs w:val="0"/>
                <w:sz w:val="24"/>
                <w:szCs w:val="24"/>
              </w:rPr>
              <w:t xml:space="preserve">brief group discussion. </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Mandated Reporting Procedures</w:t>
            </w:r>
          </w:p>
          <w:p w:rsidR="00B114EB" w:rsidRPr="003D0830" w:rsidRDefault="00637BF9" w:rsidP="00F44FFD">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[Insert summary of agency procedures for mandated reporting, including how, and to whom, staff should report these concerns</w:t>
            </w:r>
            <w:r w:rsidR="00445317">
              <w:rPr>
                <w:rFonts w:ascii="Arial" w:eastAsia="MS Mincho" w:hAnsi="Arial" w:cs="Arial"/>
                <w:sz w:val="24"/>
                <w:szCs w:val="24"/>
                <w:lang w:eastAsia="ja-JP"/>
              </w:rPr>
              <w:t xml:space="preserve">. </w:t>
            </w:r>
            <w:r w:rsidRPr="00637BF9">
              <w:rPr>
                <w:rFonts w:ascii="Arial" w:eastAsia="MS Mincho" w:hAnsi="Arial" w:cs="Arial"/>
                <w:sz w:val="24"/>
                <w:szCs w:val="24"/>
                <w:lang w:eastAsia="ja-JP"/>
              </w:rPr>
              <w:t xml:space="preserve">Include examples of previous reported incidents, if applicable.]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27</w:t>
            </w:r>
          </w:p>
          <w:p w:rsidR="00B114EB" w:rsidRPr="00C129FF" w:rsidRDefault="00264B38" w:rsidP="00597127">
            <w:pPr>
              <w:tabs>
                <w:tab w:val="left" w:pos="7290"/>
              </w:tabs>
              <w:rPr>
                <w:rFonts w:ascii="Arial" w:hAnsi="Arial" w:cs="Arial"/>
                <w:bCs w:val="0"/>
                <w:sz w:val="24"/>
                <w:szCs w:val="24"/>
              </w:rPr>
            </w:pPr>
            <w:r>
              <w:rPr>
                <w:rFonts w:ascii="Arial" w:hAnsi="Arial" w:cs="Arial"/>
                <w:b w:val="0"/>
                <w:bCs w:val="0"/>
                <w:sz w:val="24"/>
                <w:szCs w:val="24"/>
              </w:rPr>
              <w:t>Update slide with agency information.</w:t>
            </w:r>
          </w:p>
        </w:tc>
      </w:tr>
      <w:tr w:rsidR="00B114EB" w:rsidRPr="00C129FF" w:rsidTr="00B114EB">
        <w:tc>
          <w:tcPr>
            <w:cnfStyle w:val="001000000000"/>
            <w:tcW w:w="1008" w:type="dxa"/>
          </w:tcPr>
          <w:p w:rsidR="00B114EB" w:rsidRPr="00C129FF" w:rsidRDefault="004144B3" w:rsidP="00F44FFD">
            <w:pPr>
              <w:tabs>
                <w:tab w:val="left" w:pos="7290"/>
              </w:tabs>
              <w:rPr>
                <w:rFonts w:ascii="Arial" w:hAnsi="Arial" w:cs="Arial"/>
                <w:sz w:val="24"/>
                <w:szCs w:val="24"/>
              </w:rPr>
            </w:pPr>
            <w:r>
              <w:rPr>
                <w:rFonts w:ascii="Arial" w:hAnsi="Arial" w:cs="Arial"/>
                <w:sz w:val="24"/>
                <w:szCs w:val="24"/>
              </w:rPr>
              <w:t>15 mins</w:t>
            </w:r>
          </w:p>
        </w:tc>
        <w:tc>
          <w:tcPr>
            <w:cnfStyle w:val="000010000000"/>
            <w:tcW w:w="6120" w:type="dxa"/>
            <w:tcBorders>
              <w:left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Break Time</w:t>
            </w:r>
          </w:p>
          <w:p w:rsidR="00B114EB" w:rsidRPr="00C129FF" w:rsidRDefault="00B114EB" w:rsidP="00F44FFD">
            <w:pPr>
              <w:tabs>
                <w:tab w:val="left" w:pos="2490"/>
              </w:tabs>
              <w:rPr>
                <w:rFonts w:ascii="Arial" w:eastAsia="MS Mincho" w:hAnsi="Arial" w:cs="Arial"/>
                <w:sz w:val="24"/>
                <w:szCs w:val="24"/>
                <w:lang w:eastAsia="ja-JP"/>
              </w:rPr>
            </w:pPr>
          </w:p>
          <w:p w:rsidR="00B114EB" w:rsidRPr="00C129FF" w:rsidRDefault="00B114EB" w:rsidP="00F44FFD">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28</w:t>
            </w:r>
          </w:p>
          <w:p w:rsidR="00B114EB" w:rsidRPr="00C129FF" w:rsidRDefault="00B114EB" w:rsidP="00F44FFD">
            <w:pPr>
              <w:tabs>
                <w:tab w:val="left" w:pos="7290"/>
              </w:tabs>
              <w:rPr>
                <w:rFonts w:ascii="Arial" w:hAnsi="Arial" w:cs="Arial"/>
                <w:bCs w:val="0"/>
                <w:sz w:val="24"/>
                <w:szCs w:val="24"/>
              </w:rPr>
            </w:pP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B114EB" w:rsidP="00F44FFD">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Response Policies and Procedures</w:t>
            </w:r>
          </w:p>
          <w:p w:rsidR="00B114EB" w:rsidRPr="003D0830" w:rsidRDefault="003D0830" w:rsidP="00C7672A">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Let’s review our agency’s response policies and procedures </w:t>
            </w:r>
            <w:r w:rsidR="00C7672A">
              <w:rPr>
                <w:rFonts w:ascii="Arial" w:eastAsia="MS Mincho" w:hAnsi="Arial" w:cs="Arial"/>
                <w:sz w:val="24"/>
                <w:szCs w:val="24"/>
                <w:lang w:eastAsia="ja-JP"/>
              </w:rPr>
              <w:t>when</w:t>
            </w:r>
            <w:r>
              <w:rPr>
                <w:rFonts w:ascii="Arial" w:eastAsia="MS Mincho" w:hAnsi="Arial" w:cs="Arial"/>
                <w:sz w:val="24"/>
                <w:szCs w:val="24"/>
                <w:lang w:eastAsia="ja-JP"/>
              </w:rPr>
              <w:t xml:space="preserve"> there is an incident of sexual abuse or sexual assault.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29</w:t>
            </w:r>
          </w:p>
          <w:p w:rsidR="00B114EB" w:rsidRPr="00C129FF" w:rsidRDefault="00B114EB" w:rsidP="00F44FFD">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3D0830" w:rsidP="00F44FFD">
            <w:pPr>
              <w:tabs>
                <w:tab w:val="left" w:pos="7290"/>
              </w:tabs>
              <w:rPr>
                <w:rFonts w:ascii="Arial" w:hAnsi="Arial" w:cs="Arial"/>
                <w:sz w:val="24"/>
                <w:szCs w:val="24"/>
              </w:rPr>
            </w:pPr>
            <w:r>
              <w:rPr>
                <w:rFonts w:ascii="Arial" w:hAnsi="Arial" w:cs="Arial"/>
                <w:sz w:val="24"/>
                <w:szCs w:val="24"/>
              </w:rPr>
              <w:lastRenderedPageBreak/>
              <w:t>1 min</w:t>
            </w:r>
          </w:p>
        </w:tc>
        <w:tc>
          <w:tcPr>
            <w:cnfStyle w:val="000010000000"/>
            <w:tcW w:w="6120" w:type="dxa"/>
            <w:tcBorders>
              <w:left w:val="none" w:sz="0" w:space="0" w:color="auto"/>
              <w:right w:val="none" w:sz="0" w:space="0" w:color="auto"/>
            </w:tcBorders>
          </w:tcPr>
          <w:p w:rsidR="00B114EB" w:rsidRPr="00A64477" w:rsidRDefault="004144B3"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Discussion Question:</w:t>
            </w:r>
            <w:r w:rsidRPr="00A64477">
              <w:rPr>
                <w:rFonts w:ascii="Arial" w:hAnsi="Arial" w:cs="Arial"/>
                <w:color w:val="1F497D" w:themeColor="text2"/>
                <w:sz w:val="24"/>
                <w:szCs w:val="24"/>
              </w:rPr>
              <w:t xml:space="preserve"> </w:t>
            </w:r>
            <w:r w:rsidR="00F44FFD" w:rsidRPr="00A64477">
              <w:rPr>
                <w:rFonts w:ascii="Arial" w:hAnsi="Arial" w:cs="Arial"/>
                <w:b/>
                <w:color w:val="1F497D" w:themeColor="text2"/>
                <w:sz w:val="24"/>
                <w:szCs w:val="24"/>
              </w:rPr>
              <w:t>How can staff demonstrate respect to an inmate who discloses sexual abuse or sexual harassment?</w:t>
            </w:r>
          </w:p>
          <w:p w:rsidR="00B114EB" w:rsidRPr="00C129FF" w:rsidRDefault="00B114EB" w:rsidP="00F44FFD">
            <w:pPr>
              <w:tabs>
                <w:tab w:val="left" w:pos="2490"/>
              </w:tabs>
              <w:rPr>
                <w:rFonts w:ascii="Arial" w:eastAsia="MS Mincho" w:hAnsi="Arial" w:cs="Arial"/>
                <w:sz w:val="24"/>
                <w:szCs w:val="24"/>
                <w:lang w:eastAsia="ja-JP"/>
              </w:rPr>
            </w:pPr>
          </w:p>
          <w:p w:rsidR="00B114EB" w:rsidRPr="00C129FF" w:rsidRDefault="00B114EB" w:rsidP="00F44FFD">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30</w:t>
            </w:r>
          </w:p>
          <w:p w:rsidR="00B114EB" w:rsidRPr="003D0830" w:rsidRDefault="003D0830" w:rsidP="00F44FFD">
            <w:pPr>
              <w:tabs>
                <w:tab w:val="left" w:pos="7290"/>
              </w:tabs>
              <w:rPr>
                <w:rFonts w:ascii="Arial" w:hAnsi="Arial" w:cs="Arial"/>
                <w:b w:val="0"/>
                <w:bCs w:val="0"/>
                <w:sz w:val="24"/>
                <w:szCs w:val="24"/>
              </w:rPr>
            </w:pPr>
            <w:r>
              <w:rPr>
                <w:rFonts w:ascii="Arial" w:hAnsi="Arial" w:cs="Arial"/>
                <w:b w:val="0"/>
                <w:bCs w:val="0"/>
                <w:sz w:val="24"/>
                <w:szCs w:val="24"/>
              </w:rPr>
              <w:t>Lead a brief group brainstorm.</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1B20AF" w:rsidP="00F44FFD">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1B20AF">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Handling Disclosures Professionally</w:t>
            </w:r>
          </w:p>
          <w:p w:rsidR="001B20AF" w:rsidRPr="001B20AF" w:rsidRDefault="001B20AF" w:rsidP="001B20AF">
            <w:pPr>
              <w:tabs>
                <w:tab w:val="left" w:pos="2490"/>
              </w:tabs>
              <w:rPr>
                <w:rFonts w:ascii="Arial" w:hAnsi="Arial" w:cs="Arial"/>
                <w:sz w:val="24"/>
                <w:szCs w:val="24"/>
              </w:rPr>
            </w:pPr>
            <w:r w:rsidRPr="001B20AF">
              <w:rPr>
                <w:rFonts w:ascii="Arial" w:hAnsi="Arial" w:cs="Arial"/>
                <w:sz w:val="24"/>
                <w:szCs w:val="24"/>
              </w:rPr>
              <w:t>Allow inmates to disclose abuse, even if they do not name the assailant(s) o</w:t>
            </w:r>
            <w:r>
              <w:rPr>
                <w:rFonts w:ascii="Arial" w:hAnsi="Arial" w:cs="Arial"/>
                <w:sz w:val="24"/>
                <w:szCs w:val="24"/>
              </w:rPr>
              <w:t xml:space="preserve">r provide detailed information. </w:t>
            </w:r>
            <w:r w:rsidRPr="001B20AF">
              <w:rPr>
                <w:rFonts w:ascii="Arial" w:hAnsi="Arial" w:cs="Arial"/>
                <w:sz w:val="24"/>
                <w:szCs w:val="24"/>
              </w:rPr>
              <w:t>Per the PREA standards, victims have the right to disclose or not disclose information related to an incident, such as the identity of the perpetrator.</w:t>
            </w:r>
          </w:p>
          <w:p w:rsidR="001B20AF" w:rsidRDefault="001B20AF" w:rsidP="001B20AF">
            <w:pPr>
              <w:tabs>
                <w:tab w:val="left" w:pos="2490"/>
              </w:tabs>
              <w:rPr>
                <w:rFonts w:ascii="Arial" w:hAnsi="Arial" w:cs="Arial"/>
                <w:sz w:val="24"/>
                <w:szCs w:val="24"/>
              </w:rPr>
            </w:pPr>
          </w:p>
          <w:p w:rsidR="001B20AF" w:rsidRPr="001B20AF" w:rsidRDefault="001B20AF" w:rsidP="001B20AF">
            <w:pPr>
              <w:tabs>
                <w:tab w:val="left" w:pos="2490"/>
              </w:tabs>
              <w:rPr>
                <w:rFonts w:ascii="Arial" w:hAnsi="Arial" w:cs="Arial"/>
                <w:sz w:val="24"/>
                <w:szCs w:val="24"/>
              </w:rPr>
            </w:pPr>
            <w:proofErr w:type="gramStart"/>
            <w:r w:rsidRPr="001B20AF">
              <w:rPr>
                <w:rFonts w:ascii="Arial" w:hAnsi="Arial" w:cs="Arial"/>
                <w:sz w:val="24"/>
                <w:szCs w:val="24"/>
              </w:rPr>
              <w:t>Staff are</w:t>
            </w:r>
            <w:proofErr w:type="gramEnd"/>
            <w:r w:rsidRPr="001B20AF">
              <w:rPr>
                <w:rFonts w:ascii="Arial" w:hAnsi="Arial" w:cs="Arial"/>
                <w:sz w:val="24"/>
                <w:szCs w:val="24"/>
              </w:rPr>
              <w:t xml:space="preserve"> expected to respond to all </w:t>
            </w:r>
            <w:r w:rsidR="00027F86">
              <w:rPr>
                <w:rFonts w:ascii="Arial" w:hAnsi="Arial" w:cs="Arial"/>
                <w:sz w:val="24"/>
                <w:szCs w:val="24"/>
              </w:rPr>
              <w:t>reports</w:t>
            </w:r>
            <w:r w:rsidRPr="001B20AF">
              <w:rPr>
                <w:rFonts w:ascii="Arial" w:hAnsi="Arial" w:cs="Arial"/>
                <w:sz w:val="24"/>
                <w:szCs w:val="24"/>
              </w:rPr>
              <w:t>, regardless of the a</w:t>
            </w:r>
            <w:r>
              <w:rPr>
                <w:rFonts w:ascii="Arial" w:hAnsi="Arial" w:cs="Arial"/>
                <w:sz w:val="24"/>
                <w:szCs w:val="24"/>
              </w:rPr>
              <w:t xml:space="preserve">mount of information disclosed. </w:t>
            </w:r>
            <w:r w:rsidRPr="001B20AF">
              <w:rPr>
                <w:rFonts w:ascii="Arial" w:hAnsi="Arial" w:cs="Arial"/>
                <w:sz w:val="24"/>
                <w:szCs w:val="24"/>
              </w:rPr>
              <w:t xml:space="preserve">For example, even if an inmate victim does not tell you who committed the abuse, the first responder should still proceed with the investigation. </w:t>
            </w:r>
          </w:p>
          <w:p w:rsidR="001B20AF" w:rsidRPr="001B20AF" w:rsidRDefault="001B20AF" w:rsidP="001B20AF">
            <w:pPr>
              <w:tabs>
                <w:tab w:val="left" w:pos="2490"/>
              </w:tabs>
              <w:rPr>
                <w:rFonts w:ascii="Arial" w:hAnsi="Arial" w:cs="Arial"/>
                <w:sz w:val="24"/>
                <w:szCs w:val="24"/>
              </w:rPr>
            </w:pPr>
          </w:p>
          <w:p w:rsidR="001B20AF" w:rsidRPr="001B20AF" w:rsidRDefault="001B20AF" w:rsidP="001B20AF">
            <w:pPr>
              <w:tabs>
                <w:tab w:val="left" w:pos="2490"/>
              </w:tabs>
              <w:rPr>
                <w:rFonts w:ascii="Arial" w:hAnsi="Arial" w:cs="Arial"/>
                <w:sz w:val="24"/>
                <w:szCs w:val="24"/>
              </w:rPr>
            </w:pPr>
            <w:r w:rsidRPr="001B20AF">
              <w:rPr>
                <w:rFonts w:ascii="Arial" w:hAnsi="Arial" w:cs="Arial"/>
                <w:sz w:val="24"/>
                <w:szCs w:val="24"/>
              </w:rPr>
              <w:t>T</w:t>
            </w:r>
            <w:r>
              <w:rPr>
                <w:rFonts w:ascii="Arial" w:hAnsi="Arial" w:cs="Arial"/>
                <w:sz w:val="24"/>
                <w:szCs w:val="24"/>
              </w:rPr>
              <w:t xml:space="preserve">ake all </w:t>
            </w:r>
            <w:r w:rsidR="00027F86">
              <w:rPr>
                <w:rFonts w:ascii="Arial" w:hAnsi="Arial" w:cs="Arial"/>
                <w:sz w:val="24"/>
                <w:szCs w:val="24"/>
              </w:rPr>
              <w:t>reports</w:t>
            </w:r>
            <w:r>
              <w:rPr>
                <w:rFonts w:ascii="Arial" w:hAnsi="Arial" w:cs="Arial"/>
                <w:sz w:val="24"/>
                <w:szCs w:val="24"/>
              </w:rPr>
              <w:t xml:space="preserve"> seriously. </w:t>
            </w:r>
            <w:r w:rsidRPr="001B20AF">
              <w:rPr>
                <w:rFonts w:ascii="Arial" w:hAnsi="Arial" w:cs="Arial"/>
                <w:sz w:val="24"/>
                <w:szCs w:val="24"/>
              </w:rPr>
              <w:t>As a first-responder, it is not your job to investigate or to determine the validity of an allegation.</w:t>
            </w:r>
          </w:p>
          <w:p w:rsidR="001B20AF" w:rsidRDefault="001B20AF" w:rsidP="001B20AF">
            <w:pPr>
              <w:tabs>
                <w:tab w:val="left" w:pos="2490"/>
              </w:tabs>
              <w:rPr>
                <w:rFonts w:ascii="Arial" w:hAnsi="Arial" w:cs="Arial"/>
                <w:sz w:val="24"/>
                <w:szCs w:val="24"/>
              </w:rPr>
            </w:pPr>
          </w:p>
          <w:p w:rsidR="001B20AF" w:rsidRPr="001B20AF" w:rsidRDefault="001B20AF" w:rsidP="001B20AF">
            <w:pPr>
              <w:tabs>
                <w:tab w:val="left" w:pos="2490"/>
              </w:tabs>
              <w:rPr>
                <w:rFonts w:ascii="Arial" w:hAnsi="Arial" w:cs="Arial"/>
                <w:sz w:val="24"/>
                <w:szCs w:val="24"/>
              </w:rPr>
            </w:pPr>
            <w:r w:rsidRPr="001B20AF">
              <w:rPr>
                <w:rFonts w:ascii="Arial" w:hAnsi="Arial" w:cs="Arial"/>
                <w:sz w:val="24"/>
                <w:szCs w:val="24"/>
              </w:rPr>
              <w:t xml:space="preserve">You all </w:t>
            </w:r>
            <w:r>
              <w:rPr>
                <w:rFonts w:ascii="Arial" w:hAnsi="Arial" w:cs="Arial"/>
                <w:sz w:val="24"/>
                <w:szCs w:val="24"/>
              </w:rPr>
              <w:t>already know the way to respond</w:t>
            </w:r>
            <w:r w:rsidRPr="001B20AF">
              <w:rPr>
                <w:rFonts w:ascii="Arial" w:hAnsi="Arial" w:cs="Arial"/>
                <w:sz w:val="24"/>
                <w:szCs w:val="24"/>
              </w:rPr>
              <w:t xml:space="preserve"> to a crime in t</w:t>
            </w:r>
            <w:r>
              <w:rPr>
                <w:rFonts w:ascii="Arial" w:hAnsi="Arial" w:cs="Arial"/>
                <w:sz w:val="24"/>
                <w:szCs w:val="24"/>
              </w:rPr>
              <w:t xml:space="preserve">he jail. This is no exception. </w:t>
            </w:r>
            <w:r w:rsidR="00027F86">
              <w:rPr>
                <w:rFonts w:ascii="Arial" w:hAnsi="Arial" w:cs="Arial"/>
                <w:sz w:val="24"/>
                <w:szCs w:val="24"/>
              </w:rPr>
              <w:t xml:space="preserve">Taking a report </w:t>
            </w:r>
            <w:r w:rsidRPr="001B20AF">
              <w:rPr>
                <w:rFonts w:ascii="Arial" w:hAnsi="Arial" w:cs="Arial"/>
                <w:sz w:val="24"/>
                <w:szCs w:val="24"/>
              </w:rPr>
              <w:t>seriously means that you don’t walk away, tell the victim “I’ll be right back,” make jokes, or demean the victim in any way.</w:t>
            </w:r>
          </w:p>
          <w:p w:rsidR="001B20AF" w:rsidRDefault="001B20AF" w:rsidP="001B20AF">
            <w:pPr>
              <w:tabs>
                <w:tab w:val="left" w:pos="2490"/>
              </w:tabs>
              <w:rPr>
                <w:rFonts w:ascii="Arial" w:hAnsi="Arial" w:cs="Arial"/>
                <w:sz w:val="24"/>
                <w:szCs w:val="24"/>
              </w:rPr>
            </w:pPr>
          </w:p>
          <w:p w:rsidR="001B20AF" w:rsidRPr="001B20AF" w:rsidRDefault="00027F86" w:rsidP="001B20AF">
            <w:pPr>
              <w:tabs>
                <w:tab w:val="left" w:pos="2490"/>
              </w:tabs>
              <w:rPr>
                <w:rFonts w:ascii="Arial" w:hAnsi="Arial" w:cs="Arial"/>
                <w:sz w:val="24"/>
                <w:szCs w:val="24"/>
              </w:rPr>
            </w:pPr>
            <w:r>
              <w:rPr>
                <w:rFonts w:ascii="Arial" w:hAnsi="Arial" w:cs="Arial"/>
                <w:sz w:val="24"/>
                <w:szCs w:val="24"/>
              </w:rPr>
              <w:t xml:space="preserve">Taking a report </w:t>
            </w:r>
            <w:r w:rsidR="001B20AF" w:rsidRPr="001B20AF">
              <w:rPr>
                <w:rFonts w:ascii="Arial" w:hAnsi="Arial" w:cs="Arial"/>
                <w:sz w:val="24"/>
                <w:szCs w:val="24"/>
              </w:rPr>
              <w:t xml:space="preserve">seriously </w:t>
            </w:r>
            <w:r w:rsidR="004753BB">
              <w:rPr>
                <w:rFonts w:ascii="Arial" w:hAnsi="Arial" w:cs="Arial"/>
                <w:sz w:val="24"/>
                <w:szCs w:val="24"/>
              </w:rPr>
              <w:t>—</w:t>
            </w:r>
            <w:r w:rsidR="001B20AF" w:rsidRPr="001B20AF">
              <w:rPr>
                <w:rFonts w:ascii="Arial" w:hAnsi="Arial" w:cs="Arial"/>
                <w:sz w:val="24"/>
                <w:szCs w:val="24"/>
              </w:rPr>
              <w:t xml:space="preserve"> even if you don’t know whether or not the crime occurred </w:t>
            </w:r>
            <w:r w:rsidR="004753BB">
              <w:rPr>
                <w:rFonts w:ascii="Arial" w:hAnsi="Arial" w:cs="Arial"/>
                <w:sz w:val="24"/>
                <w:szCs w:val="24"/>
              </w:rPr>
              <w:t xml:space="preserve">— </w:t>
            </w:r>
            <w:r w:rsidR="001B20AF" w:rsidRPr="001B20AF">
              <w:rPr>
                <w:rFonts w:ascii="Arial" w:hAnsi="Arial" w:cs="Arial"/>
                <w:sz w:val="24"/>
                <w:szCs w:val="24"/>
              </w:rPr>
              <w:t xml:space="preserve">reinforces our zero-tolerance message. </w:t>
            </w:r>
          </w:p>
          <w:p w:rsidR="001B20AF" w:rsidRPr="001B20AF" w:rsidRDefault="001B20AF" w:rsidP="001B20AF">
            <w:pPr>
              <w:tabs>
                <w:tab w:val="left" w:pos="2490"/>
              </w:tabs>
              <w:rPr>
                <w:rFonts w:ascii="Arial" w:hAnsi="Arial" w:cs="Arial"/>
                <w:sz w:val="24"/>
                <w:szCs w:val="24"/>
              </w:rPr>
            </w:pPr>
          </w:p>
          <w:p w:rsidR="001B20AF" w:rsidRPr="001B20AF" w:rsidRDefault="001B20AF" w:rsidP="001B20AF">
            <w:pPr>
              <w:tabs>
                <w:tab w:val="left" w:pos="2490"/>
              </w:tabs>
              <w:rPr>
                <w:rFonts w:ascii="Arial" w:hAnsi="Arial" w:cs="Arial"/>
                <w:sz w:val="24"/>
                <w:szCs w:val="24"/>
              </w:rPr>
            </w:pPr>
            <w:r>
              <w:rPr>
                <w:rFonts w:ascii="Arial" w:hAnsi="Arial" w:cs="Arial"/>
                <w:sz w:val="24"/>
                <w:szCs w:val="24"/>
              </w:rPr>
              <w:t>R</w:t>
            </w:r>
            <w:r w:rsidRPr="001B20AF">
              <w:rPr>
                <w:rFonts w:ascii="Arial" w:hAnsi="Arial" w:cs="Arial"/>
                <w:sz w:val="24"/>
                <w:szCs w:val="24"/>
              </w:rPr>
              <w:t>espon</w:t>
            </w:r>
            <w:r>
              <w:rPr>
                <w:rFonts w:ascii="Arial" w:hAnsi="Arial" w:cs="Arial"/>
                <w:sz w:val="24"/>
                <w:szCs w:val="24"/>
              </w:rPr>
              <w:t>d to reports in a timely manner. This is a</w:t>
            </w:r>
            <w:r w:rsidRPr="001B20AF">
              <w:rPr>
                <w:rFonts w:ascii="Arial" w:hAnsi="Arial" w:cs="Arial"/>
                <w:sz w:val="24"/>
                <w:szCs w:val="24"/>
              </w:rPr>
              <w:t>lso required by the PREA standards</w:t>
            </w:r>
            <w:r w:rsidR="00027F86">
              <w:rPr>
                <w:rFonts w:ascii="Arial" w:hAnsi="Arial" w:cs="Arial"/>
                <w:sz w:val="24"/>
                <w:szCs w:val="24"/>
              </w:rPr>
              <w:t xml:space="preserve">. </w:t>
            </w:r>
            <w:r w:rsidRPr="001B20AF">
              <w:rPr>
                <w:rFonts w:ascii="Arial" w:hAnsi="Arial" w:cs="Arial"/>
                <w:sz w:val="24"/>
                <w:szCs w:val="24"/>
              </w:rPr>
              <w:t xml:space="preserve">Follow </w:t>
            </w:r>
            <w:r>
              <w:rPr>
                <w:rFonts w:ascii="Arial" w:hAnsi="Arial" w:cs="Arial"/>
                <w:sz w:val="24"/>
                <w:szCs w:val="24"/>
              </w:rPr>
              <w:t xml:space="preserve">first-responder protocols </w:t>
            </w:r>
            <w:r w:rsidR="004753BB">
              <w:rPr>
                <w:rFonts w:ascii="Arial" w:hAnsi="Arial" w:cs="Arial"/>
                <w:sz w:val="24"/>
                <w:szCs w:val="24"/>
              </w:rPr>
              <w:t>—</w:t>
            </w:r>
            <w:r w:rsidRPr="001B20AF">
              <w:rPr>
                <w:rFonts w:ascii="Arial" w:hAnsi="Arial" w:cs="Arial"/>
                <w:sz w:val="24"/>
                <w:szCs w:val="24"/>
              </w:rPr>
              <w:t xml:space="preserve"> we will cover thes</w:t>
            </w:r>
            <w:r>
              <w:rPr>
                <w:rFonts w:ascii="Arial" w:hAnsi="Arial" w:cs="Arial"/>
                <w:sz w:val="24"/>
                <w:szCs w:val="24"/>
              </w:rPr>
              <w:t xml:space="preserve">e in greater detail in a moment. </w:t>
            </w:r>
            <w:r w:rsidRPr="001B20AF">
              <w:rPr>
                <w:rFonts w:ascii="Arial" w:hAnsi="Arial" w:cs="Arial"/>
                <w:sz w:val="24"/>
                <w:szCs w:val="24"/>
              </w:rPr>
              <w:t xml:space="preserve">Remember the impact of first responders on </w:t>
            </w:r>
            <w:r>
              <w:rPr>
                <w:rFonts w:ascii="Arial" w:hAnsi="Arial" w:cs="Arial"/>
                <w:sz w:val="24"/>
                <w:szCs w:val="24"/>
              </w:rPr>
              <w:t>victims’</w:t>
            </w:r>
            <w:r w:rsidRPr="001B20AF">
              <w:rPr>
                <w:rFonts w:ascii="Arial" w:hAnsi="Arial" w:cs="Arial"/>
                <w:sz w:val="24"/>
                <w:szCs w:val="24"/>
              </w:rPr>
              <w:t xml:space="preserve"> healing.</w:t>
            </w:r>
          </w:p>
          <w:p w:rsidR="001B20AF" w:rsidRDefault="001B20AF" w:rsidP="001B20AF">
            <w:pPr>
              <w:tabs>
                <w:tab w:val="left" w:pos="2490"/>
              </w:tabs>
              <w:rPr>
                <w:rFonts w:ascii="Arial" w:hAnsi="Arial" w:cs="Arial"/>
                <w:sz w:val="24"/>
                <w:szCs w:val="24"/>
              </w:rPr>
            </w:pPr>
          </w:p>
          <w:p w:rsidR="001B20AF" w:rsidRPr="00C129FF" w:rsidRDefault="001B20AF" w:rsidP="00751306">
            <w:pPr>
              <w:tabs>
                <w:tab w:val="left" w:pos="2490"/>
              </w:tabs>
              <w:rPr>
                <w:rFonts w:ascii="Arial" w:hAnsi="Arial" w:cs="Arial"/>
                <w:sz w:val="24"/>
                <w:szCs w:val="24"/>
              </w:rPr>
            </w:pPr>
            <w:r w:rsidRPr="001B20AF">
              <w:rPr>
                <w:rFonts w:ascii="Arial" w:hAnsi="Arial" w:cs="Arial"/>
                <w:sz w:val="24"/>
                <w:szCs w:val="24"/>
              </w:rPr>
              <w:t>Treat all survivors with dignity,</w:t>
            </w:r>
            <w:r>
              <w:rPr>
                <w:rFonts w:ascii="Arial" w:hAnsi="Arial" w:cs="Arial"/>
                <w:sz w:val="24"/>
                <w:szCs w:val="24"/>
              </w:rPr>
              <w:t xml:space="preserve"> concern, respect, and empathy. </w:t>
            </w:r>
            <w:r w:rsidRPr="001B20AF">
              <w:rPr>
                <w:rFonts w:ascii="Arial" w:hAnsi="Arial" w:cs="Arial"/>
                <w:sz w:val="24"/>
                <w:szCs w:val="24"/>
              </w:rPr>
              <w:t>Ensure the survivor’s safety a</w:t>
            </w:r>
            <w:r>
              <w:rPr>
                <w:rFonts w:ascii="Arial" w:hAnsi="Arial" w:cs="Arial"/>
                <w:sz w:val="24"/>
                <w:szCs w:val="24"/>
              </w:rPr>
              <w:t>nd privacy as much as possible.</w:t>
            </w:r>
            <w:r w:rsidR="00751306">
              <w:rPr>
                <w:rFonts w:ascii="Arial" w:hAnsi="Arial" w:cs="Arial"/>
                <w:sz w:val="24"/>
                <w:szCs w:val="24"/>
              </w:rPr>
              <w:t xml:space="preserve"> </w:t>
            </w:r>
            <w:r w:rsidRPr="001B20AF">
              <w:rPr>
                <w:rFonts w:ascii="Arial" w:hAnsi="Arial" w:cs="Arial"/>
                <w:sz w:val="24"/>
                <w:szCs w:val="24"/>
              </w:rPr>
              <w:t xml:space="preserve">Avoid victim-blaming questions or statements, such as “Why did you wait so long to </w:t>
            </w:r>
            <w:r w:rsidR="00751306">
              <w:rPr>
                <w:rFonts w:ascii="Arial" w:hAnsi="Arial" w:cs="Arial"/>
                <w:sz w:val="24"/>
                <w:szCs w:val="24"/>
              </w:rPr>
              <w:t>report?”</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31</w:t>
            </w:r>
          </w:p>
          <w:p w:rsidR="00B114EB" w:rsidRPr="00C129FF" w:rsidRDefault="00B114EB" w:rsidP="00F44FFD">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67748E" w:rsidP="00F44FFD">
            <w:pPr>
              <w:tabs>
                <w:tab w:val="left" w:pos="7290"/>
              </w:tabs>
              <w:rPr>
                <w:rFonts w:ascii="Arial" w:hAnsi="Arial" w:cs="Arial"/>
                <w:sz w:val="24"/>
                <w:szCs w:val="24"/>
              </w:rPr>
            </w:pPr>
            <w:r>
              <w:rPr>
                <w:rFonts w:ascii="Arial" w:hAnsi="Arial" w:cs="Arial"/>
                <w:sz w:val="24"/>
                <w:szCs w:val="24"/>
              </w:rPr>
              <w:t>4 mins</w:t>
            </w:r>
          </w:p>
        </w:tc>
        <w:tc>
          <w:tcPr>
            <w:cnfStyle w:val="000010000000"/>
            <w:tcW w:w="6120" w:type="dxa"/>
            <w:tcBorders>
              <w:left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Protecting Survivor Privacy</w:t>
            </w: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 xml:space="preserve">Sharing information about a sexual abuse report should be limited to those who need to know for treatment, </w:t>
            </w:r>
            <w:r w:rsidRPr="0067748E">
              <w:rPr>
                <w:rFonts w:ascii="Arial" w:eastAsia="MS Mincho" w:hAnsi="Arial" w:cs="Arial"/>
                <w:sz w:val="24"/>
                <w:szCs w:val="24"/>
                <w:lang w:eastAsia="ja-JP"/>
              </w:rPr>
              <w:lastRenderedPageBreak/>
              <w:t>investigation, or other security or management decisions.</w:t>
            </w:r>
          </w:p>
          <w:p w:rsid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 xml:space="preserve"> </w:t>
            </w:r>
            <w:r w:rsidR="004753BB">
              <w:rPr>
                <w:rFonts w:ascii="Arial" w:eastAsia="MS Mincho" w:hAnsi="Arial" w:cs="Arial"/>
                <w:sz w:val="24"/>
                <w:szCs w:val="24"/>
                <w:lang w:eastAsia="ja-JP"/>
              </w:rPr>
              <w:t xml:space="preserve">Those who </w:t>
            </w:r>
            <w:r w:rsidR="007C7945">
              <w:rPr>
                <w:rFonts w:ascii="Arial" w:eastAsia="MS Mincho" w:hAnsi="Arial" w:cs="Arial"/>
                <w:sz w:val="24"/>
                <w:szCs w:val="24"/>
                <w:lang w:eastAsia="ja-JP"/>
              </w:rPr>
              <w:t>“n</w:t>
            </w:r>
            <w:r w:rsidRPr="0067748E">
              <w:rPr>
                <w:rFonts w:ascii="Arial" w:eastAsia="MS Mincho" w:hAnsi="Arial" w:cs="Arial"/>
                <w:sz w:val="24"/>
                <w:szCs w:val="24"/>
                <w:lang w:eastAsia="ja-JP"/>
              </w:rPr>
              <w:t xml:space="preserve">eed to know” </w:t>
            </w:r>
            <w:r w:rsidR="004753BB">
              <w:rPr>
                <w:rFonts w:ascii="Arial" w:eastAsia="MS Mincho" w:hAnsi="Arial" w:cs="Arial"/>
                <w:sz w:val="24"/>
                <w:szCs w:val="24"/>
                <w:lang w:eastAsia="ja-JP"/>
              </w:rPr>
              <w:t xml:space="preserve">are </w:t>
            </w:r>
            <w:r w:rsidRPr="0067748E">
              <w:rPr>
                <w:rFonts w:ascii="Arial" w:eastAsia="MS Mincho" w:hAnsi="Arial" w:cs="Arial"/>
                <w:sz w:val="24"/>
                <w:szCs w:val="24"/>
                <w:lang w:eastAsia="ja-JP"/>
              </w:rPr>
              <w:t>your supervisor, the Jail Administrator, and any outside agencies</w:t>
            </w:r>
            <w:r w:rsidR="007C7945">
              <w:rPr>
                <w:rFonts w:ascii="Arial" w:eastAsia="MS Mincho" w:hAnsi="Arial" w:cs="Arial"/>
                <w:sz w:val="24"/>
                <w:szCs w:val="24"/>
                <w:lang w:eastAsia="ja-JP"/>
              </w:rPr>
              <w:t xml:space="preserve"> involved in responding to the incident, such as the investigator, the Sexual Assault Nurse Examiner (SANE), and the confidential victim advocate. </w:t>
            </w:r>
            <w:r w:rsidRPr="0067748E">
              <w:rPr>
                <w:rFonts w:ascii="Arial" w:eastAsia="MS Mincho" w:hAnsi="Arial" w:cs="Arial"/>
                <w:sz w:val="24"/>
                <w:szCs w:val="24"/>
                <w:lang w:eastAsia="ja-JP"/>
              </w:rPr>
              <w:t>Refrain from talking openly about reports</w:t>
            </w:r>
            <w:r w:rsidR="00E106E5">
              <w:rPr>
                <w:rFonts w:ascii="Arial" w:eastAsia="MS Mincho" w:hAnsi="Arial" w:cs="Arial"/>
                <w:sz w:val="24"/>
                <w:szCs w:val="24"/>
                <w:lang w:eastAsia="ja-JP"/>
              </w:rPr>
              <w:t xml:space="preserve"> of sexual abuse</w:t>
            </w:r>
            <w:r w:rsidRPr="0067748E">
              <w:rPr>
                <w:rFonts w:ascii="Arial" w:eastAsia="MS Mincho" w:hAnsi="Arial" w:cs="Arial"/>
                <w:sz w:val="24"/>
                <w:szCs w:val="24"/>
                <w:lang w:eastAsia="ja-JP"/>
              </w:rPr>
              <w:t>, other than reporting to</w:t>
            </w:r>
            <w:r>
              <w:rPr>
                <w:rFonts w:ascii="Arial" w:eastAsia="MS Mincho" w:hAnsi="Arial" w:cs="Arial"/>
                <w:sz w:val="24"/>
                <w:szCs w:val="24"/>
                <w:lang w:eastAsia="ja-JP"/>
              </w:rPr>
              <w:t xml:space="preserve"> </w:t>
            </w:r>
            <w:r w:rsidR="007C7945">
              <w:rPr>
                <w:rFonts w:ascii="Arial" w:eastAsia="MS Mincho" w:hAnsi="Arial" w:cs="Arial"/>
                <w:sz w:val="24"/>
                <w:szCs w:val="24"/>
                <w:lang w:eastAsia="ja-JP"/>
              </w:rPr>
              <w:t>a supervisor</w:t>
            </w:r>
            <w:r>
              <w:rPr>
                <w:rFonts w:ascii="Arial" w:eastAsia="MS Mincho" w:hAnsi="Arial" w:cs="Arial"/>
                <w:sz w:val="24"/>
                <w:szCs w:val="24"/>
                <w:lang w:eastAsia="ja-JP"/>
              </w:rPr>
              <w:t xml:space="preserve">. </w:t>
            </w:r>
            <w:r w:rsidRPr="0067748E">
              <w:rPr>
                <w:rFonts w:ascii="Arial" w:eastAsia="MS Mincho" w:hAnsi="Arial" w:cs="Arial"/>
                <w:sz w:val="24"/>
                <w:szCs w:val="24"/>
                <w:lang w:eastAsia="ja-JP"/>
              </w:rPr>
              <w:t>According to the PREA standards, staff shall not reveal any information related to a sexual abuse report to anyone other than to the extent necessary to make treatment, investigation, and other security and management decisions.</w:t>
            </w:r>
          </w:p>
          <w:p w:rsidR="0067748E" w:rsidRP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Maintain confidentiality and only d</w:t>
            </w:r>
            <w:r>
              <w:rPr>
                <w:rFonts w:ascii="Arial" w:eastAsia="MS Mincho" w:hAnsi="Arial" w:cs="Arial"/>
                <w:sz w:val="24"/>
                <w:szCs w:val="24"/>
                <w:lang w:eastAsia="ja-JP"/>
              </w:rPr>
              <w:t xml:space="preserve">isclose to </w:t>
            </w:r>
            <w:proofErr w:type="gramStart"/>
            <w:r>
              <w:rPr>
                <w:rFonts w:ascii="Arial" w:eastAsia="MS Mincho" w:hAnsi="Arial" w:cs="Arial"/>
                <w:sz w:val="24"/>
                <w:szCs w:val="24"/>
                <w:lang w:eastAsia="ja-JP"/>
              </w:rPr>
              <w:t>authorized</w:t>
            </w:r>
            <w:proofErr w:type="gramEnd"/>
            <w:r>
              <w:rPr>
                <w:rFonts w:ascii="Arial" w:eastAsia="MS Mincho" w:hAnsi="Arial" w:cs="Arial"/>
                <w:sz w:val="24"/>
                <w:szCs w:val="24"/>
                <w:lang w:eastAsia="ja-JP"/>
              </w:rPr>
              <w:t xml:space="preserve"> personnel. A</w:t>
            </w:r>
            <w:r w:rsidRPr="0067748E">
              <w:rPr>
                <w:rFonts w:ascii="Arial" w:eastAsia="MS Mincho" w:hAnsi="Arial" w:cs="Arial"/>
                <w:sz w:val="24"/>
                <w:szCs w:val="24"/>
                <w:lang w:eastAsia="ja-JP"/>
              </w:rPr>
              <w:t xml:space="preserve">ny and all information received from </w:t>
            </w:r>
            <w:r w:rsidR="001771B6">
              <w:rPr>
                <w:rFonts w:ascii="Arial" w:eastAsia="MS Mincho" w:hAnsi="Arial" w:cs="Arial"/>
                <w:sz w:val="24"/>
                <w:szCs w:val="24"/>
                <w:lang w:eastAsia="ja-JP"/>
              </w:rPr>
              <w:t xml:space="preserve">the </w:t>
            </w:r>
            <w:r w:rsidRPr="0067748E">
              <w:rPr>
                <w:rFonts w:ascii="Arial" w:eastAsia="MS Mincho" w:hAnsi="Arial" w:cs="Arial"/>
                <w:sz w:val="24"/>
                <w:szCs w:val="24"/>
                <w:lang w:eastAsia="ja-JP"/>
              </w:rPr>
              <w:t>victim must be confidential, and provided ONLY to properly authorized persons as specified in agency policy.</w:t>
            </w:r>
          </w:p>
          <w:p w:rsid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 xml:space="preserve">Sources of information should be protected from any harm or retaliation for having provided information or </w:t>
            </w:r>
            <w:r>
              <w:rPr>
                <w:rFonts w:ascii="Arial" w:eastAsia="MS Mincho" w:hAnsi="Arial" w:cs="Arial"/>
                <w:sz w:val="24"/>
                <w:szCs w:val="24"/>
                <w:lang w:eastAsia="ja-JP"/>
              </w:rPr>
              <w:t xml:space="preserve">assistance in an investigation. </w:t>
            </w:r>
            <w:r w:rsidRPr="0067748E">
              <w:rPr>
                <w:rFonts w:ascii="Arial" w:eastAsia="MS Mincho" w:hAnsi="Arial" w:cs="Arial"/>
                <w:sz w:val="24"/>
                <w:szCs w:val="24"/>
                <w:lang w:eastAsia="ja-JP"/>
              </w:rPr>
              <w:t>As a staff first responder, you will be privy to information that is of a confidential and sensitive nature.</w:t>
            </w:r>
          </w:p>
          <w:p w:rsid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Confidentiality during an investigation is important for a couple of reasons:</w:t>
            </w:r>
          </w:p>
          <w:p w:rsidR="0067748E" w:rsidRDefault="0067748E" w:rsidP="00D64382">
            <w:pPr>
              <w:pStyle w:val="ListParagraph"/>
              <w:numPr>
                <w:ilvl w:val="0"/>
                <w:numId w:val="67"/>
              </w:num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to protect the victim and any witnesses, both emotionally and from retaliation;</w:t>
            </w:r>
          </w:p>
          <w:p w:rsidR="0067748E" w:rsidRPr="0067748E" w:rsidRDefault="0067748E" w:rsidP="00D64382">
            <w:pPr>
              <w:pStyle w:val="ListParagraph"/>
              <w:numPr>
                <w:ilvl w:val="0"/>
                <w:numId w:val="67"/>
              </w:numPr>
              <w:tabs>
                <w:tab w:val="left" w:pos="2490"/>
              </w:tabs>
              <w:rPr>
                <w:rFonts w:ascii="Arial" w:eastAsia="MS Mincho" w:hAnsi="Arial" w:cs="Arial"/>
                <w:sz w:val="24"/>
                <w:szCs w:val="24"/>
                <w:lang w:eastAsia="ja-JP"/>
              </w:rPr>
            </w:pPr>
            <w:proofErr w:type="gramStart"/>
            <w:r w:rsidRPr="0067748E">
              <w:rPr>
                <w:rFonts w:ascii="Arial" w:eastAsia="MS Mincho" w:hAnsi="Arial" w:cs="Arial"/>
                <w:sz w:val="24"/>
                <w:szCs w:val="24"/>
                <w:lang w:eastAsia="ja-JP"/>
              </w:rPr>
              <w:t>to</w:t>
            </w:r>
            <w:proofErr w:type="gramEnd"/>
            <w:r w:rsidRPr="0067748E">
              <w:rPr>
                <w:rFonts w:ascii="Arial" w:eastAsia="MS Mincho" w:hAnsi="Arial" w:cs="Arial"/>
                <w:sz w:val="24"/>
                <w:szCs w:val="24"/>
                <w:lang w:eastAsia="ja-JP"/>
              </w:rPr>
              <w:t xml:space="preserve"> preserve the integrity of the investigation </w:t>
            </w:r>
            <w:r w:rsidR="00E106E5">
              <w:rPr>
                <w:rFonts w:ascii="Arial" w:eastAsia="MS Mincho" w:hAnsi="Arial" w:cs="Arial"/>
                <w:sz w:val="24"/>
                <w:szCs w:val="24"/>
                <w:lang w:eastAsia="ja-JP"/>
              </w:rPr>
              <w:t>—</w:t>
            </w:r>
            <w:r w:rsidRPr="0067748E">
              <w:rPr>
                <w:rFonts w:ascii="Arial" w:eastAsia="MS Mincho" w:hAnsi="Arial" w:cs="Arial"/>
                <w:sz w:val="24"/>
                <w:szCs w:val="24"/>
                <w:lang w:eastAsia="ja-JP"/>
              </w:rPr>
              <w:t xml:space="preserve"> gossip, rumors, and open discussions can taint the investigation. </w:t>
            </w:r>
          </w:p>
          <w:p w:rsidR="0067748E" w:rsidRP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b/>
                <w:sz w:val="24"/>
                <w:szCs w:val="24"/>
                <w:lang w:eastAsia="ja-JP"/>
              </w:rPr>
              <w:t>Discussion Question</w:t>
            </w:r>
            <w:r w:rsidRPr="0067748E">
              <w:rPr>
                <w:rFonts w:ascii="Arial" w:eastAsia="MS Mincho" w:hAnsi="Arial" w:cs="Arial"/>
                <w:sz w:val="24"/>
                <w:szCs w:val="24"/>
                <w:lang w:eastAsia="ja-JP"/>
              </w:rPr>
              <w:t>: What does confidentiality mean in the context of a sexual abuse allegation?</w:t>
            </w:r>
          </w:p>
          <w:p w:rsidR="0067748E" w:rsidRPr="0067748E" w:rsidRDefault="0067748E" w:rsidP="0067748E">
            <w:pPr>
              <w:tabs>
                <w:tab w:val="left" w:pos="2490"/>
              </w:tabs>
              <w:rPr>
                <w:rFonts w:ascii="Arial" w:eastAsia="MS Mincho" w:hAnsi="Arial" w:cs="Arial"/>
                <w:sz w:val="24"/>
                <w:szCs w:val="24"/>
                <w:lang w:eastAsia="ja-JP"/>
              </w:rPr>
            </w:pPr>
          </w:p>
          <w:p w:rsidR="0067748E" w:rsidRDefault="00B234AD" w:rsidP="0067748E">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0067748E" w:rsidRPr="0067748E">
              <w:rPr>
                <w:rFonts w:ascii="Arial" w:eastAsia="MS Mincho" w:hAnsi="Arial" w:cs="Arial"/>
                <w:sz w:val="24"/>
                <w:szCs w:val="24"/>
                <w:lang w:eastAsia="ja-JP"/>
              </w:rPr>
              <w:t>Staff members are required to report</w:t>
            </w:r>
            <w:r w:rsidR="007C7945">
              <w:rPr>
                <w:rFonts w:ascii="Arial" w:eastAsia="MS Mincho" w:hAnsi="Arial" w:cs="Arial"/>
                <w:sz w:val="24"/>
                <w:szCs w:val="24"/>
                <w:lang w:eastAsia="ja-JP"/>
              </w:rPr>
              <w:t xml:space="preserve"> information related to sexual abuse</w:t>
            </w:r>
            <w:r w:rsidR="0067748E" w:rsidRPr="0067748E">
              <w:rPr>
                <w:rFonts w:ascii="Arial" w:eastAsia="MS Mincho" w:hAnsi="Arial" w:cs="Arial"/>
                <w:sz w:val="24"/>
                <w:szCs w:val="24"/>
                <w:lang w:eastAsia="ja-JP"/>
              </w:rPr>
              <w:t xml:space="preserve">, so it is not confidential in the </w:t>
            </w:r>
            <w:r w:rsidR="007C7945">
              <w:rPr>
                <w:rFonts w:ascii="Arial" w:eastAsia="MS Mincho" w:hAnsi="Arial" w:cs="Arial"/>
                <w:sz w:val="24"/>
                <w:szCs w:val="24"/>
                <w:lang w:eastAsia="ja-JP"/>
              </w:rPr>
              <w:t xml:space="preserve">strictest sense of the term. Your role is different from a confidential victim advocate who is required to maintain confidentiality. </w:t>
            </w:r>
          </w:p>
          <w:p w:rsidR="007C7945" w:rsidRDefault="007C7945"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What is meant here is more that only those who “need to know” to do the investigation and k</w:t>
            </w:r>
            <w:r w:rsidR="00F06681">
              <w:rPr>
                <w:rFonts w:ascii="Arial" w:eastAsia="MS Mincho" w:hAnsi="Arial" w:cs="Arial"/>
                <w:sz w:val="24"/>
                <w:szCs w:val="24"/>
                <w:lang w:eastAsia="ja-JP"/>
              </w:rPr>
              <w:t xml:space="preserve">eep the facility </w:t>
            </w:r>
            <w:r w:rsidR="00F06681">
              <w:rPr>
                <w:rFonts w:ascii="Arial" w:eastAsia="MS Mincho" w:hAnsi="Arial" w:cs="Arial"/>
                <w:sz w:val="24"/>
                <w:szCs w:val="24"/>
                <w:lang w:eastAsia="ja-JP"/>
              </w:rPr>
              <w:lastRenderedPageBreak/>
              <w:t xml:space="preserve">safe will know information related to the incident. </w:t>
            </w:r>
          </w:p>
          <w:p w:rsidR="0067748E" w:rsidRPr="0067748E" w:rsidRDefault="0067748E" w:rsidP="0067748E">
            <w:pPr>
              <w:tabs>
                <w:tab w:val="left" w:pos="2490"/>
              </w:tabs>
              <w:rPr>
                <w:rFonts w:ascii="Arial" w:eastAsia="MS Mincho" w:hAnsi="Arial" w:cs="Arial"/>
                <w:sz w:val="24"/>
                <w:szCs w:val="24"/>
                <w:lang w:eastAsia="ja-JP"/>
              </w:rPr>
            </w:pPr>
          </w:p>
          <w:p w:rsidR="0067748E" w:rsidRPr="0067748E" w:rsidRDefault="00066800" w:rsidP="0067748E">
            <w:pPr>
              <w:tabs>
                <w:tab w:val="left" w:pos="2490"/>
              </w:tabs>
              <w:rPr>
                <w:rFonts w:ascii="Arial" w:eastAsia="MS Mincho" w:hAnsi="Arial" w:cs="Arial"/>
                <w:b/>
                <w:sz w:val="24"/>
                <w:szCs w:val="24"/>
                <w:lang w:eastAsia="ja-JP"/>
              </w:rPr>
            </w:pPr>
            <w:r>
              <w:rPr>
                <w:rFonts w:ascii="Arial" w:eastAsia="MS Mincho" w:hAnsi="Arial" w:cs="Arial"/>
                <w:b/>
                <w:sz w:val="24"/>
                <w:szCs w:val="24"/>
                <w:lang w:eastAsia="ja-JP"/>
              </w:rPr>
              <w:t>Discussion Q</w:t>
            </w:r>
            <w:r w:rsidR="0067748E" w:rsidRPr="0067748E">
              <w:rPr>
                <w:rFonts w:ascii="Arial" w:eastAsia="MS Mincho" w:hAnsi="Arial" w:cs="Arial"/>
                <w:b/>
                <w:sz w:val="24"/>
                <w:szCs w:val="24"/>
                <w:lang w:eastAsia="ja-JP"/>
              </w:rPr>
              <w:t>uestion</w:t>
            </w:r>
            <w:r>
              <w:rPr>
                <w:rFonts w:ascii="Arial" w:eastAsia="MS Mincho" w:hAnsi="Arial" w:cs="Arial"/>
                <w:b/>
                <w:sz w:val="24"/>
                <w:szCs w:val="24"/>
                <w:lang w:eastAsia="ja-JP"/>
              </w:rPr>
              <w:t>s</w:t>
            </w:r>
            <w:r w:rsidR="0067748E">
              <w:rPr>
                <w:rFonts w:ascii="Arial" w:eastAsia="MS Mincho" w:hAnsi="Arial" w:cs="Arial"/>
                <w:b/>
                <w:sz w:val="24"/>
                <w:szCs w:val="24"/>
                <w:lang w:eastAsia="ja-JP"/>
              </w:rPr>
              <w:t xml:space="preserve">: </w:t>
            </w:r>
            <w:r w:rsidR="0067748E" w:rsidRPr="0067748E">
              <w:rPr>
                <w:rFonts w:ascii="Arial" w:eastAsia="MS Mincho" w:hAnsi="Arial" w:cs="Arial"/>
                <w:sz w:val="24"/>
                <w:szCs w:val="24"/>
                <w:lang w:eastAsia="ja-JP"/>
              </w:rPr>
              <w:t>What does this mean in practice?</w:t>
            </w:r>
            <w:r w:rsidR="0067748E">
              <w:rPr>
                <w:rFonts w:ascii="Arial" w:eastAsia="MS Mincho" w:hAnsi="Arial" w:cs="Arial"/>
                <w:b/>
                <w:sz w:val="24"/>
                <w:szCs w:val="24"/>
                <w:lang w:eastAsia="ja-JP"/>
              </w:rPr>
              <w:t xml:space="preserve"> </w:t>
            </w:r>
            <w:r w:rsidR="0067748E" w:rsidRPr="0067748E">
              <w:rPr>
                <w:rFonts w:ascii="Arial" w:eastAsia="MS Mincho" w:hAnsi="Arial" w:cs="Arial"/>
                <w:sz w:val="24"/>
                <w:szCs w:val="24"/>
                <w:lang w:eastAsia="ja-JP"/>
              </w:rPr>
              <w:t>For example, if an inmate discloses to you that they were groped by a cellmate in the shower, who would you inform?</w:t>
            </w:r>
            <w:r w:rsidR="0067748E">
              <w:rPr>
                <w:rFonts w:ascii="Arial" w:eastAsia="MS Mincho" w:hAnsi="Arial" w:cs="Arial"/>
                <w:b/>
                <w:sz w:val="24"/>
                <w:szCs w:val="24"/>
                <w:lang w:eastAsia="ja-JP"/>
              </w:rPr>
              <w:t xml:space="preserve"> </w:t>
            </w:r>
            <w:r w:rsidR="0067748E" w:rsidRPr="0067748E">
              <w:rPr>
                <w:rFonts w:ascii="Arial" w:eastAsia="MS Mincho" w:hAnsi="Arial" w:cs="Arial"/>
                <w:sz w:val="24"/>
                <w:szCs w:val="24"/>
                <w:lang w:eastAsia="ja-JP"/>
              </w:rPr>
              <w:t>I</w:t>
            </w:r>
            <w:r w:rsidR="00154B06">
              <w:rPr>
                <w:rFonts w:ascii="Arial" w:eastAsia="MS Mincho" w:hAnsi="Arial" w:cs="Arial"/>
                <w:sz w:val="24"/>
                <w:szCs w:val="24"/>
                <w:lang w:eastAsia="ja-JP"/>
              </w:rPr>
              <w:t>s</w:t>
            </w:r>
            <w:r w:rsidR="0067748E" w:rsidRPr="0067748E">
              <w:rPr>
                <w:rFonts w:ascii="Arial" w:eastAsia="MS Mincho" w:hAnsi="Arial" w:cs="Arial"/>
                <w:sz w:val="24"/>
                <w:szCs w:val="24"/>
                <w:lang w:eastAsia="ja-JP"/>
              </w:rPr>
              <w:t xml:space="preserve"> there anyone you wouldn’t tell about this?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9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32</w:t>
            </w:r>
          </w:p>
          <w:p w:rsidR="00B114EB" w:rsidRDefault="00B114EB"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Pr="007C7945" w:rsidRDefault="007C7945" w:rsidP="00F44FFD">
            <w:pPr>
              <w:tabs>
                <w:tab w:val="left" w:pos="7290"/>
              </w:tabs>
              <w:rPr>
                <w:rFonts w:ascii="Arial" w:hAnsi="Arial" w:cs="Arial"/>
                <w:b w:val="0"/>
                <w:bCs w:val="0"/>
                <w:sz w:val="24"/>
                <w:szCs w:val="24"/>
              </w:rPr>
            </w:pPr>
          </w:p>
          <w:p w:rsidR="00B234AD" w:rsidRDefault="00B234AD" w:rsidP="00F44FFD">
            <w:pPr>
              <w:tabs>
                <w:tab w:val="left" w:pos="7290"/>
              </w:tabs>
              <w:rPr>
                <w:rFonts w:ascii="Arial" w:hAnsi="Arial" w:cs="Arial"/>
                <w:b w:val="0"/>
                <w:bCs w:val="0"/>
                <w:sz w:val="24"/>
                <w:szCs w:val="24"/>
              </w:rPr>
            </w:pPr>
          </w:p>
          <w:p w:rsidR="00B234AD" w:rsidRDefault="00B234AD" w:rsidP="00F44FFD">
            <w:pPr>
              <w:tabs>
                <w:tab w:val="left" w:pos="7290"/>
              </w:tabs>
              <w:rPr>
                <w:rFonts w:ascii="Arial" w:hAnsi="Arial" w:cs="Arial"/>
                <w:b w:val="0"/>
                <w:bCs w:val="0"/>
                <w:sz w:val="24"/>
                <w:szCs w:val="24"/>
              </w:rPr>
            </w:pPr>
          </w:p>
          <w:p w:rsidR="007C7945" w:rsidRPr="007C7945" w:rsidRDefault="007C7945" w:rsidP="00F44FFD">
            <w:pPr>
              <w:tabs>
                <w:tab w:val="left" w:pos="7290"/>
              </w:tabs>
              <w:rPr>
                <w:rFonts w:ascii="Arial" w:hAnsi="Arial" w:cs="Arial"/>
                <w:b w:val="0"/>
                <w:bCs w:val="0"/>
                <w:sz w:val="24"/>
                <w:szCs w:val="24"/>
              </w:rPr>
            </w:pPr>
            <w:r w:rsidRPr="007C7945">
              <w:rPr>
                <w:rFonts w:ascii="Arial" w:hAnsi="Arial" w:cs="Arial"/>
                <w:b w:val="0"/>
                <w:bCs w:val="0"/>
                <w:sz w:val="24"/>
                <w:szCs w:val="24"/>
              </w:rPr>
              <w:t>Solicit responses before moving on.</w:t>
            </w: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Pr="00C129FF" w:rsidRDefault="0067748E" w:rsidP="00F44FFD">
            <w:pPr>
              <w:tabs>
                <w:tab w:val="left" w:pos="7290"/>
              </w:tabs>
              <w:rPr>
                <w:rFonts w:ascii="Arial" w:hAnsi="Arial" w:cs="Arial"/>
                <w:bCs w:val="0"/>
                <w:sz w:val="24"/>
                <w:szCs w:val="24"/>
              </w:rPr>
            </w:pPr>
            <w:r w:rsidRPr="0067748E">
              <w:rPr>
                <w:rFonts w:ascii="Arial" w:hAnsi="Arial" w:cs="Arial"/>
                <w:b w:val="0"/>
                <w:bCs w:val="0"/>
                <w:sz w:val="24"/>
                <w:szCs w:val="24"/>
              </w:rPr>
              <w:lastRenderedPageBreak/>
              <w:t xml:space="preserve">Lead a brief group discussion, emphasizing </w:t>
            </w:r>
            <w:r w:rsidR="003E6D14">
              <w:rPr>
                <w:rFonts w:ascii="Arial" w:hAnsi="Arial" w:cs="Arial"/>
                <w:b w:val="0"/>
                <w:bCs w:val="0"/>
                <w:sz w:val="24"/>
                <w:szCs w:val="24"/>
              </w:rPr>
              <w:t xml:space="preserve">the </w:t>
            </w:r>
            <w:r w:rsidRPr="0067748E">
              <w:rPr>
                <w:rFonts w:ascii="Arial" w:hAnsi="Arial" w:cs="Arial"/>
                <w:b w:val="0"/>
                <w:bCs w:val="0"/>
                <w:sz w:val="24"/>
                <w:szCs w:val="24"/>
              </w:rPr>
              <w:t>“need to know” basis and survivor privacy.</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67748E"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First Responder Duties</w:t>
            </w:r>
          </w:p>
          <w:p w:rsidR="00B114EB" w:rsidRPr="008A5C38" w:rsidRDefault="00A644F4" w:rsidP="00654D06">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 xml:space="preserve">[List security staff first responder duties, including: (1) Separate and isolate the victim and suspect(s) involved; (2) Preserve and protect the crime scene until evidence can be collected; (3) Immediately notify a supervisor; and (4) Request that the victim </w:t>
            </w:r>
            <w:r w:rsidR="00654D06">
              <w:rPr>
                <w:rFonts w:ascii="Arial" w:eastAsia="MS Mincho" w:hAnsi="Arial" w:cs="Arial"/>
                <w:sz w:val="24"/>
                <w:szCs w:val="24"/>
                <w:lang w:eastAsia="ja-JP"/>
              </w:rPr>
              <w:t>—</w:t>
            </w:r>
            <w:r w:rsidR="00654D06" w:rsidRPr="00A644F4">
              <w:rPr>
                <w:rFonts w:ascii="Arial" w:eastAsia="MS Mincho" w:hAnsi="Arial" w:cs="Arial"/>
                <w:sz w:val="24"/>
                <w:szCs w:val="24"/>
                <w:lang w:eastAsia="ja-JP"/>
              </w:rPr>
              <w:t xml:space="preserve"> </w:t>
            </w:r>
            <w:r w:rsidRPr="00A644F4">
              <w:rPr>
                <w:rFonts w:ascii="Arial" w:eastAsia="MS Mincho" w:hAnsi="Arial" w:cs="Arial"/>
                <w:sz w:val="24"/>
                <w:szCs w:val="24"/>
                <w:lang w:eastAsia="ja-JP"/>
              </w:rPr>
              <w:t xml:space="preserve">and ensure that the suspect </w:t>
            </w:r>
            <w:r w:rsidR="00654D06">
              <w:rPr>
                <w:rFonts w:ascii="Arial" w:eastAsia="MS Mincho" w:hAnsi="Arial" w:cs="Arial"/>
                <w:sz w:val="24"/>
                <w:szCs w:val="24"/>
                <w:lang w:eastAsia="ja-JP"/>
              </w:rPr>
              <w:t>—</w:t>
            </w:r>
            <w:r w:rsidR="00654D06" w:rsidRPr="00A644F4">
              <w:rPr>
                <w:rFonts w:ascii="Arial" w:eastAsia="MS Mincho" w:hAnsi="Arial" w:cs="Arial"/>
                <w:sz w:val="24"/>
                <w:szCs w:val="24"/>
                <w:lang w:eastAsia="ja-JP"/>
              </w:rPr>
              <w:t xml:space="preserve"> </w:t>
            </w:r>
            <w:r w:rsidRPr="00A644F4">
              <w:rPr>
                <w:rFonts w:ascii="Arial" w:eastAsia="MS Mincho" w:hAnsi="Arial" w:cs="Arial"/>
                <w:sz w:val="24"/>
                <w:szCs w:val="24"/>
                <w:lang w:eastAsia="ja-JP"/>
              </w:rPr>
              <w:t>not take any actions to destroy evidence, as appropriate, such as washing, brushing teeth, changing clothes, urinating, defecating, smoking, drinking, or eating.]</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33</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DB452C"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Immediate Steps after Receiving Report of Incident</w:t>
            </w:r>
          </w:p>
          <w:p w:rsidR="00B114EB" w:rsidRPr="00C129FF" w:rsidRDefault="00A644F4" w:rsidP="00F44FFD">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[Include information on a supervisor’s duties following a staff report.]</w:t>
            </w:r>
          </w:p>
          <w:p w:rsidR="00B114EB" w:rsidRPr="00C129FF" w:rsidRDefault="00B114EB" w:rsidP="00F44FFD">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34</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AB64AF"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Evidence Preservation Duties</w:t>
            </w:r>
          </w:p>
          <w:p w:rsidR="00AB64AF" w:rsidRDefault="00AB64AF" w:rsidP="00AB64AF">
            <w:pPr>
              <w:tabs>
                <w:tab w:val="left" w:pos="2490"/>
              </w:tabs>
              <w:rPr>
                <w:rFonts w:ascii="Arial" w:eastAsia="MS Mincho" w:hAnsi="Arial" w:cs="Arial"/>
                <w:sz w:val="24"/>
                <w:szCs w:val="24"/>
                <w:lang w:eastAsia="ja-JP"/>
              </w:rPr>
            </w:pPr>
            <w:r w:rsidRPr="00AB64AF">
              <w:rPr>
                <w:rFonts w:ascii="Arial" w:eastAsia="MS Mincho" w:hAnsi="Arial" w:cs="Arial"/>
                <w:sz w:val="24"/>
                <w:szCs w:val="24"/>
                <w:lang w:eastAsia="ja-JP"/>
              </w:rPr>
              <w:t>Again, as a first responder, your job is to preserve the crime scene, NOT to collect evidence. We have investigators for that. Once the victim a</w:t>
            </w:r>
            <w:r>
              <w:rPr>
                <w:rFonts w:ascii="Arial" w:eastAsia="MS Mincho" w:hAnsi="Arial" w:cs="Arial"/>
                <w:sz w:val="24"/>
                <w:szCs w:val="24"/>
                <w:lang w:eastAsia="ja-JP"/>
              </w:rPr>
              <w:t>nd suspect are safe, you would:</w:t>
            </w:r>
          </w:p>
          <w:p w:rsidR="00AB64AF" w:rsidRPr="00AB64AF" w:rsidRDefault="00AB64AF" w:rsidP="00D64382">
            <w:pPr>
              <w:pStyle w:val="ListParagraph"/>
              <w:numPr>
                <w:ilvl w:val="0"/>
                <w:numId w:val="68"/>
              </w:numPr>
              <w:tabs>
                <w:tab w:val="left" w:pos="2490"/>
              </w:tabs>
              <w:rPr>
                <w:rFonts w:ascii="Arial" w:eastAsia="MS Mincho" w:hAnsi="Arial" w:cs="Arial"/>
                <w:sz w:val="24"/>
                <w:szCs w:val="24"/>
                <w:lang w:eastAsia="ja-JP"/>
              </w:rPr>
            </w:pPr>
            <w:r w:rsidRPr="00AB64AF">
              <w:rPr>
                <w:rFonts w:ascii="Arial" w:eastAsia="MS Mincho" w:hAnsi="Arial" w:cs="Arial"/>
                <w:sz w:val="24"/>
                <w:szCs w:val="24"/>
                <w:lang w:eastAsia="ja-JP"/>
              </w:rPr>
              <w:t>Secure the crime scene(s) and evidence (including blanket, clothes, etc.)</w:t>
            </w:r>
          </w:p>
          <w:p w:rsidR="00AB64AF" w:rsidRPr="00AB64AF" w:rsidRDefault="00AB64AF" w:rsidP="00D64382">
            <w:pPr>
              <w:pStyle w:val="ListParagraph"/>
              <w:numPr>
                <w:ilvl w:val="0"/>
                <w:numId w:val="68"/>
              </w:numPr>
              <w:tabs>
                <w:tab w:val="left" w:pos="2490"/>
              </w:tabs>
              <w:rPr>
                <w:rFonts w:ascii="Arial" w:eastAsia="MS Mincho" w:hAnsi="Arial" w:cs="Arial"/>
                <w:sz w:val="24"/>
                <w:szCs w:val="24"/>
                <w:lang w:eastAsia="ja-JP"/>
              </w:rPr>
            </w:pPr>
            <w:r w:rsidRPr="00AB64AF">
              <w:rPr>
                <w:rFonts w:ascii="Arial" w:eastAsia="MS Mincho" w:hAnsi="Arial" w:cs="Arial"/>
                <w:sz w:val="24"/>
                <w:szCs w:val="24"/>
                <w:lang w:eastAsia="ja-JP"/>
              </w:rPr>
              <w:t>Isolate and contain the area</w:t>
            </w:r>
          </w:p>
          <w:p w:rsidR="00AB64AF" w:rsidRPr="00AB64AF" w:rsidRDefault="00AB64AF" w:rsidP="00D64382">
            <w:pPr>
              <w:pStyle w:val="ListParagraph"/>
              <w:numPr>
                <w:ilvl w:val="0"/>
                <w:numId w:val="68"/>
              </w:numPr>
              <w:tabs>
                <w:tab w:val="left" w:pos="2490"/>
              </w:tabs>
              <w:rPr>
                <w:rFonts w:ascii="Arial" w:eastAsia="MS Mincho" w:hAnsi="Arial" w:cs="Arial"/>
                <w:sz w:val="24"/>
                <w:szCs w:val="24"/>
                <w:lang w:eastAsia="ja-JP"/>
              </w:rPr>
            </w:pPr>
            <w:r w:rsidRPr="00AB64AF">
              <w:rPr>
                <w:rFonts w:ascii="Arial" w:eastAsia="MS Mincho" w:hAnsi="Arial" w:cs="Arial"/>
                <w:sz w:val="24"/>
                <w:szCs w:val="24"/>
                <w:lang w:eastAsia="ja-JP"/>
              </w:rPr>
              <w:t xml:space="preserve">Minimize loss of evidence as much as possible (don’t flush the </w:t>
            </w:r>
            <w:proofErr w:type="gramStart"/>
            <w:r w:rsidRPr="00AB64AF">
              <w:rPr>
                <w:rFonts w:ascii="Arial" w:eastAsia="MS Mincho" w:hAnsi="Arial" w:cs="Arial"/>
                <w:sz w:val="24"/>
                <w:szCs w:val="24"/>
                <w:lang w:eastAsia="ja-JP"/>
              </w:rPr>
              <w:t>toilet,</w:t>
            </w:r>
            <w:proofErr w:type="gramEnd"/>
            <w:r w:rsidRPr="00AB64AF">
              <w:rPr>
                <w:rFonts w:ascii="Arial" w:eastAsia="MS Mincho" w:hAnsi="Arial" w:cs="Arial"/>
                <w:sz w:val="24"/>
                <w:szCs w:val="24"/>
                <w:lang w:eastAsia="ja-JP"/>
              </w:rPr>
              <w:t xml:space="preserve"> don’t turn the water on in the sink, etc.)</w:t>
            </w:r>
          </w:p>
          <w:p w:rsidR="00AB64AF" w:rsidRPr="00AB64AF" w:rsidRDefault="00AB64AF" w:rsidP="00AB64AF">
            <w:pPr>
              <w:tabs>
                <w:tab w:val="left" w:pos="2490"/>
              </w:tabs>
              <w:rPr>
                <w:rFonts w:ascii="Arial" w:eastAsia="MS Mincho" w:hAnsi="Arial" w:cs="Arial"/>
                <w:sz w:val="24"/>
                <w:szCs w:val="24"/>
                <w:lang w:eastAsia="ja-JP"/>
              </w:rPr>
            </w:pPr>
          </w:p>
          <w:p w:rsidR="00AB64AF" w:rsidRPr="00DB452C" w:rsidRDefault="00AB64AF" w:rsidP="00AB64AF">
            <w:pPr>
              <w:tabs>
                <w:tab w:val="left" w:pos="2490"/>
              </w:tabs>
              <w:rPr>
                <w:rFonts w:ascii="Arial" w:eastAsia="MS Mincho" w:hAnsi="Arial" w:cs="Arial"/>
                <w:sz w:val="24"/>
                <w:szCs w:val="24"/>
                <w:lang w:eastAsia="ja-JP"/>
              </w:rPr>
            </w:pPr>
            <w:r w:rsidRPr="00AB64AF">
              <w:rPr>
                <w:rFonts w:ascii="Arial" w:eastAsia="MS Mincho" w:hAnsi="Arial" w:cs="Arial"/>
                <w:b/>
                <w:sz w:val="24"/>
                <w:szCs w:val="24"/>
                <w:lang w:eastAsia="ja-JP"/>
              </w:rPr>
              <w:t>Group Discussion:</w:t>
            </w:r>
            <w:r w:rsidRPr="00AB64AF">
              <w:rPr>
                <w:rFonts w:ascii="Arial" w:eastAsia="MS Mincho" w:hAnsi="Arial" w:cs="Arial"/>
                <w:sz w:val="24"/>
                <w:szCs w:val="24"/>
                <w:lang w:eastAsia="ja-JP"/>
              </w:rPr>
              <w:t xml:space="preserve"> How many of you have been through this before? Anyone want to share their experiences with evidence preservation?</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35</w:t>
            </w: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B114EB" w:rsidRPr="00C129FF" w:rsidRDefault="002A2186" w:rsidP="002A2186">
            <w:pPr>
              <w:tabs>
                <w:tab w:val="left" w:pos="7290"/>
              </w:tabs>
              <w:rPr>
                <w:rFonts w:ascii="Arial" w:hAnsi="Arial" w:cs="Arial"/>
                <w:bCs w:val="0"/>
                <w:sz w:val="24"/>
                <w:szCs w:val="24"/>
              </w:rPr>
            </w:pPr>
            <w:r w:rsidRPr="0067748E">
              <w:rPr>
                <w:rFonts w:ascii="Arial" w:hAnsi="Arial" w:cs="Arial"/>
                <w:b w:val="0"/>
                <w:bCs w:val="0"/>
                <w:sz w:val="24"/>
                <w:szCs w:val="24"/>
              </w:rPr>
              <w:t>Lead a brief group discussion</w:t>
            </w:r>
            <w:r>
              <w:rPr>
                <w:rFonts w:ascii="Arial" w:hAnsi="Arial" w:cs="Arial"/>
                <w:b w:val="0"/>
                <w:bCs w:val="0"/>
                <w:sz w:val="24"/>
                <w:szCs w:val="24"/>
              </w:rPr>
              <w:t>.</w:t>
            </w:r>
          </w:p>
        </w:tc>
      </w:tr>
      <w:tr w:rsidR="00B114EB" w:rsidRPr="00C129FF" w:rsidTr="00B114EB">
        <w:tc>
          <w:tcPr>
            <w:cnfStyle w:val="001000000000"/>
            <w:tcW w:w="1008" w:type="dxa"/>
          </w:tcPr>
          <w:p w:rsidR="00B114EB" w:rsidRPr="00C129FF" w:rsidRDefault="00222B33" w:rsidP="00F44FFD">
            <w:pPr>
              <w:tabs>
                <w:tab w:val="left" w:pos="7290"/>
              </w:tabs>
              <w:rPr>
                <w:rFonts w:ascii="Arial" w:hAnsi="Arial" w:cs="Arial"/>
                <w:sz w:val="24"/>
                <w:szCs w:val="24"/>
              </w:rPr>
            </w:pPr>
            <w:r>
              <w:rPr>
                <w:rFonts w:ascii="Arial" w:hAnsi="Arial" w:cs="Arial"/>
                <w:sz w:val="24"/>
                <w:szCs w:val="24"/>
              </w:rPr>
              <w:t xml:space="preserve">3 mins </w:t>
            </w:r>
          </w:p>
        </w:tc>
        <w:tc>
          <w:tcPr>
            <w:cnfStyle w:val="000010000000"/>
            <w:tcW w:w="6120" w:type="dxa"/>
            <w:tcBorders>
              <w:left w:val="none" w:sz="0" w:space="0" w:color="auto"/>
              <w:right w:val="none" w:sz="0" w:space="0" w:color="auto"/>
            </w:tcBorders>
          </w:tcPr>
          <w:p w:rsidR="00222B33" w:rsidRPr="00A64477" w:rsidRDefault="00F44FFD" w:rsidP="00222B3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Evidence Preservation: Destruction Factors</w:t>
            </w:r>
          </w:p>
          <w:p w:rsidR="00222B33" w:rsidRPr="00222B33" w:rsidRDefault="00222B33" w:rsidP="00222B33">
            <w:pPr>
              <w:tabs>
                <w:tab w:val="left" w:pos="2490"/>
              </w:tabs>
              <w:rPr>
                <w:rFonts w:ascii="Arial" w:eastAsia="MS Mincho" w:hAnsi="Arial" w:cs="Arial"/>
                <w:sz w:val="24"/>
                <w:szCs w:val="24"/>
                <w:lang w:eastAsia="ja-JP"/>
              </w:rPr>
            </w:pPr>
            <w:r>
              <w:rPr>
                <w:rFonts w:ascii="Arial" w:eastAsia="MS Mincho" w:hAnsi="Arial" w:cs="Arial"/>
                <w:sz w:val="24"/>
                <w:szCs w:val="24"/>
                <w:lang w:eastAsia="ja-JP"/>
              </w:rPr>
              <w:t>C</w:t>
            </w:r>
            <w:r w:rsidRPr="00222B33">
              <w:rPr>
                <w:rFonts w:ascii="Arial" w:eastAsia="MS Mincho" w:hAnsi="Arial" w:cs="Arial"/>
                <w:sz w:val="24"/>
                <w:szCs w:val="24"/>
                <w:lang w:eastAsia="ja-JP"/>
              </w:rPr>
              <w:t xml:space="preserve">ritical evidence can be destroyed, even in the jail, if the crime scene isn’t preserved properly. These are a few things to avoid: </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Stepping through blood</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Touching weapons</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Moving or touching evidence</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Failing to keep a log</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lastRenderedPageBreak/>
              <w:t>Allowing non-critical response staff to enter the crime scene</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 xml:space="preserve">Removing linen, towels, or excess clothing  </w:t>
            </w:r>
            <w:r w:rsidRPr="00222B33">
              <w:rPr>
                <w:rFonts w:ascii="Arial" w:eastAsia="MS Mincho" w:hAnsi="Arial" w:cs="Arial"/>
                <w:sz w:val="24"/>
                <w:szCs w:val="24"/>
                <w:lang w:eastAsia="ja-JP"/>
              </w:rPr>
              <w:tab/>
            </w:r>
          </w:p>
          <w:p w:rsidR="00222B33" w:rsidRDefault="00222B33" w:rsidP="00222B33">
            <w:pPr>
              <w:tabs>
                <w:tab w:val="left" w:pos="2490"/>
              </w:tabs>
              <w:rPr>
                <w:rFonts w:ascii="Arial" w:eastAsia="MS Mincho" w:hAnsi="Arial" w:cs="Arial"/>
                <w:sz w:val="24"/>
                <w:szCs w:val="24"/>
                <w:lang w:eastAsia="ja-JP"/>
              </w:rPr>
            </w:pPr>
          </w:p>
          <w:p w:rsidR="00222B33" w:rsidRDefault="00222B33" w:rsidP="00222B33">
            <w:pPr>
              <w:tabs>
                <w:tab w:val="left" w:pos="2490"/>
              </w:tabs>
              <w:rPr>
                <w:rFonts w:ascii="Arial" w:eastAsia="MS Mincho" w:hAnsi="Arial" w:cs="Arial"/>
                <w:sz w:val="24"/>
                <w:szCs w:val="24"/>
                <w:lang w:eastAsia="ja-JP"/>
              </w:rPr>
            </w:pPr>
            <w:r w:rsidRPr="00222B33">
              <w:rPr>
                <w:rFonts w:ascii="Arial" w:eastAsia="MS Mincho" w:hAnsi="Arial" w:cs="Arial"/>
                <w:b/>
                <w:sz w:val="24"/>
                <w:szCs w:val="24"/>
                <w:lang w:eastAsia="ja-JP"/>
              </w:rPr>
              <w:t>Discussion Question:</w:t>
            </w:r>
            <w:r>
              <w:rPr>
                <w:rFonts w:ascii="Arial" w:eastAsia="MS Mincho" w:hAnsi="Arial" w:cs="Arial"/>
                <w:sz w:val="24"/>
                <w:szCs w:val="24"/>
                <w:lang w:eastAsia="ja-JP"/>
              </w:rPr>
              <w:t xml:space="preserve"> </w:t>
            </w:r>
            <w:r w:rsidRPr="00222B33">
              <w:rPr>
                <w:rFonts w:ascii="Arial" w:eastAsia="MS Mincho" w:hAnsi="Arial" w:cs="Arial"/>
                <w:sz w:val="24"/>
                <w:szCs w:val="24"/>
                <w:lang w:eastAsia="ja-JP"/>
              </w:rPr>
              <w:t xml:space="preserve">What are some instances where we may have to handle evidence? </w:t>
            </w:r>
          </w:p>
          <w:p w:rsidR="00222B33" w:rsidRDefault="00222B33" w:rsidP="00222B33">
            <w:pPr>
              <w:tabs>
                <w:tab w:val="left" w:pos="2490"/>
              </w:tabs>
              <w:rPr>
                <w:rFonts w:ascii="Arial" w:eastAsia="MS Mincho" w:hAnsi="Arial" w:cs="Arial"/>
                <w:sz w:val="24"/>
                <w:szCs w:val="24"/>
                <w:lang w:eastAsia="ja-JP"/>
              </w:rPr>
            </w:pPr>
          </w:p>
          <w:p w:rsidR="00222B33" w:rsidRPr="00222B33" w:rsidRDefault="00222B33" w:rsidP="00222B33">
            <w:p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 xml:space="preserve">For example, if an inmate hands you an article of </w:t>
            </w:r>
            <w:proofErr w:type="gramStart"/>
            <w:r w:rsidRPr="00222B33">
              <w:rPr>
                <w:rFonts w:ascii="Arial" w:eastAsia="MS Mincho" w:hAnsi="Arial" w:cs="Arial"/>
                <w:sz w:val="24"/>
                <w:szCs w:val="24"/>
                <w:lang w:eastAsia="ja-JP"/>
              </w:rPr>
              <w:t>clothing,</w:t>
            </w:r>
            <w:proofErr w:type="gramEnd"/>
            <w:r w:rsidRPr="00222B33">
              <w:rPr>
                <w:rFonts w:ascii="Arial" w:eastAsia="MS Mincho" w:hAnsi="Arial" w:cs="Arial"/>
                <w:sz w:val="24"/>
                <w:szCs w:val="24"/>
                <w:lang w:eastAsia="ja-JP"/>
              </w:rPr>
              <w:t xml:space="preserve"> or something with blood or other bodily fluids,</w:t>
            </w:r>
            <w:r w:rsidR="00887808">
              <w:rPr>
                <w:rFonts w:ascii="Arial" w:eastAsia="MS Mincho" w:hAnsi="Arial" w:cs="Arial"/>
                <w:sz w:val="24"/>
                <w:szCs w:val="24"/>
                <w:lang w:eastAsia="ja-JP"/>
              </w:rPr>
              <w:t xml:space="preserve"> maintain custody of it until an investigator </w:t>
            </w:r>
            <w:r w:rsidRPr="00222B33">
              <w:rPr>
                <w:rFonts w:ascii="Arial" w:eastAsia="MS Mincho" w:hAnsi="Arial" w:cs="Arial"/>
                <w:sz w:val="24"/>
                <w:szCs w:val="24"/>
                <w:lang w:eastAsia="ja-JP"/>
              </w:rPr>
              <w:t>arrives.</w:t>
            </w:r>
          </w:p>
          <w:p w:rsidR="00222B33" w:rsidRPr="00222B33" w:rsidRDefault="00222B33" w:rsidP="00222B33">
            <w:pPr>
              <w:tabs>
                <w:tab w:val="left" w:pos="2490"/>
              </w:tabs>
              <w:rPr>
                <w:rFonts w:ascii="Arial" w:eastAsia="MS Mincho" w:hAnsi="Arial" w:cs="Arial"/>
                <w:sz w:val="24"/>
                <w:szCs w:val="24"/>
                <w:lang w:eastAsia="ja-JP"/>
              </w:rPr>
            </w:pPr>
          </w:p>
          <w:p w:rsidR="00222B33" w:rsidRPr="00111C5D" w:rsidRDefault="00222B33" w:rsidP="00222B33">
            <w:p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Even though first responders are generally not expected to handle evidence, your role is critical in preserving the crime scene as much as possible.</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0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36</w:t>
            </w:r>
          </w:p>
          <w:p w:rsidR="00B114EB" w:rsidRPr="00C129FF" w:rsidRDefault="00B114EB" w:rsidP="00F44FFD">
            <w:pPr>
              <w:tabs>
                <w:tab w:val="left" w:pos="7290"/>
              </w:tabs>
              <w:rPr>
                <w:rFonts w:ascii="Arial" w:hAnsi="Arial" w:cs="Arial"/>
                <w:bCs w:val="0"/>
                <w:sz w:val="24"/>
                <w:szCs w:val="24"/>
              </w:rPr>
            </w:pP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222B33"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Evidence Preservation Protocol</w:t>
            </w:r>
          </w:p>
          <w:p w:rsidR="00B114EB" w:rsidRPr="00C26D2A" w:rsidRDefault="00A644F4" w:rsidP="00F44FFD">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 xml:space="preserve">[Insert a summary of evidence preservation procedures, including securing the crime scene, minimizing loss of evidence, appropriate collection of evidence (if applicable to staff first responders), and evidence handling.]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37</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C26D2A" w:rsidP="00F44FFD">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left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Ongoing Duties: Investigations</w:t>
            </w:r>
          </w:p>
          <w:p w:rsidR="004522AB" w:rsidRPr="00A644F4" w:rsidRDefault="004522AB" w:rsidP="000B6937">
            <w:pPr>
              <w:numPr>
                <w:ilvl w:val="0"/>
                <w:numId w:val="27"/>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 xml:space="preserve">All staff </w:t>
            </w:r>
            <w:proofErr w:type="gramStart"/>
            <w:r w:rsidRPr="00A644F4">
              <w:rPr>
                <w:rFonts w:ascii="Arial" w:eastAsia="MS Mincho" w:hAnsi="Arial" w:cs="Arial"/>
                <w:sz w:val="24"/>
                <w:szCs w:val="24"/>
                <w:lang w:eastAsia="ja-JP"/>
              </w:rPr>
              <w:t>are</w:t>
            </w:r>
            <w:proofErr w:type="gramEnd"/>
            <w:r w:rsidRPr="00A644F4">
              <w:rPr>
                <w:rFonts w:ascii="Arial" w:eastAsia="MS Mincho" w:hAnsi="Arial" w:cs="Arial"/>
                <w:sz w:val="24"/>
                <w:szCs w:val="24"/>
                <w:lang w:eastAsia="ja-JP"/>
              </w:rPr>
              <w:t xml:space="preserve"> expected to assist with investigations, as needed.</w:t>
            </w:r>
          </w:p>
          <w:p w:rsidR="00B114EB" w:rsidRPr="00C26D2A" w:rsidRDefault="004522AB" w:rsidP="000B6937">
            <w:pPr>
              <w:numPr>
                <w:ilvl w:val="0"/>
                <w:numId w:val="27"/>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Staff may be asked to provide written statements or other information, if requested by investigators.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38</w:t>
            </w:r>
          </w:p>
          <w:p w:rsidR="00B114EB" w:rsidRPr="00C129FF" w:rsidRDefault="00B114EB" w:rsidP="00F44FFD">
            <w:pPr>
              <w:tabs>
                <w:tab w:val="left" w:pos="7290"/>
              </w:tabs>
              <w:rPr>
                <w:rFonts w:ascii="Arial" w:hAnsi="Arial" w:cs="Arial"/>
                <w:bCs w:val="0"/>
                <w:sz w:val="24"/>
                <w:szCs w:val="24"/>
              </w:rPr>
            </w:pP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7017B0" w:rsidP="00F44FFD">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456BE5" w:rsidRDefault="00456BE5" w:rsidP="004144B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S</w:t>
            </w:r>
            <w:r w:rsidR="00F44FFD" w:rsidRPr="00456BE5">
              <w:rPr>
                <w:rFonts w:ascii="Arial" w:hAnsi="Arial" w:cs="Arial"/>
                <w:b/>
                <w:color w:val="1F497D" w:themeColor="text2"/>
                <w:sz w:val="24"/>
                <w:szCs w:val="24"/>
              </w:rPr>
              <w:t>ervices for Survivors</w:t>
            </w:r>
          </w:p>
          <w:p w:rsidR="00A644F4" w:rsidRPr="009E51ED" w:rsidRDefault="00A644F4" w:rsidP="00A644F4">
            <w:pPr>
              <w:tabs>
                <w:tab w:val="left" w:pos="2490"/>
              </w:tabs>
              <w:rPr>
                <w:rFonts w:ascii="Arial" w:eastAsia="MS Mincho" w:hAnsi="Arial" w:cs="Arial"/>
                <w:sz w:val="24"/>
                <w:szCs w:val="24"/>
                <w:lang w:eastAsia="ja-JP"/>
              </w:rPr>
            </w:pPr>
            <w:r w:rsidRPr="009E51ED">
              <w:rPr>
                <w:rFonts w:ascii="Arial" w:eastAsia="MS Mincho" w:hAnsi="Arial" w:cs="Arial"/>
                <w:bCs/>
                <w:sz w:val="24"/>
                <w:szCs w:val="24"/>
                <w:lang w:eastAsia="ja-JP"/>
              </w:rPr>
              <w:t>Inmates who are sexually abused in jail have the right to receive:</w:t>
            </w:r>
          </w:p>
          <w:p w:rsidR="004522AB" w:rsidRPr="00A644F4"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Free medical and mental health care</w:t>
            </w:r>
          </w:p>
          <w:p w:rsidR="004522AB" w:rsidRPr="00A644F4"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A medical forensic exam, when appropriate</w:t>
            </w:r>
          </w:p>
          <w:p w:rsidR="004522AB" w:rsidRPr="00A644F4"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Confidential victim advocacy services</w:t>
            </w:r>
          </w:p>
          <w:p w:rsidR="004522AB" w:rsidRPr="00A644F4"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Prophylactic medication to prevent pregnancy and sexually transmitted infections</w:t>
            </w:r>
          </w:p>
          <w:p w:rsidR="00B114EB" w:rsidRPr="00F966E8"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 xml:space="preserve">Ongoing medical care and mental health treatment.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39</w:t>
            </w:r>
          </w:p>
          <w:p w:rsidR="00B114EB" w:rsidRPr="00F966E8" w:rsidRDefault="00F966E8" w:rsidP="00F44FFD">
            <w:pPr>
              <w:tabs>
                <w:tab w:val="left" w:pos="7290"/>
              </w:tabs>
              <w:rPr>
                <w:rFonts w:ascii="Arial" w:hAnsi="Arial" w:cs="Arial"/>
                <w:b w:val="0"/>
                <w:bCs w:val="0"/>
                <w:sz w:val="24"/>
                <w:szCs w:val="24"/>
              </w:rPr>
            </w:pPr>
            <w:r>
              <w:rPr>
                <w:rFonts w:ascii="Arial" w:hAnsi="Arial" w:cs="Arial"/>
                <w:b w:val="0"/>
                <w:bCs w:val="0"/>
                <w:sz w:val="24"/>
                <w:szCs w:val="24"/>
              </w:rPr>
              <w:t>Reference your agency policy here, as appropriate.</w:t>
            </w:r>
          </w:p>
        </w:tc>
      </w:tr>
      <w:tr w:rsidR="00B114EB" w:rsidRPr="00C129FF" w:rsidTr="00B114EB">
        <w:tc>
          <w:tcPr>
            <w:cnfStyle w:val="001000000000"/>
            <w:tcW w:w="1008" w:type="dxa"/>
          </w:tcPr>
          <w:p w:rsidR="00B114EB" w:rsidRPr="00C129FF" w:rsidRDefault="007017B0" w:rsidP="00F44FFD">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B114EB" w:rsidRPr="00456BE5" w:rsidRDefault="00F44FFD" w:rsidP="004144B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Victim Service Providers</w:t>
            </w:r>
          </w:p>
          <w:p w:rsidR="00B114EB" w:rsidRPr="00CD2B11" w:rsidRDefault="00A644F4" w:rsidP="00F44FFD">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[Insert information on victim services available to inmates, including rape crisis hotlines, state sexual assault coalitions, and Just Detention International (JDI). Include how inmates can access these services.]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40</w:t>
            </w:r>
          </w:p>
          <w:p w:rsidR="00B114EB" w:rsidRPr="00C129FF" w:rsidRDefault="009E51ED" w:rsidP="009E51ED">
            <w:pPr>
              <w:tabs>
                <w:tab w:val="left" w:pos="7290"/>
              </w:tabs>
              <w:rPr>
                <w:rFonts w:ascii="Arial" w:hAnsi="Arial" w:cs="Arial"/>
                <w:bCs w:val="0"/>
                <w:sz w:val="24"/>
                <w:szCs w:val="24"/>
              </w:rPr>
            </w:pPr>
            <w:r>
              <w:rPr>
                <w:rFonts w:ascii="Arial" w:hAnsi="Arial" w:cs="Arial"/>
                <w:b w:val="0"/>
                <w:bCs w:val="0"/>
                <w:sz w:val="24"/>
                <w:szCs w:val="24"/>
              </w:rPr>
              <w:t>Update slide with relevant information.</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7017B0"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456BE5" w:rsidRDefault="00F44FFD" w:rsidP="004144B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Rights, Roles, and Responsibilities</w:t>
            </w:r>
          </w:p>
          <w:p w:rsidR="007A5903" w:rsidRPr="007A5903" w:rsidRDefault="007A5903" w:rsidP="007A5903">
            <w:pPr>
              <w:tabs>
                <w:tab w:val="left" w:pos="2490"/>
              </w:tabs>
              <w:rPr>
                <w:rFonts w:ascii="Arial" w:eastAsia="MS Mincho" w:hAnsi="Arial" w:cs="Arial"/>
                <w:sz w:val="24"/>
                <w:szCs w:val="24"/>
                <w:lang w:eastAsia="ja-JP"/>
              </w:rPr>
            </w:pPr>
            <w:r w:rsidRPr="007A5903">
              <w:rPr>
                <w:rFonts w:ascii="Arial" w:eastAsia="MS Mincho" w:hAnsi="Arial" w:cs="Arial"/>
                <w:sz w:val="24"/>
                <w:szCs w:val="24"/>
                <w:lang w:eastAsia="ja-JP"/>
              </w:rPr>
              <w:t>Inmates’ rights under PREA correspond with staff’s roles and responsibilities to uphold these rights</w:t>
            </w:r>
            <w:r>
              <w:rPr>
                <w:rFonts w:ascii="Arial" w:eastAsia="MS Mincho" w:hAnsi="Arial" w:cs="Arial"/>
                <w:sz w:val="24"/>
                <w:szCs w:val="24"/>
                <w:lang w:eastAsia="ja-JP"/>
              </w:rPr>
              <w:t>.</w:t>
            </w:r>
          </w:p>
          <w:p w:rsidR="004522AB" w:rsidRPr="009E51ED" w:rsidRDefault="004522AB" w:rsidP="00A644F4">
            <w:pPr>
              <w:tabs>
                <w:tab w:val="left" w:pos="2490"/>
              </w:tabs>
              <w:rPr>
                <w:rFonts w:ascii="Arial" w:eastAsia="MS Mincho" w:hAnsi="Arial" w:cs="Arial"/>
                <w:sz w:val="24"/>
                <w:szCs w:val="24"/>
                <w:lang w:eastAsia="ja-JP"/>
              </w:rPr>
            </w:pPr>
            <w:r w:rsidRPr="009E51ED">
              <w:rPr>
                <w:rFonts w:ascii="Arial" w:eastAsia="MS Mincho" w:hAnsi="Arial" w:cs="Arial"/>
                <w:sz w:val="24"/>
                <w:szCs w:val="24"/>
                <w:lang w:eastAsia="ja-JP"/>
              </w:rPr>
              <w:t xml:space="preserve">All inmates have the right to be free from: </w:t>
            </w:r>
          </w:p>
          <w:p w:rsidR="004522AB" w:rsidRPr="009E51ED" w:rsidRDefault="004522AB" w:rsidP="000B6937">
            <w:pPr>
              <w:numPr>
                <w:ilvl w:val="0"/>
                <w:numId w:val="29"/>
              </w:numPr>
              <w:tabs>
                <w:tab w:val="left" w:pos="2490"/>
              </w:tabs>
              <w:rPr>
                <w:rFonts w:ascii="Arial" w:eastAsia="MS Mincho" w:hAnsi="Arial" w:cs="Arial"/>
                <w:sz w:val="24"/>
                <w:szCs w:val="24"/>
                <w:lang w:eastAsia="ja-JP"/>
              </w:rPr>
            </w:pPr>
            <w:r w:rsidRPr="009E51ED">
              <w:rPr>
                <w:rFonts w:ascii="Arial" w:eastAsia="MS Mincho" w:hAnsi="Arial" w:cs="Arial"/>
                <w:sz w:val="24"/>
                <w:szCs w:val="24"/>
                <w:lang w:eastAsia="ja-JP"/>
              </w:rPr>
              <w:t>Sexual abuse and sexual harassment</w:t>
            </w:r>
          </w:p>
          <w:p w:rsidR="00A644F4" w:rsidRPr="009E51ED" w:rsidRDefault="004522AB" w:rsidP="000B6937">
            <w:pPr>
              <w:numPr>
                <w:ilvl w:val="0"/>
                <w:numId w:val="29"/>
              </w:numPr>
              <w:tabs>
                <w:tab w:val="left" w:pos="2490"/>
              </w:tabs>
              <w:rPr>
                <w:rFonts w:ascii="Arial" w:eastAsia="MS Mincho" w:hAnsi="Arial" w:cs="Arial"/>
                <w:sz w:val="24"/>
                <w:szCs w:val="24"/>
                <w:lang w:eastAsia="ja-JP"/>
              </w:rPr>
            </w:pPr>
            <w:r w:rsidRPr="009E51ED">
              <w:rPr>
                <w:rFonts w:ascii="Arial" w:eastAsia="MS Mincho" w:hAnsi="Arial" w:cs="Arial"/>
                <w:sz w:val="24"/>
                <w:szCs w:val="24"/>
                <w:lang w:eastAsia="ja-JP"/>
              </w:rPr>
              <w:lastRenderedPageBreak/>
              <w:t xml:space="preserve">Retaliation for reporting sexual abuse or </w:t>
            </w:r>
            <w:r w:rsidR="004E0508">
              <w:rPr>
                <w:rFonts w:ascii="Arial" w:eastAsia="MS Mincho" w:hAnsi="Arial" w:cs="Arial"/>
                <w:sz w:val="24"/>
                <w:szCs w:val="24"/>
                <w:lang w:eastAsia="ja-JP"/>
              </w:rPr>
              <w:t xml:space="preserve">sexual </w:t>
            </w:r>
            <w:r w:rsidRPr="009E51ED">
              <w:rPr>
                <w:rFonts w:ascii="Arial" w:eastAsia="MS Mincho" w:hAnsi="Arial" w:cs="Arial"/>
                <w:sz w:val="24"/>
                <w:szCs w:val="24"/>
                <w:lang w:eastAsia="ja-JP"/>
              </w:rPr>
              <w:t xml:space="preserve">harassment </w:t>
            </w:r>
            <w:r w:rsidR="004E0508">
              <w:rPr>
                <w:rFonts w:ascii="Arial" w:eastAsia="MS Mincho" w:hAnsi="Arial" w:cs="Arial"/>
                <w:sz w:val="24"/>
                <w:szCs w:val="24"/>
                <w:lang w:eastAsia="ja-JP"/>
              </w:rPr>
              <w:t xml:space="preserve">or </w:t>
            </w:r>
            <w:r w:rsidRPr="009E51ED">
              <w:rPr>
                <w:rFonts w:ascii="Arial" w:eastAsia="MS Mincho" w:hAnsi="Arial" w:cs="Arial"/>
                <w:sz w:val="24"/>
                <w:szCs w:val="24"/>
                <w:lang w:eastAsia="ja-JP"/>
              </w:rPr>
              <w:t>for cooperating with an investigation</w:t>
            </w:r>
          </w:p>
          <w:p w:rsidR="004522AB" w:rsidRPr="009E51ED" w:rsidRDefault="004522AB" w:rsidP="00A644F4">
            <w:pPr>
              <w:tabs>
                <w:tab w:val="left" w:pos="2490"/>
              </w:tabs>
              <w:ind w:left="720"/>
              <w:rPr>
                <w:rFonts w:ascii="Arial" w:eastAsia="MS Mincho" w:hAnsi="Arial" w:cs="Arial"/>
                <w:sz w:val="24"/>
                <w:szCs w:val="24"/>
                <w:lang w:eastAsia="ja-JP"/>
              </w:rPr>
            </w:pPr>
            <w:r w:rsidRPr="009E51ED">
              <w:rPr>
                <w:rFonts w:ascii="Arial" w:eastAsia="MS Mincho" w:hAnsi="Arial" w:cs="Arial"/>
                <w:sz w:val="24"/>
                <w:szCs w:val="24"/>
                <w:lang w:eastAsia="ja-JP"/>
              </w:rPr>
              <w:t xml:space="preserve"> </w:t>
            </w:r>
          </w:p>
          <w:p w:rsidR="004522AB" w:rsidRPr="009E51ED" w:rsidRDefault="004522AB" w:rsidP="00A644F4">
            <w:pPr>
              <w:tabs>
                <w:tab w:val="left" w:pos="2490"/>
              </w:tabs>
              <w:rPr>
                <w:rFonts w:ascii="Arial" w:eastAsia="MS Mincho" w:hAnsi="Arial" w:cs="Arial"/>
                <w:sz w:val="24"/>
                <w:szCs w:val="24"/>
                <w:lang w:eastAsia="ja-JP"/>
              </w:rPr>
            </w:pPr>
            <w:r w:rsidRPr="009E51ED">
              <w:rPr>
                <w:rFonts w:ascii="Arial" w:eastAsia="MS Mincho" w:hAnsi="Arial" w:cs="Arial"/>
                <w:sz w:val="24"/>
                <w:szCs w:val="24"/>
                <w:lang w:eastAsia="ja-JP"/>
              </w:rPr>
              <w:t xml:space="preserve">To ensure these rights, staff members: </w:t>
            </w:r>
          </w:p>
          <w:p w:rsidR="004522AB" w:rsidRPr="00A644F4" w:rsidRDefault="004522AB" w:rsidP="000B6937">
            <w:pPr>
              <w:numPr>
                <w:ilvl w:val="0"/>
                <w:numId w:val="29"/>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Have a duty to protect inmates from sexual abuse, sexual harassment and retaliation</w:t>
            </w:r>
          </w:p>
          <w:p w:rsidR="00B114EB" w:rsidRPr="007A5903" w:rsidRDefault="004522AB" w:rsidP="000B6937">
            <w:pPr>
              <w:numPr>
                <w:ilvl w:val="0"/>
                <w:numId w:val="29"/>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Must monitor staff and inmates for possible abuse, harassment</w:t>
            </w:r>
            <w:r w:rsidR="004E0508">
              <w:rPr>
                <w:rFonts w:ascii="Arial" w:eastAsia="MS Mincho" w:hAnsi="Arial" w:cs="Arial"/>
                <w:sz w:val="24"/>
                <w:szCs w:val="24"/>
                <w:lang w:eastAsia="ja-JP"/>
              </w:rPr>
              <w:t>,</w:t>
            </w:r>
            <w:r w:rsidRPr="00A644F4">
              <w:rPr>
                <w:rFonts w:ascii="Arial" w:eastAsia="MS Mincho" w:hAnsi="Arial" w:cs="Arial"/>
                <w:sz w:val="24"/>
                <w:szCs w:val="24"/>
                <w:lang w:eastAsia="ja-JP"/>
              </w:rPr>
              <w:t xml:space="preserve"> and retaliation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0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41</w:t>
            </w:r>
          </w:p>
          <w:p w:rsidR="00B114EB" w:rsidRPr="00C129FF" w:rsidRDefault="00B114EB" w:rsidP="00F44FFD">
            <w:pPr>
              <w:tabs>
                <w:tab w:val="left" w:pos="7290"/>
              </w:tabs>
              <w:rPr>
                <w:rFonts w:ascii="Arial" w:hAnsi="Arial" w:cs="Arial"/>
                <w:bCs w:val="0"/>
                <w:sz w:val="24"/>
                <w:szCs w:val="24"/>
              </w:rPr>
            </w:pPr>
          </w:p>
        </w:tc>
      </w:tr>
      <w:tr w:rsidR="00B114EB" w:rsidRPr="00C129FF" w:rsidTr="00597127">
        <w:tc>
          <w:tcPr>
            <w:cnfStyle w:val="001000000000"/>
            <w:tcW w:w="1008" w:type="dxa"/>
          </w:tcPr>
          <w:p w:rsidR="00B114EB" w:rsidRPr="00C129FF" w:rsidRDefault="007017B0"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bottom w:val="none" w:sz="0" w:space="0" w:color="auto"/>
              <w:right w:val="none" w:sz="0" w:space="0" w:color="auto"/>
            </w:tcBorders>
          </w:tcPr>
          <w:p w:rsidR="00B114EB" w:rsidRPr="00456BE5" w:rsidRDefault="00F44FFD" w:rsidP="004144B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Protection from Retaliation</w:t>
            </w:r>
          </w:p>
          <w:p w:rsidR="00B114EB" w:rsidRPr="00970908" w:rsidRDefault="00A644F4" w:rsidP="00F44FFD">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[Insert policy that requires</w:t>
            </w:r>
            <w:r w:rsidRPr="00A644F4">
              <w:rPr>
                <w:rFonts w:ascii="Arial" w:eastAsia="MS Mincho" w:hAnsi="Arial" w:cs="Arial"/>
                <w:i/>
                <w:iCs/>
                <w:sz w:val="24"/>
                <w:szCs w:val="24"/>
                <w:lang w:eastAsia="ja-JP"/>
              </w:rPr>
              <w:t xml:space="preserve"> </w:t>
            </w:r>
            <w:r w:rsidRPr="00A644F4">
              <w:rPr>
                <w:rFonts w:ascii="Arial" w:eastAsia="MS Mincho" w:hAnsi="Arial" w:cs="Arial"/>
                <w:sz w:val="24"/>
                <w:szCs w:val="24"/>
                <w:lang w:eastAsia="ja-JP"/>
              </w:rPr>
              <w:t>staff members to monitor any type of behavior that appears to be retaliation. Include reporting procedures.]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42</w:t>
            </w:r>
          </w:p>
          <w:p w:rsidR="00B114EB" w:rsidRPr="00C129FF" w:rsidRDefault="009E51ED"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bl>
    <w:p w:rsidR="007017B0" w:rsidRDefault="007017B0" w:rsidP="008E6E7F">
      <w:pPr>
        <w:spacing w:after="0" w:line="240" w:lineRule="auto"/>
        <w:rPr>
          <w:rFonts w:ascii="Arial" w:hAnsi="Arial" w:cs="Arial"/>
          <w:b/>
          <w:color w:val="000000" w:themeColor="text1"/>
          <w:sz w:val="28"/>
          <w:szCs w:val="28"/>
        </w:rPr>
      </w:pPr>
    </w:p>
    <w:p w:rsidR="007017B0" w:rsidRDefault="007017B0">
      <w:pPr>
        <w:rPr>
          <w:rFonts w:ascii="Arial" w:hAnsi="Arial" w:cs="Arial"/>
          <w:b/>
          <w:color w:val="000000" w:themeColor="text1"/>
          <w:sz w:val="28"/>
          <w:szCs w:val="28"/>
        </w:rPr>
      </w:pPr>
      <w:r>
        <w:rPr>
          <w:rFonts w:ascii="Arial" w:hAnsi="Arial" w:cs="Arial"/>
          <w:b/>
          <w:color w:val="000000" w:themeColor="text1"/>
          <w:sz w:val="28"/>
          <w:szCs w:val="28"/>
        </w:rPr>
        <w:br w:type="page"/>
      </w:r>
    </w:p>
    <w:p w:rsidR="0096533D" w:rsidRPr="00723223" w:rsidRDefault="0096533D" w:rsidP="008E6E7F">
      <w:pPr>
        <w:spacing w:after="0" w:line="240" w:lineRule="auto"/>
        <w:rPr>
          <w:rFonts w:ascii="Arial" w:hAnsi="Arial" w:cs="Arial"/>
          <w:sz w:val="28"/>
          <w:szCs w:val="28"/>
        </w:rPr>
      </w:pPr>
      <w:r w:rsidRPr="00723223">
        <w:rPr>
          <w:rFonts w:ascii="Arial" w:hAnsi="Arial" w:cs="Arial"/>
          <w:b/>
          <w:color w:val="000000" w:themeColor="text1"/>
          <w:sz w:val="28"/>
          <w:szCs w:val="28"/>
        </w:rPr>
        <w:lastRenderedPageBreak/>
        <w:t>Module 6: Maintaining a Professional Environment</w:t>
      </w:r>
    </w:p>
    <w:p w:rsidR="0096533D" w:rsidRPr="00723223" w:rsidRDefault="0096533D" w:rsidP="0096533D">
      <w:pPr>
        <w:tabs>
          <w:tab w:val="left" w:pos="7290"/>
        </w:tabs>
        <w:rPr>
          <w:rFonts w:ascii="Arial" w:hAnsi="Arial" w:cs="Arial"/>
          <w:b/>
          <w:color w:val="000000" w:themeColor="text1"/>
          <w:sz w:val="28"/>
          <w:szCs w:val="28"/>
        </w:rPr>
      </w:pPr>
      <w:r w:rsidRPr="00723223">
        <w:rPr>
          <w:rFonts w:ascii="Arial" w:hAnsi="Arial" w:cs="Arial"/>
          <w:b/>
          <w:noProof/>
          <w:color w:val="000000" w:themeColor="text1"/>
          <w:sz w:val="28"/>
          <w:szCs w:val="28"/>
        </w:rPr>
        <w:drawing>
          <wp:inline distT="0" distB="0" distL="0" distR="0">
            <wp:extent cx="264160" cy="274320"/>
            <wp:effectExtent l="0" t="0" r="2540" b="0"/>
            <wp:docPr id="28"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160" cy="274320"/>
                    </a:xfrm>
                    <a:prstGeom prst="rect">
                      <a:avLst/>
                    </a:prstGeom>
                    <a:noFill/>
                    <a:ln>
                      <a:noFill/>
                    </a:ln>
                  </pic:spPr>
                </pic:pic>
              </a:graphicData>
            </a:graphic>
          </wp:inline>
        </w:drawing>
      </w:r>
      <w:r w:rsidRPr="00723223">
        <w:rPr>
          <w:rFonts w:ascii="Arial" w:hAnsi="Arial" w:cs="Arial"/>
          <w:b/>
          <w:color w:val="000000" w:themeColor="text1"/>
          <w:sz w:val="28"/>
          <w:szCs w:val="28"/>
        </w:rPr>
        <w:t xml:space="preserve">  </w:t>
      </w:r>
      <w:r w:rsidR="00723223">
        <w:rPr>
          <w:rFonts w:ascii="Arial" w:hAnsi="Arial" w:cs="Arial"/>
          <w:b/>
          <w:color w:val="000000" w:themeColor="text1"/>
          <w:sz w:val="28"/>
          <w:szCs w:val="28"/>
        </w:rPr>
        <w:t>1 hour, 45 minutes</w:t>
      </w:r>
    </w:p>
    <w:p w:rsidR="008E6E7F" w:rsidRPr="00845564" w:rsidRDefault="008E6E7F" w:rsidP="008E6E7F">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Instructors:</w:t>
      </w:r>
    </w:p>
    <w:p w:rsidR="0096533D" w:rsidRPr="00597CBB" w:rsidRDefault="00B25841"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96533D" w:rsidRPr="00285B0F" w:rsidRDefault="008E6E7F" w:rsidP="00285B0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Trainer with expertise in working with lesbian, gay, bisexual, transgender </w:t>
      </w:r>
      <w:r w:rsidR="00285B0F">
        <w:rPr>
          <w:rFonts w:ascii="Arial" w:hAnsi="Arial" w:cs="Arial"/>
          <w:sz w:val="24"/>
          <w:szCs w:val="24"/>
        </w:rPr>
        <w:t>and</w:t>
      </w:r>
      <w:r>
        <w:rPr>
          <w:rFonts w:ascii="Arial" w:hAnsi="Arial" w:cs="Arial"/>
          <w:sz w:val="24"/>
          <w:szCs w:val="24"/>
        </w:rPr>
        <w:t xml:space="preserve"> intersex (LGBTI) </w:t>
      </w:r>
      <w:r w:rsidR="00285B0F">
        <w:rPr>
          <w:rFonts w:ascii="Arial" w:hAnsi="Arial" w:cs="Arial"/>
          <w:sz w:val="24"/>
          <w:szCs w:val="24"/>
        </w:rPr>
        <w:t>people</w:t>
      </w:r>
      <w:r>
        <w:rPr>
          <w:rFonts w:ascii="Arial" w:hAnsi="Arial" w:cs="Arial"/>
          <w:sz w:val="24"/>
          <w:szCs w:val="24"/>
        </w:rPr>
        <w:t>.</w:t>
      </w:r>
      <w:r w:rsidR="00285B0F">
        <w:rPr>
          <w:rFonts w:ascii="Arial" w:hAnsi="Arial" w:cs="Arial"/>
          <w:sz w:val="24"/>
          <w:szCs w:val="24"/>
        </w:rPr>
        <w:t xml:space="preserve"> </w:t>
      </w:r>
      <w:r w:rsidR="00285B0F" w:rsidRPr="00285B0F">
        <w:rPr>
          <w:rFonts w:ascii="Arial" w:hAnsi="Arial" w:cs="Arial"/>
          <w:sz w:val="24"/>
          <w:szCs w:val="24"/>
        </w:rPr>
        <w:t>You</w:t>
      </w:r>
      <w:r w:rsidRPr="00285B0F">
        <w:rPr>
          <w:rFonts w:ascii="Arial" w:hAnsi="Arial" w:cs="Arial"/>
          <w:sz w:val="24"/>
          <w:szCs w:val="24"/>
        </w:rPr>
        <w:t xml:space="preserve"> are encouraged to contact the Colorado Anti-Violence Program fo</w:t>
      </w:r>
      <w:r w:rsidR="00400A8A" w:rsidRPr="00285B0F">
        <w:rPr>
          <w:rFonts w:ascii="Arial" w:hAnsi="Arial" w:cs="Arial"/>
          <w:sz w:val="24"/>
          <w:szCs w:val="24"/>
        </w:rPr>
        <w:t xml:space="preserve">r </w:t>
      </w:r>
      <w:r w:rsidR="00285B0F" w:rsidRPr="00285B0F">
        <w:rPr>
          <w:rFonts w:ascii="Arial" w:hAnsi="Arial" w:cs="Arial"/>
          <w:sz w:val="24"/>
          <w:szCs w:val="24"/>
        </w:rPr>
        <w:t xml:space="preserve">LGBTI </w:t>
      </w:r>
      <w:r w:rsidR="00400A8A" w:rsidRPr="00285B0F">
        <w:rPr>
          <w:rFonts w:ascii="Arial" w:hAnsi="Arial" w:cs="Arial"/>
          <w:sz w:val="24"/>
          <w:szCs w:val="24"/>
        </w:rPr>
        <w:t>trainer referrals</w:t>
      </w:r>
      <w:r w:rsidRPr="00285B0F">
        <w:rPr>
          <w:rFonts w:ascii="Arial" w:hAnsi="Arial" w:cs="Arial"/>
          <w:sz w:val="24"/>
          <w:szCs w:val="24"/>
        </w:rPr>
        <w:t>: 303-839-5204 or info@coavp.org</w:t>
      </w:r>
      <w:r w:rsidR="00970908" w:rsidRPr="00285B0F">
        <w:rPr>
          <w:rFonts w:ascii="Arial" w:hAnsi="Arial" w:cs="Arial"/>
          <w:sz w:val="24"/>
          <w:szCs w:val="24"/>
        </w:rPr>
        <w:t>.</w:t>
      </w:r>
      <w:r w:rsidRPr="00285B0F">
        <w:rPr>
          <w:rFonts w:ascii="Arial" w:hAnsi="Arial" w:cs="Arial"/>
          <w:sz w:val="24"/>
          <w:szCs w:val="24"/>
        </w:rPr>
        <w:t xml:space="preserve"> </w:t>
      </w:r>
    </w:p>
    <w:p w:rsidR="009D0E7A" w:rsidRDefault="009D0E7A" w:rsidP="008E6E7F">
      <w:pPr>
        <w:spacing w:after="0" w:line="240" w:lineRule="auto"/>
        <w:rPr>
          <w:rFonts w:ascii="Arial" w:hAnsi="Arial" w:cs="Arial"/>
          <w:sz w:val="24"/>
          <w:szCs w:val="24"/>
        </w:rPr>
      </w:pPr>
    </w:p>
    <w:p w:rsidR="00367CF8" w:rsidRDefault="00367CF8" w:rsidP="008E6E7F">
      <w:pPr>
        <w:spacing w:after="0" w:line="240" w:lineRule="auto"/>
        <w:rPr>
          <w:rFonts w:ascii="Arial" w:hAnsi="Arial" w:cs="Arial"/>
          <w:sz w:val="24"/>
          <w:szCs w:val="24"/>
        </w:rPr>
      </w:pPr>
      <w:r>
        <w:rPr>
          <w:rFonts w:ascii="Arial" w:hAnsi="Arial" w:cs="Arial"/>
          <w:sz w:val="24"/>
          <w:szCs w:val="24"/>
        </w:rPr>
        <w:t xml:space="preserve">NOTE: </w:t>
      </w:r>
      <w:r w:rsidR="00D95515">
        <w:rPr>
          <w:rFonts w:ascii="Arial" w:hAnsi="Arial" w:cs="Arial"/>
          <w:sz w:val="24"/>
          <w:szCs w:val="24"/>
        </w:rPr>
        <w:t>You may want to assign your staff pre-training materials if they have</w:t>
      </w:r>
      <w:r>
        <w:rPr>
          <w:rFonts w:ascii="Arial" w:hAnsi="Arial" w:cs="Arial"/>
          <w:sz w:val="24"/>
          <w:szCs w:val="24"/>
        </w:rPr>
        <w:t xml:space="preserve"> never received training on </w:t>
      </w:r>
      <w:r w:rsidR="00D95515">
        <w:rPr>
          <w:rFonts w:ascii="Arial" w:hAnsi="Arial" w:cs="Arial"/>
          <w:sz w:val="24"/>
          <w:szCs w:val="24"/>
        </w:rPr>
        <w:t xml:space="preserve">working </w:t>
      </w:r>
      <w:r w:rsidR="001839C2">
        <w:rPr>
          <w:rFonts w:ascii="Arial" w:hAnsi="Arial" w:cs="Arial"/>
          <w:sz w:val="24"/>
          <w:szCs w:val="24"/>
        </w:rPr>
        <w:t xml:space="preserve">with LGBTI </w:t>
      </w:r>
      <w:r>
        <w:rPr>
          <w:rFonts w:ascii="Arial" w:hAnsi="Arial" w:cs="Arial"/>
          <w:sz w:val="24"/>
          <w:szCs w:val="24"/>
        </w:rPr>
        <w:t xml:space="preserve">inmates or </w:t>
      </w:r>
      <w:r w:rsidR="001839C2">
        <w:rPr>
          <w:rFonts w:ascii="Arial" w:hAnsi="Arial" w:cs="Arial"/>
          <w:sz w:val="24"/>
          <w:szCs w:val="24"/>
        </w:rPr>
        <w:t xml:space="preserve">if </w:t>
      </w:r>
      <w:r>
        <w:rPr>
          <w:rFonts w:ascii="Arial" w:hAnsi="Arial" w:cs="Arial"/>
          <w:sz w:val="24"/>
          <w:szCs w:val="24"/>
        </w:rPr>
        <w:t>they have little to no familiarity with this</w:t>
      </w:r>
      <w:r w:rsidR="00D95515">
        <w:rPr>
          <w:rFonts w:ascii="Arial" w:hAnsi="Arial" w:cs="Arial"/>
          <w:sz w:val="24"/>
          <w:szCs w:val="24"/>
        </w:rPr>
        <w:t xml:space="preserve"> population.</w:t>
      </w:r>
    </w:p>
    <w:p w:rsidR="00367CF8" w:rsidRDefault="00367CF8" w:rsidP="008E6E7F">
      <w:pPr>
        <w:spacing w:after="0" w:line="240" w:lineRule="auto"/>
        <w:rPr>
          <w:rFonts w:ascii="Arial" w:hAnsi="Arial" w:cs="Arial"/>
          <w:sz w:val="24"/>
          <w:szCs w:val="24"/>
        </w:rPr>
      </w:pPr>
    </w:p>
    <w:p w:rsidR="00D95515" w:rsidRDefault="00D95515" w:rsidP="00D95515">
      <w:pPr>
        <w:pStyle w:val="CommentText"/>
        <w:rPr>
          <w:rFonts w:ascii="Arial" w:hAnsi="Arial" w:cs="Arial"/>
          <w:sz w:val="24"/>
          <w:szCs w:val="24"/>
        </w:rPr>
      </w:pPr>
      <w:r>
        <w:rPr>
          <w:rFonts w:ascii="Arial" w:hAnsi="Arial" w:cs="Arial"/>
          <w:sz w:val="24"/>
          <w:szCs w:val="24"/>
        </w:rPr>
        <w:t>The National Institute of Corrections’</w:t>
      </w:r>
      <w:r w:rsidR="00367CF8">
        <w:rPr>
          <w:rFonts w:ascii="Arial" w:hAnsi="Arial" w:cs="Arial"/>
          <w:sz w:val="24"/>
          <w:szCs w:val="24"/>
        </w:rPr>
        <w:t xml:space="preserve"> </w:t>
      </w:r>
      <w:r w:rsidR="00367CF8" w:rsidRPr="00367CF8">
        <w:rPr>
          <w:rFonts w:ascii="Arial" w:eastAsia="Times New Roman" w:hAnsi="Arial" w:cs="Arial"/>
          <w:bCs/>
          <w:i/>
          <w:color w:val="000000" w:themeColor="text1"/>
          <w:kern w:val="36"/>
          <w:sz w:val="24"/>
          <w:szCs w:val="24"/>
        </w:rPr>
        <w:t>LGBTI Populations: Their Safety, Your Responsibility</w:t>
      </w:r>
      <w:r>
        <w:rPr>
          <w:rFonts w:ascii="Arial" w:eastAsia="Times New Roman" w:hAnsi="Arial" w:cs="Arial"/>
          <w:bCs/>
          <w:color w:val="000000" w:themeColor="text1"/>
          <w:kern w:val="36"/>
          <w:sz w:val="24"/>
          <w:szCs w:val="24"/>
        </w:rPr>
        <w:t xml:space="preserve"> satellite/internet b</w:t>
      </w:r>
      <w:r w:rsidR="00367CF8" w:rsidRPr="00367CF8">
        <w:rPr>
          <w:rFonts w:ascii="Arial" w:eastAsia="Times New Roman" w:hAnsi="Arial" w:cs="Arial"/>
          <w:bCs/>
          <w:color w:val="000000" w:themeColor="text1"/>
          <w:kern w:val="36"/>
          <w:sz w:val="24"/>
          <w:szCs w:val="24"/>
        </w:rPr>
        <w:t>roadcast</w:t>
      </w:r>
      <w:r>
        <w:rPr>
          <w:rFonts w:ascii="Arial" w:eastAsia="Times New Roman" w:hAnsi="Arial" w:cs="Arial"/>
          <w:bCs/>
          <w:color w:val="000000" w:themeColor="text1"/>
          <w:kern w:val="36"/>
          <w:sz w:val="24"/>
          <w:szCs w:val="24"/>
        </w:rPr>
        <w:t xml:space="preserve"> </w:t>
      </w:r>
      <w:r w:rsidR="00367CF8">
        <w:rPr>
          <w:rFonts w:ascii="Arial" w:hAnsi="Arial" w:cs="Arial"/>
          <w:sz w:val="24"/>
          <w:szCs w:val="24"/>
        </w:rPr>
        <w:t>may be particularly helpfu</w:t>
      </w:r>
      <w:r>
        <w:rPr>
          <w:rFonts w:ascii="Arial" w:hAnsi="Arial" w:cs="Arial"/>
          <w:sz w:val="24"/>
          <w:szCs w:val="24"/>
        </w:rPr>
        <w:t xml:space="preserve">l for staff </w:t>
      </w:r>
      <w:r w:rsidR="001A4B81">
        <w:rPr>
          <w:rFonts w:ascii="Arial" w:hAnsi="Arial" w:cs="Arial"/>
          <w:sz w:val="24"/>
          <w:szCs w:val="24"/>
        </w:rPr>
        <w:t xml:space="preserve">to view </w:t>
      </w:r>
      <w:r w:rsidR="008D53E9">
        <w:rPr>
          <w:rFonts w:ascii="Arial" w:hAnsi="Arial" w:cs="Arial"/>
          <w:sz w:val="24"/>
          <w:szCs w:val="24"/>
        </w:rPr>
        <w:t>prior to the PREA training</w:t>
      </w:r>
      <w:r w:rsidR="00AD4E5E">
        <w:rPr>
          <w:rFonts w:ascii="Arial" w:hAnsi="Arial" w:cs="Arial"/>
          <w:sz w:val="24"/>
          <w:szCs w:val="24"/>
        </w:rPr>
        <w:t>.</w:t>
      </w:r>
      <w:r w:rsidR="008D53E9">
        <w:rPr>
          <w:rFonts w:ascii="Arial" w:hAnsi="Arial" w:cs="Arial"/>
          <w:sz w:val="24"/>
          <w:szCs w:val="24"/>
        </w:rPr>
        <w:t xml:space="preserve"> The broadcast can be downloaded here: </w:t>
      </w:r>
      <w:r>
        <w:rPr>
          <w:rFonts w:ascii="Arial" w:hAnsi="Arial" w:cs="Arial"/>
          <w:sz w:val="24"/>
          <w:szCs w:val="24"/>
        </w:rPr>
        <w:t xml:space="preserve"> </w:t>
      </w:r>
      <w:r w:rsidRPr="00FA3D95">
        <w:rPr>
          <w:rFonts w:ascii="Arial" w:hAnsi="Arial" w:cs="Arial"/>
          <w:sz w:val="24"/>
          <w:szCs w:val="24"/>
        </w:rPr>
        <w:t>http://nicic.gov/library/026763</w:t>
      </w:r>
      <w:r>
        <w:rPr>
          <w:rFonts w:ascii="Arial" w:hAnsi="Arial" w:cs="Arial"/>
          <w:sz w:val="24"/>
          <w:szCs w:val="24"/>
        </w:rPr>
        <w:t xml:space="preserve">. The Participant Guide can be downloaded here: </w:t>
      </w:r>
      <w:r w:rsidRPr="00FA3D95">
        <w:rPr>
          <w:rFonts w:ascii="Arial" w:hAnsi="Arial" w:cs="Arial"/>
          <w:sz w:val="24"/>
          <w:szCs w:val="24"/>
        </w:rPr>
        <w:t>http://static.nicic.gov/UserShared/2012-12-31_pdf_part._guide-lgbti_d11.pdf</w:t>
      </w:r>
      <w:r>
        <w:rPr>
          <w:rFonts w:ascii="Arial" w:hAnsi="Arial" w:cs="Arial"/>
          <w:sz w:val="24"/>
          <w:szCs w:val="24"/>
        </w:rPr>
        <w:t xml:space="preserve">. </w:t>
      </w:r>
    </w:p>
    <w:p w:rsidR="00367CF8" w:rsidRPr="00D95515" w:rsidRDefault="00D95515" w:rsidP="00D95515">
      <w:pPr>
        <w:pStyle w:val="CommentText"/>
        <w:rPr>
          <w:rFonts w:ascii="Arial" w:hAnsi="Arial" w:cs="Arial"/>
          <w:sz w:val="24"/>
          <w:szCs w:val="24"/>
        </w:rPr>
      </w:pPr>
      <w:r>
        <w:rPr>
          <w:rFonts w:ascii="Arial" w:hAnsi="Arial" w:cs="Arial"/>
          <w:sz w:val="24"/>
          <w:szCs w:val="24"/>
        </w:rPr>
        <w:t xml:space="preserve">Refer to the NIC’s library for additional resources on working with LGBTI inmates: </w:t>
      </w:r>
      <w:r w:rsidRPr="00FA3D95">
        <w:rPr>
          <w:rFonts w:ascii="Arial" w:hAnsi="Arial" w:cs="Arial"/>
          <w:sz w:val="24"/>
          <w:szCs w:val="24"/>
        </w:rPr>
        <w:t>http://nicic.gov/LGBTI</w:t>
      </w:r>
      <w:r>
        <w:t>.</w:t>
      </w:r>
    </w:p>
    <w:p w:rsidR="008E6E7F" w:rsidRPr="005C5320" w:rsidRDefault="008E6E7F" w:rsidP="008E6E7F">
      <w:pPr>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8E6E7F" w:rsidRPr="00597CBB" w:rsidTr="008E6E7F">
        <w:trPr>
          <w:cnfStyle w:val="100000000000"/>
        </w:trPr>
        <w:tc>
          <w:tcPr>
            <w:cnfStyle w:val="001000000000"/>
            <w:tcW w:w="1008" w:type="dxa"/>
            <w:shd w:val="clear" w:color="auto" w:fill="4F81BD" w:themeFill="accent1"/>
          </w:tcPr>
          <w:p w:rsidR="008E6E7F" w:rsidRPr="00597CBB" w:rsidRDefault="008E6E7F" w:rsidP="008E6E7F">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8E6E7F" w:rsidRPr="00597CBB" w:rsidRDefault="008E6E7F" w:rsidP="008E6E7F">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8E6E7F" w:rsidRPr="00597CBB" w:rsidRDefault="008E6E7F" w:rsidP="008E6E7F">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4522AB" w:rsidRPr="00C129FF" w:rsidTr="004522A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400A8A" w:rsidP="004522AB">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Module 6: Maintaining a Professional Environment</w:t>
            </w:r>
          </w:p>
          <w:p w:rsidR="00D847FF" w:rsidRDefault="00D847FF"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We’re going to wrap up our PREA training by talking about how to maintain a professional environment and </w:t>
            </w:r>
            <w:r w:rsidR="004F1E8F">
              <w:rPr>
                <w:rFonts w:ascii="Arial" w:eastAsia="MS Mincho" w:hAnsi="Arial" w:cs="Arial"/>
                <w:sz w:val="24"/>
                <w:szCs w:val="24"/>
                <w:lang w:eastAsia="ja-JP"/>
              </w:rPr>
              <w:t>appropriate</w:t>
            </w:r>
            <w:r>
              <w:rPr>
                <w:rFonts w:ascii="Arial" w:eastAsia="MS Mincho" w:hAnsi="Arial" w:cs="Arial"/>
                <w:sz w:val="24"/>
                <w:szCs w:val="24"/>
                <w:lang w:eastAsia="ja-JP"/>
              </w:rPr>
              <w:t xml:space="preserve"> relationships with inmates.</w:t>
            </w:r>
          </w:p>
          <w:p w:rsidR="00D847FF" w:rsidRPr="00C129FF" w:rsidRDefault="00D847FF" w:rsidP="004522AB">
            <w:pPr>
              <w:tabs>
                <w:tab w:val="left" w:pos="2490"/>
              </w:tabs>
              <w:rPr>
                <w:rFonts w:ascii="Arial" w:eastAsia="MS Mincho" w:hAnsi="Arial" w:cs="Arial"/>
                <w:sz w:val="24"/>
                <w:szCs w:val="24"/>
                <w:lang w:eastAsia="ja-JP"/>
              </w:rPr>
            </w:pPr>
          </w:p>
          <w:p w:rsidR="004522AB" w:rsidRPr="00C129FF" w:rsidRDefault="004522AB" w:rsidP="004522AB">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w:t>
            </w:r>
          </w:p>
          <w:p w:rsidR="004522AB" w:rsidRPr="00C129FF" w:rsidRDefault="00B32B15" w:rsidP="004522AB">
            <w:pPr>
              <w:tabs>
                <w:tab w:val="left" w:pos="7290"/>
              </w:tabs>
              <w:rPr>
                <w:rFonts w:ascii="Arial" w:hAnsi="Arial" w:cs="Arial"/>
                <w:bCs w:val="0"/>
                <w:sz w:val="24"/>
                <w:szCs w:val="24"/>
              </w:rPr>
            </w:pPr>
            <w:r>
              <w:rPr>
                <w:rFonts w:ascii="Arial" w:hAnsi="Arial" w:cs="Arial"/>
                <w:b w:val="0"/>
                <w:bCs w:val="0"/>
                <w:sz w:val="24"/>
                <w:szCs w:val="24"/>
              </w:rPr>
              <w:t>If necessary, add presenter information for additional instructors and provide introductions.</w:t>
            </w:r>
          </w:p>
        </w:tc>
      </w:tr>
      <w:tr w:rsidR="004522AB" w:rsidRPr="00C129FF" w:rsidTr="004522AB">
        <w:tc>
          <w:tcPr>
            <w:cnfStyle w:val="001000000000"/>
            <w:tcW w:w="1008" w:type="dxa"/>
          </w:tcPr>
          <w:p w:rsidR="004522AB" w:rsidRPr="00C129FF" w:rsidRDefault="00D847FF"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4522AB" w:rsidRPr="00456BE5" w:rsidRDefault="002D5D62"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Respectful Communication with LGBTI Inmates</w:t>
            </w:r>
          </w:p>
          <w:p w:rsidR="004522AB" w:rsidRDefault="00D847FF"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We will begin the module by talking about respectful communication with lesbian, gay, bisexual, transgender, and intersex (LGBTI) inmates.</w:t>
            </w:r>
          </w:p>
          <w:p w:rsidR="00D847FF" w:rsidRDefault="00D847FF" w:rsidP="004522AB">
            <w:pPr>
              <w:tabs>
                <w:tab w:val="left" w:pos="2490"/>
              </w:tabs>
              <w:rPr>
                <w:rFonts w:ascii="Arial" w:eastAsia="MS Mincho" w:hAnsi="Arial" w:cs="Arial"/>
                <w:b/>
                <w:sz w:val="24"/>
                <w:szCs w:val="24"/>
                <w:lang w:eastAsia="ja-JP"/>
              </w:rPr>
            </w:pPr>
          </w:p>
          <w:p w:rsidR="00D847FF" w:rsidRPr="00D847FF" w:rsidRDefault="00D847FF"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We will talk more in a moment about what all of those terms mean. Before we do, I want to take a quick poll. </w:t>
            </w:r>
          </w:p>
          <w:p w:rsidR="00D847FF" w:rsidRPr="00D847FF" w:rsidRDefault="00D847FF" w:rsidP="004522AB">
            <w:pPr>
              <w:tabs>
                <w:tab w:val="left" w:pos="2490"/>
              </w:tabs>
              <w:rPr>
                <w:rFonts w:ascii="Arial" w:eastAsia="MS Mincho" w:hAnsi="Arial" w:cs="Arial"/>
                <w:b/>
                <w:sz w:val="24"/>
                <w:szCs w:val="24"/>
                <w:lang w:eastAsia="ja-JP"/>
              </w:rPr>
            </w:pPr>
          </w:p>
          <w:p w:rsidR="00D847FF" w:rsidRDefault="00D847FF" w:rsidP="004522AB">
            <w:pPr>
              <w:tabs>
                <w:tab w:val="left" w:pos="2490"/>
              </w:tabs>
              <w:rPr>
                <w:rFonts w:ascii="Arial" w:eastAsia="MS Mincho" w:hAnsi="Arial" w:cs="Arial"/>
                <w:sz w:val="24"/>
                <w:szCs w:val="24"/>
                <w:lang w:eastAsia="ja-JP"/>
              </w:rPr>
            </w:pPr>
            <w:r w:rsidRPr="00D847FF">
              <w:rPr>
                <w:rFonts w:ascii="Arial" w:eastAsia="MS Mincho" w:hAnsi="Arial" w:cs="Arial"/>
                <w:b/>
                <w:sz w:val="24"/>
                <w:szCs w:val="24"/>
                <w:lang w:eastAsia="ja-JP"/>
              </w:rPr>
              <w:t xml:space="preserve">Discussion Question: </w:t>
            </w:r>
            <w:r w:rsidRPr="00D847FF">
              <w:rPr>
                <w:rFonts w:ascii="Arial" w:eastAsia="MS Mincho" w:hAnsi="Arial" w:cs="Arial"/>
                <w:sz w:val="24"/>
                <w:szCs w:val="24"/>
                <w:lang w:eastAsia="ja-JP"/>
              </w:rPr>
              <w:t>How many of you have worked with gay, lesbian, bisexual, transgender, or intersex inmates?</w:t>
            </w:r>
          </w:p>
          <w:p w:rsidR="00F344B5" w:rsidRDefault="00F344B5" w:rsidP="004522AB">
            <w:pPr>
              <w:tabs>
                <w:tab w:val="left" w:pos="2490"/>
              </w:tabs>
              <w:rPr>
                <w:rFonts w:ascii="Arial" w:eastAsia="MS Mincho" w:hAnsi="Arial" w:cs="Arial"/>
                <w:sz w:val="24"/>
                <w:szCs w:val="24"/>
                <w:lang w:eastAsia="ja-JP"/>
              </w:rPr>
            </w:pPr>
          </w:p>
          <w:p w:rsidR="004522AB" w:rsidRPr="00C129FF" w:rsidRDefault="008250E2" w:rsidP="00D847FF">
            <w:pPr>
              <w:tabs>
                <w:tab w:val="left" w:pos="2490"/>
              </w:tabs>
              <w:rPr>
                <w:rFonts w:ascii="Arial" w:hAnsi="Arial" w:cs="Arial"/>
                <w:sz w:val="24"/>
                <w:szCs w:val="24"/>
              </w:rPr>
            </w:pPr>
            <w:r>
              <w:rPr>
                <w:rFonts w:ascii="Arial" w:eastAsia="MS Mincho" w:hAnsi="Arial" w:cs="Arial"/>
                <w:b/>
                <w:sz w:val="24"/>
                <w:szCs w:val="24"/>
                <w:lang w:eastAsia="ja-JP"/>
              </w:rPr>
              <w:t xml:space="preserve">Answer: </w:t>
            </w:r>
            <w:r w:rsidR="00D847FF">
              <w:rPr>
                <w:rFonts w:ascii="Arial" w:eastAsia="MS Mincho" w:hAnsi="Arial" w:cs="Arial"/>
                <w:sz w:val="24"/>
                <w:szCs w:val="24"/>
                <w:lang w:eastAsia="ja-JP"/>
              </w:rPr>
              <w:t xml:space="preserve">The correct answer is all of you! Whether you </w:t>
            </w:r>
            <w:r w:rsidR="00D847FF">
              <w:rPr>
                <w:rFonts w:ascii="Arial" w:eastAsia="MS Mincho" w:hAnsi="Arial" w:cs="Arial"/>
                <w:sz w:val="24"/>
                <w:szCs w:val="24"/>
                <w:lang w:eastAsia="ja-JP"/>
              </w:rPr>
              <w:lastRenderedPageBreak/>
              <w:t xml:space="preserve">know it </w:t>
            </w:r>
            <w:r w:rsidR="00946E2B">
              <w:rPr>
                <w:rFonts w:ascii="Arial" w:eastAsia="MS Mincho" w:hAnsi="Arial" w:cs="Arial"/>
                <w:sz w:val="24"/>
                <w:szCs w:val="24"/>
                <w:lang w:eastAsia="ja-JP"/>
              </w:rPr>
              <w:t>or not</w:t>
            </w:r>
            <w:r w:rsidR="00D847FF">
              <w:rPr>
                <w:rFonts w:ascii="Arial" w:eastAsia="MS Mincho" w:hAnsi="Arial" w:cs="Arial"/>
                <w:sz w:val="24"/>
                <w:szCs w:val="24"/>
                <w:lang w:eastAsia="ja-JP"/>
              </w:rPr>
              <w:t>, it’s possible that any inmate who comes into this jail could be LGBTI. It’s important that we know how to respectfully and professionally work with this population of inmates.</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0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2</w:t>
            </w:r>
          </w:p>
          <w:p w:rsidR="008250E2" w:rsidRDefault="008250E2" w:rsidP="008250E2">
            <w:pPr>
              <w:tabs>
                <w:tab w:val="left" w:pos="7290"/>
              </w:tabs>
              <w:rPr>
                <w:rFonts w:ascii="Arial" w:hAnsi="Arial" w:cs="Arial"/>
                <w:b w:val="0"/>
                <w:bCs w:val="0"/>
                <w:sz w:val="24"/>
                <w:szCs w:val="24"/>
              </w:rPr>
            </w:pPr>
          </w:p>
          <w:p w:rsidR="008250E2" w:rsidRDefault="008250E2" w:rsidP="008250E2">
            <w:pPr>
              <w:tabs>
                <w:tab w:val="left" w:pos="7290"/>
              </w:tabs>
              <w:rPr>
                <w:rFonts w:ascii="Arial" w:hAnsi="Arial" w:cs="Arial"/>
                <w:b w:val="0"/>
                <w:bCs w:val="0"/>
                <w:sz w:val="24"/>
                <w:szCs w:val="24"/>
              </w:rPr>
            </w:pPr>
          </w:p>
          <w:p w:rsidR="008250E2" w:rsidRDefault="008250E2" w:rsidP="008250E2">
            <w:pPr>
              <w:tabs>
                <w:tab w:val="left" w:pos="7290"/>
              </w:tabs>
              <w:rPr>
                <w:rFonts w:ascii="Arial" w:hAnsi="Arial" w:cs="Arial"/>
                <w:b w:val="0"/>
                <w:bCs w:val="0"/>
                <w:sz w:val="24"/>
                <w:szCs w:val="24"/>
              </w:rPr>
            </w:pPr>
          </w:p>
          <w:p w:rsidR="008250E2" w:rsidRDefault="008250E2" w:rsidP="008250E2">
            <w:pPr>
              <w:tabs>
                <w:tab w:val="left" w:pos="7290"/>
              </w:tabs>
              <w:rPr>
                <w:rFonts w:ascii="Arial" w:hAnsi="Arial" w:cs="Arial"/>
                <w:b w:val="0"/>
                <w:bCs w:val="0"/>
                <w:sz w:val="24"/>
                <w:szCs w:val="24"/>
              </w:rPr>
            </w:pPr>
          </w:p>
          <w:p w:rsidR="008250E2" w:rsidRDefault="008250E2" w:rsidP="008250E2">
            <w:pPr>
              <w:tabs>
                <w:tab w:val="left" w:pos="7290"/>
              </w:tabs>
              <w:rPr>
                <w:rFonts w:ascii="Arial" w:hAnsi="Arial" w:cs="Arial"/>
                <w:b w:val="0"/>
                <w:bCs w:val="0"/>
                <w:sz w:val="24"/>
                <w:szCs w:val="24"/>
              </w:rPr>
            </w:pPr>
          </w:p>
          <w:p w:rsidR="004522AB" w:rsidRPr="00C129FF" w:rsidRDefault="008250E2" w:rsidP="008250E2">
            <w:pPr>
              <w:tabs>
                <w:tab w:val="left" w:pos="7290"/>
              </w:tabs>
              <w:rPr>
                <w:rFonts w:ascii="Arial" w:hAnsi="Arial" w:cs="Arial"/>
                <w:bCs w:val="0"/>
                <w:sz w:val="24"/>
                <w:szCs w:val="24"/>
              </w:rPr>
            </w:pPr>
            <w:r>
              <w:rPr>
                <w:rFonts w:ascii="Arial" w:hAnsi="Arial" w:cs="Arial"/>
                <w:b w:val="0"/>
                <w:bCs w:val="0"/>
                <w:sz w:val="24"/>
                <w:szCs w:val="24"/>
              </w:rPr>
              <w:t>Solicit responses or view by a show of hands.</w:t>
            </w:r>
          </w:p>
        </w:tc>
      </w:tr>
      <w:tr w:rsidR="004522AB" w:rsidRPr="00C129FF" w:rsidTr="004522A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D847FF" w:rsidP="004522AB">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Employee Training</w:t>
            </w:r>
          </w:p>
          <w:p w:rsidR="00CB1010" w:rsidRPr="00D847FF" w:rsidRDefault="00D847FF" w:rsidP="00CB1010">
            <w:pPr>
              <w:tabs>
                <w:tab w:val="left" w:pos="2490"/>
              </w:tabs>
              <w:rPr>
                <w:rFonts w:ascii="Arial" w:eastAsia="MS Mincho" w:hAnsi="Arial" w:cs="Arial"/>
                <w:sz w:val="24"/>
                <w:szCs w:val="24"/>
                <w:lang w:eastAsia="ja-JP"/>
              </w:rPr>
            </w:pPr>
            <w:r>
              <w:rPr>
                <w:rFonts w:ascii="Arial" w:eastAsia="MS Mincho" w:hAnsi="Arial" w:cs="Arial"/>
                <w:bCs/>
                <w:sz w:val="24"/>
                <w:szCs w:val="24"/>
                <w:lang w:eastAsia="ja-JP"/>
              </w:rPr>
              <w:t xml:space="preserve">According to the PREA standards, </w:t>
            </w:r>
            <w:r w:rsidR="0002453E">
              <w:rPr>
                <w:rFonts w:ascii="Arial" w:eastAsia="MS Mincho" w:hAnsi="Arial" w:cs="Arial"/>
                <w:bCs/>
                <w:sz w:val="24"/>
                <w:szCs w:val="24"/>
                <w:lang w:eastAsia="ja-JP"/>
              </w:rPr>
              <w:t xml:space="preserve">jail </w:t>
            </w:r>
            <w:r>
              <w:rPr>
                <w:rFonts w:ascii="Arial" w:eastAsia="MS Mincho" w:hAnsi="Arial" w:cs="Arial"/>
                <w:bCs/>
                <w:sz w:val="24"/>
                <w:szCs w:val="24"/>
                <w:lang w:eastAsia="ja-JP"/>
              </w:rPr>
              <w:t>staff must receive training in:</w:t>
            </w:r>
          </w:p>
          <w:p w:rsidR="00727767" w:rsidRPr="00CB1010" w:rsidRDefault="003E142B" w:rsidP="00D64382">
            <w:pPr>
              <w:numPr>
                <w:ilvl w:val="0"/>
                <w:numId w:val="34"/>
              </w:num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How to conduct cross-gender pat-down searches and searches of transgender and intersex inmates, in a professional and respectful manner, and in the least intrusive manner possible, consistent with security needs</w:t>
            </w:r>
            <w:r w:rsidR="003F2E51">
              <w:rPr>
                <w:rFonts w:ascii="Arial" w:eastAsia="MS Mincho" w:hAnsi="Arial" w:cs="Arial"/>
                <w:sz w:val="24"/>
                <w:szCs w:val="24"/>
                <w:lang w:eastAsia="ja-JP"/>
              </w:rPr>
              <w:t>;</w:t>
            </w:r>
          </w:p>
          <w:p w:rsidR="004522AB" w:rsidRDefault="003E142B" w:rsidP="00D64382">
            <w:pPr>
              <w:numPr>
                <w:ilvl w:val="0"/>
                <w:numId w:val="34"/>
              </w:num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How to communicate effectively and professionally with inmates, including those who are lesbian, gay, bisexual, transgender, intersex, and gender nonconforming</w:t>
            </w:r>
            <w:r w:rsidR="003F2E51">
              <w:rPr>
                <w:rFonts w:ascii="Arial" w:eastAsia="MS Mincho" w:hAnsi="Arial" w:cs="Arial"/>
                <w:sz w:val="24"/>
                <w:szCs w:val="24"/>
                <w:lang w:eastAsia="ja-JP"/>
              </w:rPr>
              <w:t>.</w:t>
            </w:r>
          </w:p>
          <w:p w:rsidR="00D847FF" w:rsidRDefault="00D847FF" w:rsidP="00D847FF">
            <w:pPr>
              <w:tabs>
                <w:tab w:val="left" w:pos="2490"/>
              </w:tabs>
              <w:rPr>
                <w:rFonts w:ascii="Arial" w:eastAsia="MS Mincho" w:hAnsi="Arial" w:cs="Arial"/>
                <w:sz w:val="24"/>
                <w:szCs w:val="24"/>
                <w:lang w:eastAsia="ja-JP"/>
              </w:rPr>
            </w:pPr>
          </w:p>
          <w:p w:rsidR="00D83A2A" w:rsidRPr="00400A8A" w:rsidRDefault="00D847FF" w:rsidP="00654D06">
            <w:pPr>
              <w:tabs>
                <w:tab w:val="left" w:pos="2490"/>
              </w:tabs>
              <w:rPr>
                <w:rFonts w:ascii="Arial" w:eastAsia="MS Mincho" w:hAnsi="Arial" w:cs="Arial"/>
                <w:sz w:val="24"/>
                <w:szCs w:val="24"/>
                <w:lang w:eastAsia="ja-JP"/>
              </w:rPr>
            </w:pPr>
            <w:r w:rsidRPr="00D847FF">
              <w:rPr>
                <w:rFonts w:ascii="Arial" w:eastAsia="MS Mincho" w:hAnsi="Arial" w:cs="Arial"/>
                <w:sz w:val="24"/>
                <w:szCs w:val="24"/>
                <w:lang w:eastAsia="ja-JP"/>
              </w:rPr>
              <w:t xml:space="preserve">Some of the material in this section may be familiar to </w:t>
            </w:r>
            <w:r>
              <w:rPr>
                <w:rFonts w:ascii="Arial" w:eastAsia="MS Mincho" w:hAnsi="Arial" w:cs="Arial"/>
                <w:sz w:val="24"/>
                <w:szCs w:val="24"/>
                <w:lang w:eastAsia="ja-JP"/>
              </w:rPr>
              <w:t>you</w:t>
            </w:r>
            <w:r w:rsidRPr="00D847FF">
              <w:rPr>
                <w:rFonts w:ascii="Arial" w:eastAsia="MS Mincho" w:hAnsi="Arial" w:cs="Arial"/>
                <w:sz w:val="24"/>
                <w:szCs w:val="24"/>
                <w:lang w:eastAsia="ja-JP"/>
              </w:rPr>
              <w:t>, and some of it may be new and even challenging. The purpose of this module is to deliver knowledge and skills that are necessary to communicate effectively with inmates, particular</w:t>
            </w:r>
            <w:r w:rsidR="008B3502">
              <w:rPr>
                <w:rFonts w:ascii="Arial" w:eastAsia="MS Mincho" w:hAnsi="Arial" w:cs="Arial"/>
                <w:sz w:val="24"/>
                <w:szCs w:val="24"/>
                <w:lang w:eastAsia="ja-JP"/>
              </w:rPr>
              <w:t>ly</w:t>
            </w:r>
            <w:r w:rsidRPr="00D847FF">
              <w:rPr>
                <w:rFonts w:ascii="Arial" w:eastAsia="MS Mincho" w:hAnsi="Arial" w:cs="Arial"/>
                <w:sz w:val="24"/>
                <w:szCs w:val="24"/>
                <w:lang w:eastAsia="ja-JP"/>
              </w:rPr>
              <w:t xml:space="preserve"> those who are most vulnerable to sexual abuse. </w:t>
            </w:r>
            <w:r w:rsidR="008B3502">
              <w:rPr>
                <w:rFonts w:ascii="Arial" w:eastAsia="MS Mincho" w:hAnsi="Arial" w:cs="Arial"/>
                <w:sz w:val="24"/>
                <w:szCs w:val="24"/>
                <w:lang w:eastAsia="ja-JP"/>
              </w:rPr>
              <w:t>We are not trying to</w:t>
            </w:r>
            <w:r w:rsidRPr="00D847FF">
              <w:rPr>
                <w:rFonts w:ascii="Arial" w:eastAsia="MS Mincho" w:hAnsi="Arial" w:cs="Arial"/>
                <w:sz w:val="24"/>
                <w:szCs w:val="24"/>
                <w:lang w:eastAsia="ja-JP"/>
              </w:rPr>
              <w:t xml:space="preserve"> change your political or religious beliefs.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3</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403561" w:rsidP="004522AB">
            <w:pPr>
              <w:tabs>
                <w:tab w:val="left" w:pos="7290"/>
              </w:tabs>
              <w:rPr>
                <w:rFonts w:ascii="Arial" w:hAnsi="Arial" w:cs="Arial"/>
                <w:sz w:val="24"/>
                <w:szCs w:val="24"/>
              </w:rPr>
            </w:pPr>
            <w:r>
              <w:rPr>
                <w:rFonts w:ascii="Arial" w:hAnsi="Arial" w:cs="Arial"/>
                <w:sz w:val="24"/>
                <w:szCs w:val="24"/>
              </w:rPr>
              <w:t>2</w:t>
            </w:r>
            <w:r w:rsidR="00D847FF">
              <w:rPr>
                <w:rFonts w:ascii="Arial" w:hAnsi="Arial" w:cs="Arial"/>
                <w:sz w:val="24"/>
                <w:szCs w:val="24"/>
              </w:rPr>
              <w:t xml:space="preserve"> min</w:t>
            </w:r>
            <w:r>
              <w:rPr>
                <w:rFonts w:ascii="Arial" w:hAnsi="Arial" w:cs="Arial"/>
                <w:sz w:val="24"/>
                <w:szCs w:val="24"/>
              </w:rPr>
              <w:t>s</w:t>
            </w:r>
          </w:p>
        </w:tc>
        <w:tc>
          <w:tcPr>
            <w:cnfStyle w:val="000010000000"/>
            <w:tcW w:w="6120" w:type="dxa"/>
            <w:tcBorders>
              <w:left w:val="none" w:sz="0" w:space="0" w:color="auto"/>
              <w:right w:val="none" w:sz="0" w:space="0" w:color="auto"/>
            </w:tcBorders>
          </w:tcPr>
          <w:p w:rsidR="004522AB" w:rsidRPr="00456BE5" w:rsidRDefault="002D5D62" w:rsidP="00403561">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Quiz</w:t>
            </w:r>
          </w:p>
          <w:p w:rsidR="00CB1010" w:rsidRPr="00CB1010" w:rsidRDefault="00CB1010" w:rsidP="00CB1010">
            <w:pPr>
              <w:tabs>
                <w:tab w:val="left" w:pos="2490"/>
              </w:tabs>
              <w:rPr>
                <w:rFonts w:ascii="Arial" w:eastAsia="MS Mincho" w:hAnsi="Arial" w:cs="Arial"/>
                <w:sz w:val="24"/>
                <w:szCs w:val="24"/>
                <w:lang w:eastAsia="ja-JP"/>
              </w:rPr>
            </w:pPr>
            <w:r w:rsidRPr="00CB1010">
              <w:rPr>
                <w:rFonts w:ascii="Arial" w:eastAsia="MS Mincho" w:hAnsi="Arial" w:cs="Arial"/>
                <w:b/>
                <w:bCs/>
                <w:sz w:val="24"/>
                <w:szCs w:val="24"/>
                <w:lang w:eastAsia="ja-JP"/>
              </w:rPr>
              <w:t>The terms “gay, lesbian, and bisexual” refer to:</w:t>
            </w:r>
          </w:p>
          <w:p w:rsidR="00CB1010" w:rsidRPr="00CB1010" w:rsidRDefault="00CB1010" w:rsidP="00CB1010">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 xml:space="preserve">A. Sexual behavior </w:t>
            </w:r>
          </w:p>
          <w:p w:rsidR="00CB1010" w:rsidRPr="00CB1010" w:rsidRDefault="00CB1010" w:rsidP="00CB1010">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B. Sexual orientation</w:t>
            </w:r>
          </w:p>
          <w:p w:rsidR="00CB1010" w:rsidRPr="00CB1010" w:rsidRDefault="00CB1010" w:rsidP="00CB1010">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 xml:space="preserve">C. Gender identity </w:t>
            </w:r>
          </w:p>
          <w:p w:rsidR="004522AB" w:rsidRDefault="00CB1010" w:rsidP="004522AB">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 xml:space="preserve">D. Dating compatibility </w:t>
            </w:r>
          </w:p>
          <w:p w:rsidR="00A51515" w:rsidRDefault="00A51515" w:rsidP="004522AB">
            <w:pPr>
              <w:tabs>
                <w:tab w:val="left" w:pos="2490"/>
              </w:tabs>
              <w:rPr>
                <w:rFonts w:ascii="Arial" w:eastAsia="MS Mincho" w:hAnsi="Arial" w:cs="Arial"/>
                <w:sz w:val="24"/>
                <w:szCs w:val="24"/>
                <w:lang w:eastAsia="ja-JP"/>
              </w:rPr>
            </w:pPr>
          </w:p>
          <w:p w:rsidR="00A51515" w:rsidRPr="00D847FF" w:rsidRDefault="00A51515" w:rsidP="004522AB">
            <w:pPr>
              <w:tabs>
                <w:tab w:val="left" w:pos="2490"/>
              </w:tabs>
              <w:rPr>
                <w:rFonts w:ascii="Arial" w:eastAsia="MS Mincho" w:hAnsi="Arial" w:cs="Arial"/>
                <w:sz w:val="24"/>
                <w:szCs w:val="24"/>
                <w:lang w:eastAsia="ja-JP"/>
              </w:rPr>
            </w:pPr>
            <w:r w:rsidRPr="00A51515">
              <w:rPr>
                <w:rFonts w:ascii="Arial" w:eastAsia="MS Mincho" w:hAnsi="Arial" w:cs="Arial"/>
                <w:sz w:val="24"/>
                <w:szCs w:val="24"/>
                <w:lang w:eastAsia="ja-JP"/>
              </w:rPr>
              <w:t xml:space="preserve">For those of you who answered </w:t>
            </w:r>
            <w:r w:rsidR="00492971">
              <w:rPr>
                <w:rFonts w:ascii="Arial" w:eastAsia="MS Mincho" w:hAnsi="Arial" w:cs="Arial"/>
                <w:sz w:val="24"/>
                <w:szCs w:val="24"/>
                <w:lang w:eastAsia="ja-JP"/>
              </w:rPr>
              <w:t>“sexual o</w:t>
            </w:r>
            <w:r w:rsidRPr="00A51515">
              <w:rPr>
                <w:rFonts w:ascii="Arial" w:eastAsia="MS Mincho" w:hAnsi="Arial" w:cs="Arial"/>
                <w:sz w:val="24"/>
                <w:szCs w:val="24"/>
                <w:lang w:eastAsia="ja-JP"/>
              </w:rPr>
              <w:t>rientation</w:t>
            </w:r>
            <w:r w:rsidR="00492971">
              <w:rPr>
                <w:rFonts w:ascii="Arial" w:eastAsia="MS Mincho" w:hAnsi="Arial" w:cs="Arial"/>
                <w:sz w:val="24"/>
                <w:szCs w:val="24"/>
                <w:lang w:eastAsia="ja-JP"/>
              </w:rPr>
              <w:t>”</w:t>
            </w:r>
            <w:r w:rsidRPr="00A51515">
              <w:rPr>
                <w:rFonts w:ascii="Arial" w:eastAsia="MS Mincho" w:hAnsi="Arial" w:cs="Arial"/>
                <w:sz w:val="24"/>
                <w:szCs w:val="24"/>
                <w:lang w:eastAsia="ja-JP"/>
              </w:rPr>
              <w:t xml:space="preserve"> you are correct.  </w:t>
            </w:r>
          </w:p>
        </w:tc>
        <w:tc>
          <w:tcPr>
            <w:cnfStyle w:val="000100000000"/>
            <w:tcW w:w="2088" w:type="dxa"/>
          </w:tcPr>
          <w:p w:rsidR="004522AB" w:rsidRPr="00D847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4</w:t>
            </w:r>
          </w:p>
          <w:p w:rsidR="004522AB" w:rsidRPr="00C129FF" w:rsidRDefault="00D847FF" w:rsidP="004522AB">
            <w:pPr>
              <w:tabs>
                <w:tab w:val="left" w:pos="7290"/>
              </w:tabs>
              <w:rPr>
                <w:rFonts w:ascii="Arial" w:hAnsi="Arial" w:cs="Arial"/>
                <w:bCs w:val="0"/>
                <w:sz w:val="24"/>
                <w:szCs w:val="24"/>
              </w:rPr>
            </w:pPr>
            <w:r w:rsidRPr="00D847FF">
              <w:rPr>
                <w:rFonts w:ascii="Arial" w:hAnsi="Arial" w:cs="Arial"/>
                <w:b w:val="0"/>
                <w:bCs w:val="0"/>
                <w:sz w:val="24"/>
                <w:szCs w:val="24"/>
              </w:rPr>
              <w:t>Poll the class</w:t>
            </w:r>
            <w:r>
              <w:rPr>
                <w:rFonts w:ascii="Arial" w:hAnsi="Arial" w:cs="Arial"/>
                <w:b w:val="0"/>
                <w:bCs w:val="0"/>
                <w:sz w:val="24"/>
                <w:szCs w:val="24"/>
              </w:rPr>
              <w:t xml:space="preserve"> and have them vote on the response they think is correct.</w:t>
            </w:r>
          </w:p>
        </w:tc>
      </w:tr>
      <w:tr w:rsidR="004522AB" w:rsidRPr="00C129FF" w:rsidTr="004522A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403561" w:rsidP="004522AB">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403561">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Definitions</w:t>
            </w:r>
          </w:p>
          <w:p w:rsidR="00CB1010" w:rsidRPr="00CB1010" w:rsidRDefault="00403561" w:rsidP="00CB1010">
            <w:pPr>
              <w:tabs>
                <w:tab w:val="left" w:pos="2490"/>
              </w:tabs>
              <w:rPr>
                <w:rFonts w:ascii="Arial" w:eastAsia="MS Mincho" w:hAnsi="Arial" w:cs="Arial"/>
                <w:sz w:val="24"/>
                <w:szCs w:val="24"/>
                <w:lang w:eastAsia="ja-JP"/>
              </w:rPr>
            </w:pPr>
            <w:r>
              <w:rPr>
                <w:rFonts w:ascii="Arial" w:eastAsia="MS Mincho" w:hAnsi="Arial" w:cs="Arial"/>
                <w:bCs/>
                <w:sz w:val="24"/>
                <w:szCs w:val="24"/>
                <w:lang w:eastAsia="ja-JP"/>
              </w:rPr>
              <w:t>Sexual o</w:t>
            </w:r>
            <w:r w:rsidR="00CB1010" w:rsidRPr="00403561">
              <w:rPr>
                <w:rFonts w:ascii="Arial" w:eastAsia="MS Mincho" w:hAnsi="Arial" w:cs="Arial"/>
                <w:bCs/>
                <w:sz w:val="24"/>
                <w:szCs w:val="24"/>
                <w:lang w:eastAsia="ja-JP"/>
              </w:rPr>
              <w:t>rientatio</w:t>
            </w:r>
            <w:r>
              <w:rPr>
                <w:rFonts w:ascii="Arial" w:eastAsia="MS Mincho" w:hAnsi="Arial" w:cs="Arial"/>
                <w:bCs/>
                <w:sz w:val="24"/>
                <w:szCs w:val="24"/>
                <w:lang w:eastAsia="ja-JP"/>
              </w:rPr>
              <w:t>n refers to a</w:t>
            </w:r>
            <w:r w:rsidR="00CB1010" w:rsidRPr="00CB1010">
              <w:rPr>
                <w:rFonts w:ascii="Arial" w:eastAsia="MS Mincho" w:hAnsi="Arial" w:cs="Arial"/>
                <w:sz w:val="24"/>
                <w:szCs w:val="24"/>
                <w:lang w:eastAsia="ja-JP"/>
              </w:rPr>
              <w:t xml:space="preserve"> person’s physical and romantic attractions to other people. </w:t>
            </w:r>
          </w:p>
          <w:p w:rsidR="00CB1010" w:rsidRDefault="00CB1010" w:rsidP="00CB1010">
            <w:pPr>
              <w:tabs>
                <w:tab w:val="left" w:pos="2490"/>
              </w:tabs>
              <w:rPr>
                <w:rFonts w:ascii="Arial" w:eastAsia="MS Mincho" w:hAnsi="Arial" w:cs="Arial"/>
                <w:sz w:val="24"/>
                <w:szCs w:val="24"/>
                <w:lang w:eastAsia="ja-JP"/>
              </w:rPr>
            </w:pPr>
          </w:p>
          <w:p w:rsidR="004522AB" w:rsidRPr="00403561" w:rsidRDefault="00CB1010" w:rsidP="004522AB">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Common terms to refer to sexual orientation include: heterosexual, lesbian, gay, and bisexual.</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5</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403561" w:rsidRDefault="00403561"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4522AB" w:rsidRPr="00456BE5" w:rsidRDefault="002D5D62" w:rsidP="00403561">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Quiz</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b/>
                <w:bCs/>
                <w:sz w:val="24"/>
                <w:szCs w:val="24"/>
                <w:lang w:eastAsia="ja-JP"/>
              </w:rPr>
              <w:t xml:space="preserve">The term “transgender” refers to: </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 xml:space="preserve">A. Sexual orientation </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B. Feminine demeanor</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 xml:space="preserve">C. Gender identity </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D. Self expression</w:t>
            </w:r>
          </w:p>
          <w:p w:rsidR="00403561" w:rsidRPr="00403561" w:rsidRDefault="00403561" w:rsidP="00403561">
            <w:pPr>
              <w:rPr>
                <w:rFonts w:ascii="Arial" w:eastAsia="MS Mincho" w:hAnsi="Arial" w:cs="Arial"/>
                <w:sz w:val="24"/>
                <w:szCs w:val="24"/>
                <w:lang w:eastAsia="ja-JP"/>
              </w:rPr>
            </w:pPr>
          </w:p>
          <w:p w:rsidR="004522AB" w:rsidRPr="00403561" w:rsidRDefault="00403561" w:rsidP="00654D06">
            <w:pPr>
              <w:rPr>
                <w:rFonts w:ascii="Arial" w:hAnsi="Arial" w:cs="Arial"/>
                <w:sz w:val="24"/>
                <w:szCs w:val="24"/>
              </w:rPr>
            </w:pPr>
            <w:r w:rsidRPr="00403561">
              <w:rPr>
                <w:rFonts w:ascii="Arial" w:hAnsi="Arial" w:cs="Arial"/>
                <w:sz w:val="24"/>
                <w:szCs w:val="24"/>
              </w:rPr>
              <w:lastRenderedPageBreak/>
              <w:t xml:space="preserve">The correct answer is C </w:t>
            </w:r>
            <w:r w:rsidR="00654D06">
              <w:rPr>
                <w:rFonts w:ascii="Arial" w:hAnsi="Arial" w:cs="Arial"/>
                <w:sz w:val="24"/>
                <w:szCs w:val="24"/>
              </w:rPr>
              <w:t>—</w:t>
            </w:r>
            <w:r w:rsidR="00654D06" w:rsidRPr="00403561">
              <w:rPr>
                <w:rFonts w:ascii="Arial" w:hAnsi="Arial" w:cs="Arial"/>
                <w:sz w:val="24"/>
                <w:szCs w:val="24"/>
              </w:rPr>
              <w:t xml:space="preserve"> </w:t>
            </w:r>
            <w:r w:rsidRPr="00403561">
              <w:rPr>
                <w:rFonts w:ascii="Arial" w:hAnsi="Arial" w:cs="Arial"/>
                <w:sz w:val="24"/>
                <w:szCs w:val="24"/>
              </w:rPr>
              <w:t>Gender identity.</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1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6</w:t>
            </w:r>
          </w:p>
          <w:p w:rsidR="004522AB" w:rsidRPr="00C129FF" w:rsidRDefault="00403561" w:rsidP="004522AB">
            <w:pPr>
              <w:tabs>
                <w:tab w:val="left" w:pos="7290"/>
              </w:tabs>
              <w:rPr>
                <w:rFonts w:ascii="Arial" w:hAnsi="Arial" w:cs="Arial"/>
                <w:bCs w:val="0"/>
                <w:sz w:val="24"/>
                <w:szCs w:val="24"/>
              </w:rPr>
            </w:pPr>
            <w:r w:rsidRPr="00D847FF">
              <w:rPr>
                <w:rFonts w:ascii="Arial" w:hAnsi="Arial" w:cs="Arial"/>
                <w:b w:val="0"/>
                <w:bCs w:val="0"/>
                <w:sz w:val="24"/>
                <w:szCs w:val="24"/>
              </w:rPr>
              <w:t>Poll the class</w:t>
            </w:r>
            <w:r>
              <w:rPr>
                <w:rFonts w:ascii="Arial" w:hAnsi="Arial" w:cs="Arial"/>
                <w:b w:val="0"/>
                <w:bCs w:val="0"/>
                <w:sz w:val="24"/>
                <w:szCs w:val="24"/>
              </w:rPr>
              <w:t xml:space="preserve"> and have them vote on the response they think is correct.</w:t>
            </w:r>
          </w:p>
        </w:tc>
      </w:tr>
      <w:tr w:rsidR="004522AB" w:rsidRPr="00C129FF" w:rsidTr="004522A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403561" w:rsidP="004522AB">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D83A2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Definitions</w:t>
            </w:r>
          </w:p>
          <w:p w:rsidR="004522AB" w:rsidRPr="00403561" w:rsidRDefault="00CB1010" w:rsidP="004522AB">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Gender Identity</w:t>
            </w:r>
            <w:r w:rsidR="00403561">
              <w:rPr>
                <w:rFonts w:ascii="Arial" w:eastAsia="MS Mincho" w:hAnsi="Arial" w:cs="Arial"/>
                <w:sz w:val="24"/>
                <w:szCs w:val="24"/>
                <w:lang w:eastAsia="ja-JP"/>
              </w:rPr>
              <w:t xml:space="preserve"> refers to </w:t>
            </w:r>
            <w:r w:rsidR="00253EF0">
              <w:rPr>
                <w:rFonts w:ascii="Arial" w:eastAsia="MS Mincho" w:hAnsi="Arial" w:cs="Arial"/>
                <w:sz w:val="24"/>
                <w:szCs w:val="24"/>
                <w:lang w:eastAsia="ja-JP"/>
              </w:rPr>
              <w:t>a person’s inner</w:t>
            </w:r>
            <w:r w:rsidRPr="00403561">
              <w:rPr>
                <w:rFonts w:ascii="Arial" w:eastAsia="MS Mincho" w:hAnsi="Arial" w:cs="Arial"/>
                <w:sz w:val="24"/>
                <w:szCs w:val="24"/>
                <w:lang w:eastAsia="ja-JP"/>
              </w:rPr>
              <w:t xml:space="preserve"> sense of being male, female, or in-between.</w:t>
            </w:r>
          </w:p>
          <w:p w:rsidR="004522AB" w:rsidRDefault="004522AB" w:rsidP="004522AB">
            <w:pPr>
              <w:tabs>
                <w:tab w:val="left" w:pos="2490"/>
              </w:tabs>
              <w:rPr>
                <w:rFonts w:ascii="Arial" w:eastAsia="MS Mincho" w:hAnsi="Arial" w:cs="Arial"/>
                <w:sz w:val="24"/>
                <w:szCs w:val="24"/>
                <w:lang w:eastAsia="ja-JP"/>
              </w:rPr>
            </w:pPr>
            <w:r w:rsidRPr="00C129FF">
              <w:rPr>
                <w:rFonts w:ascii="Arial" w:eastAsia="MS Mincho" w:hAnsi="Arial" w:cs="Arial"/>
                <w:sz w:val="24"/>
                <w:szCs w:val="24"/>
                <w:lang w:eastAsia="ja-JP"/>
              </w:rPr>
              <w:t xml:space="preserve"> </w:t>
            </w:r>
          </w:p>
          <w:p w:rsidR="00403561" w:rsidRPr="00403561" w:rsidRDefault="00403561" w:rsidP="00403561">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 xml:space="preserve">Everyone has a gender identity. </w:t>
            </w:r>
          </w:p>
          <w:p w:rsidR="00403561" w:rsidRDefault="00403561" w:rsidP="00403561">
            <w:pPr>
              <w:tabs>
                <w:tab w:val="left" w:pos="2490"/>
              </w:tabs>
              <w:rPr>
                <w:rFonts w:ascii="Arial" w:eastAsia="MS Mincho" w:hAnsi="Arial" w:cs="Arial"/>
                <w:sz w:val="24"/>
                <w:szCs w:val="24"/>
                <w:lang w:eastAsia="ja-JP"/>
              </w:rPr>
            </w:pPr>
          </w:p>
          <w:p w:rsidR="00403561" w:rsidRPr="00403561" w:rsidRDefault="00403561" w:rsidP="00654D06">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 xml:space="preserve">Think about </w:t>
            </w:r>
            <w:r>
              <w:rPr>
                <w:rFonts w:ascii="Arial" w:eastAsia="MS Mincho" w:hAnsi="Arial" w:cs="Arial"/>
                <w:sz w:val="24"/>
                <w:szCs w:val="24"/>
                <w:lang w:eastAsia="ja-JP"/>
              </w:rPr>
              <w:t>the pronouns you use to refer to yourself</w:t>
            </w:r>
            <w:r w:rsidRPr="00403561">
              <w:rPr>
                <w:rFonts w:ascii="Arial" w:eastAsia="MS Mincho" w:hAnsi="Arial" w:cs="Arial"/>
                <w:sz w:val="24"/>
                <w:szCs w:val="24"/>
                <w:lang w:eastAsia="ja-JP"/>
              </w:rPr>
              <w:t xml:space="preserve"> </w:t>
            </w:r>
            <w:r w:rsidR="00654D06">
              <w:rPr>
                <w:rFonts w:ascii="Arial" w:eastAsia="MS Mincho" w:hAnsi="Arial" w:cs="Arial"/>
                <w:sz w:val="24"/>
                <w:szCs w:val="24"/>
                <w:lang w:eastAsia="ja-JP"/>
              </w:rPr>
              <w:t>—</w:t>
            </w:r>
            <w:r w:rsidR="00654D06" w:rsidRPr="00403561">
              <w:rPr>
                <w:rFonts w:ascii="Arial" w:eastAsia="MS Mincho" w:hAnsi="Arial" w:cs="Arial"/>
                <w:sz w:val="24"/>
                <w:szCs w:val="24"/>
                <w:lang w:eastAsia="ja-JP"/>
              </w:rPr>
              <w:t xml:space="preserve"> </w:t>
            </w:r>
            <w:r>
              <w:rPr>
                <w:rFonts w:ascii="Arial" w:eastAsia="MS Mincho" w:hAnsi="Arial" w:cs="Arial"/>
                <w:sz w:val="24"/>
                <w:szCs w:val="24"/>
                <w:lang w:eastAsia="ja-JP"/>
              </w:rPr>
              <w:t>“</w:t>
            </w:r>
            <w:r w:rsidRPr="00403561">
              <w:rPr>
                <w:rFonts w:ascii="Arial" w:eastAsia="MS Mincho" w:hAnsi="Arial" w:cs="Arial"/>
                <w:sz w:val="24"/>
                <w:szCs w:val="24"/>
                <w:lang w:eastAsia="ja-JP"/>
              </w:rPr>
              <w:t>he</w:t>
            </w:r>
            <w:r w:rsidR="00654D06">
              <w:rPr>
                <w:rFonts w:ascii="Arial" w:eastAsia="MS Mincho" w:hAnsi="Arial" w:cs="Arial"/>
                <w:sz w:val="24"/>
                <w:szCs w:val="24"/>
                <w:lang w:eastAsia="ja-JP"/>
              </w:rPr>
              <w:t>,</w:t>
            </w:r>
            <w:r>
              <w:rPr>
                <w:rFonts w:ascii="Arial" w:eastAsia="MS Mincho" w:hAnsi="Arial" w:cs="Arial"/>
                <w:sz w:val="24"/>
                <w:szCs w:val="24"/>
                <w:lang w:eastAsia="ja-JP"/>
              </w:rPr>
              <w:t>”</w:t>
            </w:r>
            <w:r w:rsidR="00654D06">
              <w:rPr>
                <w:rFonts w:ascii="Arial" w:eastAsia="MS Mincho" w:hAnsi="Arial" w:cs="Arial"/>
                <w:sz w:val="24"/>
                <w:szCs w:val="24"/>
                <w:lang w:eastAsia="ja-JP"/>
              </w:rPr>
              <w:t xml:space="preserve"> “</w:t>
            </w:r>
            <w:r w:rsidRPr="00403561">
              <w:rPr>
                <w:rFonts w:ascii="Arial" w:eastAsia="MS Mincho" w:hAnsi="Arial" w:cs="Arial"/>
                <w:sz w:val="24"/>
                <w:szCs w:val="24"/>
                <w:lang w:eastAsia="ja-JP"/>
              </w:rPr>
              <w:t>she</w:t>
            </w:r>
            <w:r w:rsidR="00654D06">
              <w:rPr>
                <w:rFonts w:ascii="Arial" w:eastAsia="MS Mincho" w:hAnsi="Arial" w:cs="Arial"/>
                <w:sz w:val="24"/>
                <w:szCs w:val="24"/>
                <w:lang w:eastAsia="ja-JP"/>
              </w:rPr>
              <w:t>,</w:t>
            </w:r>
            <w:r>
              <w:rPr>
                <w:rFonts w:ascii="Arial" w:eastAsia="MS Mincho" w:hAnsi="Arial" w:cs="Arial"/>
                <w:sz w:val="24"/>
                <w:szCs w:val="24"/>
                <w:lang w:eastAsia="ja-JP"/>
              </w:rPr>
              <w:t>” or neither. Or think about which</w:t>
            </w:r>
            <w:r w:rsidRPr="00403561">
              <w:rPr>
                <w:rFonts w:ascii="Arial" w:eastAsia="MS Mincho" w:hAnsi="Arial" w:cs="Arial"/>
                <w:sz w:val="24"/>
                <w:szCs w:val="24"/>
                <w:lang w:eastAsia="ja-JP"/>
              </w:rPr>
              <w:t xml:space="preserve"> bathroom you feel most comfortable using when you’re out </w:t>
            </w:r>
            <w:r w:rsidR="00457EE8">
              <w:rPr>
                <w:rFonts w:ascii="Arial" w:eastAsia="MS Mincho" w:hAnsi="Arial" w:cs="Arial"/>
                <w:sz w:val="24"/>
                <w:szCs w:val="24"/>
                <w:lang w:eastAsia="ja-JP"/>
              </w:rPr>
              <w:t xml:space="preserve">in </w:t>
            </w:r>
            <w:r w:rsidRPr="00403561">
              <w:rPr>
                <w:rFonts w:ascii="Arial" w:eastAsia="MS Mincho" w:hAnsi="Arial" w:cs="Arial"/>
                <w:sz w:val="24"/>
                <w:szCs w:val="24"/>
                <w:lang w:eastAsia="ja-JP"/>
              </w:rPr>
              <w:t>public. That will give you some indication of your gender identity.</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7</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7A30CE" w:rsidP="004522AB">
            <w:pPr>
              <w:tabs>
                <w:tab w:val="left" w:pos="7290"/>
              </w:tabs>
              <w:rPr>
                <w:rFonts w:ascii="Arial" w:hAnsi="Arial" w:cs="Arial"/>
                <w:sz w:val="24"/>
                <w:szCs w:val="24"/>
              </w:rPr>
            </w:pPr>
            <w:r>
              <w:rPr>
                <w:rFonts w:ascii="Arial" w:hAnsi="Arial" w:cs="Arial"/>
                <w:sz w:val="24"/>
                <w:szCs w:val="24"/>
              </w:rPr>
              <w:t>4 mins</w:t>
            </w:r>
          </w:p>
        </w:tc>
        <w:tc>
          <w:tcPr>
            <w:cnfStyle w:val="000010000000"/>
            <w:tcW w:w="6120" w:type="dxa"/>
            <w:tcBorders>
              <w:left w:val="none" w:sz="0" w:space="0" w:color="auto"/>
              <w:right w:val="none" w:sz="0" w:space="0" w:color="auto"/>
            </w:tcBorders>
          </w:tcPr>
          <w:p w:rsidR="004522AB" w:rsidRPr="00456BE5" w:rsidRDefault="002D5D62" w:rsidP="00D83A2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Definitions</w:t>
            </w:r>
          </w:p>
          <w:p w:rsidR="007A30CE" w:rsidRPr="007A30CE" w:rsidRDefault="00B8443C" w:rsidP="007A30CE">
            <w:pPr>
              <w:tabs>
                <w:tab w:val="left" w:pos="2490"/>
              </w:tabs>
              <w:rPr>
                <w:rFonts w:ascii="Arial" w:eastAsia="MS Mincho" w:hAnsi="Arial" w:cs="Arial"/>
                <w:sz w:val="24"/>
                <w:szCs w:val="24"/>
                <w:lang w:eastAsia="ja-JP"/>
              </w:rPr>
            </w:pPr>
            <w:r w:rsidRPr="00B8443C">
              <w:rPr>
                <w:rFonts w:ascii="Arial" w:eastAsia="MS Mincho" w:hAnsi="Arial" w:cs="Arial"/>
                <w:b/>
                <w:bCs/>
                <w:sz w:val="24"/>
                <w:szCs w:val="24"/>
                <w:lang w:eastAsia="ja-JP"/>
              </w:rPr>
              <w:t xml:space="preserve">Gender </w:t>
            </w:r>
            <w:r w:rsidR="00B04A99">
              <w:rPr>
                <w:rFonts w:ascii="Arial" w:eastAsia="MS Mincho" w:hAnsi="Arial" w:cs="Arial"/>
                <w:b/>
                <w:bCs/>
                <w:sz w:val="24"/>
                <w:szCs w:val="24"/>
                <w:lang w:eastAsia="ja-JP"/>
              </w:rPr>
              <w:t>e</w:t>
            </w:r>
            <w:r w:rsidRPr="00B8443C">
              <w:rPr>
                <w:rFonts w:ascii="Arial" w:eastAsia="MS Mincho" w:hAnsi="Arial" w:cs="Arial"/>
                <w:b/>
                <w:bCs/>
                <w:sz w:val="24"/>
                <w:szCs w:val="24"/>
                <w:lang w:eastAsia="ja-JP"/>
              </w:rPr>
              <w:t>xpression</w:t>
            </w:r>
            <w:r w:rsidR="007A30CE">
              <w:rPr>
                <w:rFonts w:ascii="Arial" w:eastAsia="MS Mincho" w:hAnsi="Arial" w:cs="Arial"/>
                <w:sz w:val="24"/>
                <w:szCs w:val="24"/>
                <w:lang w:eastAsia="ja-JP"/>
              </w:rPr>
              <w:t xml:space="preserve"> refers to </w:t>
            </w:r>
            <w:r w:rsidR="007A30CE" w:rsidRPr="007A30CE">
              <w:rPr>
                <w:rFonts w:ascii="Arial" w:eastAsia="MS Mincho" w:hAnsi="Arial" w:cs="Arial"/>
                <w:sz w:val="24"/>
                <w:szCs w:val="24"/>
                <w:lang w:eastAsia="ja-JP"/>
              </w:rPr>
              <w:t xml:space="preserve">the way a person expresses gender identity (i.e. mannerisms, hair, </w:t>
            </w:r>
            <w:r w:rsidR="00806C1E" w:rsidRPr="007A30CE">
              <w:rPr>
                <w:rFonts w:ascii="Arial" w:eastAsia="MS Mincho" w:hAnsi="Arial" w:cs="Arial"/>
                <w:sz w:val="24"/>
                <w:szCs w:val="24"/>
                <w:lang w:eastAsia="ja-JP"/>
              </w:rPr>
              <w:t>and dress</w:t>
            </w:r>
            <w:r w:rsidR="007A30CE" w:rsidRPr="007A30CE">
              <w:rPr>
                <w:rFonts w:ascii="Arial" w:eastAsia="MS Mincho" w:hAnsi="Arial" w:cs="Arial"/>
                <w:sz w:val="24"/>
                <w:szCs w:val="24"/>
                <w:lang w:eastAsia="ja-JP"/>
              </w:rPr>
              <w:t xml:space="preserve">). </w:t>
            </w:r>
          </w:p>
          <w:p w:rsidR="007A30CE" w:rsidRPr="007A30CE" w:rsidRDefault="007A30CE" w:rsidP="007A30CE">
            <w:pPr>
              <w:tabs>
                <w:tab w:val="left" w:pos="2490"/>
              </w:tabs>
              <w:rPr>
                <w:rFonts w:ascii="Arial" w:eastAsia="MS Mincho" w:hAnsi="Arial" w:cs="Arial"/>
                <w:sz w:val="24"/>
                <w:szCs w:val="24"/>
                <w:lang w:eastAsia="ja-JP"/>
              </w:rPr>
            </w:pPr>
          </w:p>
          <w:p w:rsidR="007A30CE" w:rsidRPr="007A30CE" w:rsidRDefault="00B8443C" w:rsidP="007A30CE">
            <w:pPr>
              <w:tabs>
                <w:tab w:val="left" w:pos="2490"/>
              </w:tabs>
              <w:rPr>
                <w:rFonts w:ascii="Arial" w:eastAsia="MS Mincho" w:hAnsi="Arial" w:cs="Arial"/>
                <w:sz w:val="24"/>
                <w:szCs w:val="24"/>
                <w:lang w:eastAsia="ja-JP"/>
              </w:rPr>
            </w:pPr>
            <w:r w:rsidRPr="00B8443C">
              <w:rPr>
                <w:rFonts w:ascii="Arial" w:eastAsia="MS Mincho" w:hAnsi="Arial" w:cs="Arial"/>
                <w:b/>
                <w:bCs/>
                <w:sz w:val="24"/>
                <w:szCs w:val="24"/>
                <w:lang w:eastAsia="ja-JP"/>
              </w:rPr>
              <w:t xml:space="preserve">Gender </w:t>
            </w:r>
            <w:r w:rsidR="00B04A99">
              <w:rPr>
                <w:rFonts w:ascii="Arial" w:eastAsia="MS Mincho" w:hAnsi="Arial" w:cs="Arial"/>
                <w:b/>
                <w:bCs/>
                <w:sz w:val="24"/>
                <w:szCs w:val="24"/>
                <w:lang w:eastAsia="ja-JP"/>
              </w:rPr>
              <w:t>n</w:t>
            </w:r>
            <w:r w:rsidRPr="00B8443C">
              <w:rPr>
                <w:rFonts w:ascii="Arial" w:eastAsia="MS Mincho" w:hAnsi="Arial" w:cs="Arial"/>
                <w:b/>
                <w:bCs/>
                <w:sz w:val="24"/>
                <w:szCs w:val="24"/>
                <w:lang w:eastAsia="ja-JP"/>
              </w:rPr>
              <w:t>onconforming</w:t>
            </w:r>
            <w:r w:rsidRPr="00B8443C">
              <w:rPr>
                <w:rFonts w:ascii="Arial" w:eastAsia="MS Mincho" w:hAnsi="Arial" w:cs="Arial"/>
                <w:b/>
                <w:sz w:val="24"/>
                <w:szCs w:val="24"/>
                <w:lang w:eastAsia="ja-JP"/>
              </w:rPr>
              <w:t xml:space="preserve"> </w:t>
            </w:r>
            <w:r w:rsidR="00253EF0">
              <w:rPr>
                <w:rFonts w:ascii="Arial" w:eastAsia="MS Mincho" w:hAnsi="Arial" w:cs="Arial"/>
                <w:sz w:val="24"/>
                <w:szCs w:val="24"/>
                <w:lang w:eastAsia="ja-JP"/>
              </w:rPr>
              <w:t>refers to</w:t>
            </w:r>
            <w:r w:rsidR="00253EF0" w:rsidRPr="007A30CE">
              <w:rPr>
                <w:rFonts w:ascii="Arial" w:eastAsia="MS Mincho" w:hAnsi="Arial" w:cs="Arial"/>
                <w:sz w:val="24"/>
                <w:szCs w:val="24"/>
                <w:lang w:eastAsia="ja-JP"/>
              </w:rPr>
              <w:t xml:space="preserve"> </w:t>
            </w:r>
            <w:r w:rsidR="007A30CE" w:rsidRPr="007A30CE">
              <w:rPr>
                <w:rFonts w:ascii="Arial" w:eastAsia="MS Mincho" w:hAnsi="Arial" w:cs="Arial"/>
                <w:sz w:val="24"/>
                <w:szCs w:val="24"/>
                <w:lang w:eastAsia="ja-JP"/>
              </w:rPr>
              <w:t>a person whose appearance or manner does not conform to traditional societal gender expectations.</w:t>
            </w:r>
          </w:p>
          <w:p w:rsidR="007A30CE" w:rsidRPr="007A30CE" w:rsidRDefault="007A30CE" w:rsidP="007A30CE">
            <w:pPr>
              <w:tabs>
                <w:tab w:val="left" w:pos="2490"/>
              </w:tabs>
              <w:rPr>
                <w:rFonts w:ascii="Arial" w:eastAsia="MS Mincho" w:hAnsi="Arial" w:cs="Arial"/>
                <w:sz w:val="24"/>
                <w:szCs w:val="24"/>
                <w:lang w:eastAsia="ja-JP"/>
              </w:rPr>
            </w:pPr>
          </w:p>
          <w:p w:rsidR="007A30CE" w:rsidRPr="007A30CE" w:rsidRDefault="00B8443C" w:rsidP="007A30CE">
            <w:pPr>
              <w:tabs>
                <w:tab w:val="left" w:pos="2490"/>
              </w:tabs>
              <w:rPr>
                <w:rFonts w:ascii="Arial" w:eastAsia="MS Mincho" w:hAnsi="Arial" w:cs="Arial"/>
                <w:sz w:val="24"/>
                <w:szCs w:val="24"/>
                <w:lang w:eastAsia="ja-JP"/>
              </w:rPr>
            </w:pPr>
            <w:r w:rsidRPr="00B8443C">
              <w:rPr>
                <w:rFonts w:ascii="Arial" w:eastAsia="MS Mincho" w:hAnsi="Arial" w:cs="Arial"/>
                <w:b/>
                <w:bCs/>
                <w:sz w:val="24"/>
                <w:szCs w:val="24"/>
                <w:lang w:eastAsia="ja-JP"/>
              </w:rPr>
              <w:t>A transgender person</w:t>
            </w:r>
            <w:r w:rsidR="007A30CE">
              <w:rPr>
                <w:rFonts w:ascii="Arial" w:eastAsia="MS Mincho" w:hAnsi="Arial" w:cs="Arial"/>
                <w:sz w:val="24"/>
                <w:szCs w:val="24"/>
                <w:lang w:eastAsia="ja-JP"/>
              </w:rPr>
              <w:t xml:space="preserve"> is </w:t>
            </w:r>
            <w:r w:rsidR="007A30CE" w:rsidRPr="007A30CE">
              <w:rPr>
                <w:rFonts w:ascii="Arial" w:eastAsia="MS Mincho" w:hAnsi="Arial" w:cs="Arial"/>
                <w:sz w:val="24"/>
                <w:szCs w:val="24"/>
                <w:lang w:eastAsia="ja-JP"/>
              </w:rPr>
              <w:t xml:space="preserve">someone whose gender identity or expression is different from </w:t>
            </w:r>
            <w:r w:rsidR="00D05A0C">
              <w:rPr>
                <w:rFonts w:ascii="Arial" w:eastAsia="MS Mincho" w:hAnsi="Arial" w:cs="Arial"/>
                <w:sz w:val="24"/>
                <w:szCs w:val="24"/>
                <w:lang w:eastAsia="ja-JP"/>
              </w:rPr>
              <w:t>that which is</w:t>
            </w:r>
            <w:r w:rsidR="00D05A0C" w:rsidRPr="007A30CE">
              <w:rPr>
                <w:rFonts w:ascii="Arial" w:eastAsia="MS Mincho" w:hAnsi="Arial" w:cs="Arial"/>
                <w:sz w:val="24"/>
                <w:szCs w:val="24"/>
                <w:lang w:eastAsia="ja-JP"/>
              </w:rPr>
              <w:t xml:space="preserve"> </w:t>
            </w:r>
            <w:r w:rsidR="007A30CE" w:rsidRPr="007A30CE">
              <w:rPr>
                <w:rFonts w:ascii="Arial" w:eastAsia="MS Mincho" w:hAnsi="Arial" w:cs="Arial"/>
                <w:sz w:val="24"/>
                <w:szCs w:val="24"/>
                <w:lang w:eastAsia="ja-JP"/>
              </w:rPr>
              <w:t>typically associated with assigned sex at birth.</w:t>
            </w:r>
          </w:p>
          <w:p w:rsidR="007A30CE" w:rsidRDefault="007A30CE" w:rsidP="007A30CE">
            <w:pPr>
              <w:tabs>
                <w:tab w:val="left" w:pos="2490"/>
              </w:tabs>
              <w:rPr>
                <w:rFonts w:ascii="Arial" w:eastAsia="MS Mincho" w:hAnsi="Arial" w:cs="Arial"/>
                <w:sz w:val="24"/>
                <w:szCs w:val="24"/>
                <w:lang w:eastAsia="ja-JP"/>
              </w:rPr>
            </w:pPr>
          </w:p>
          <w:p w:rsidR="007A30CE" w:rsidRPr="007A30CE" w:rsidRDefault="007A30CE" w:rsidP="007A30CE">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 xml:space="preserve">Transgender women are people who were assigned the sex of male at birth but identify as women. Transgender men are people who were assigned the sex of female but identify as men. Transgender people can be of any sexual orientation: gay, straight, or bisexual. </w:t>
            </w:r>
          </w:p>
          <w:p w:rsidR="007A30CE" w:rsidRDefault="007A30CE" w:rsidP="007A30CE">
            <w:pPr>
              <w:tabs>
                <w:tab w:val="left" w:pos="2490"/>
              </w:tabs>
              <w:rPr>
                <w:rFonts w:ascii="Arial" w:eastAsia="MS Mincho" w:hAnsi="Arial" w:cs="Arial"/>
                <w:sz w:val="24"/>
                <w:szCs w:val="24"/>
                <w:lang w:eastAsia="ja-JP"/>
              </w:rPr>
            </w:pPr>
          </w:p>
          <w:p w:rsidR="007A30CE" w:rsidRPr="007A30CE" w:rsidRDefault="007A30CE" w:rsidP="007A30CE">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Some trans</w:t>
            </w:r>
            <w:r>
              <w:rPr>
                <w:rFonts w:ascii="Arial" w:eastAsia="MS Mincho" w:hAnsi="Arial" w:cs="Arial"/>
                <w:sz w:val="24"/>
                <w:szCs w:val="24"/>
                <w:lang w:eastAsia="ja-JP"/>
              </w:rPr>
              <w:t xml:space="preserve">gender </w:t>
            </w:r>
            <w:r w:rsidRPr="007A30CE">
              <w:rPr>
                <w:rFonts w:ascii="Arial" w:eastAsia="MS Mincho" w:hAnsi="Arial" w:cs="Arial"/>
                <w:sz w:val="24"/>
                <w:szCs w:val="24"/>
                <w:lang w:eastAsia="ja-JP"/>
              </w:rPr>
              <w:t xml:space="preserve">people transition </w:t>
            </w:r>
            <w:r>
              <w:rPr>
                <w:rFonts w:ascii="Arial" w:eastAsia="MS Mincho" w:hAnsi="Arial" w:cs="Arial"/>
                <w:sz w:val="24"/>
                <w:szCs w:val="24"/>
                <w:lang w:eastAsia="ja-JP"/>
              </w:rPr>
              <w:t xml:space="preserve">from one gender to another while they are in jail or </w:t>
            </w:r>
            <w:r w:rsidRPr="007A30CE">
              <w:rPr>
                <w:rFonts w:ascii="Arial" w:eastAsia="MS Mincho" w:hAnsi="Arial" w:cs="Arial"/>
                <w:sz w:val="24"/>
                <w:szCs w:val="24"/>
                <w:lang w:eastAsia="ja-JP"/>
              </w:rPr>
              <w:t xml:space="preserve">prison.  </w:t>
            </w:r>
          </w:p>
          <w:p w:rsidR="007A30CE" w:rsidRPr="007A30CE" w:rsidRDefault="007A30CE" w:rsidP="007A30CE">
            <w:pPr>
              <w:tabs>
                <w:tab w:val="left" w:pos="2490"/>
              </w:tabs>
              <w:rPr>
                <w:rFonts w:ascii="Arial" w:eastAsia="MS Mincho" w:hAnsi="Arial" w:cs="Arial"/>
                <w:sz w:val="24"/>
                <w:szCs w:val="24"/>
                <w:lang w:eastAsia="ja-JP"/>
              </w:rPr>
            </w:pPr>
          </w:p>
          <w:p w:rsidR="007A30CE" w:rsidRPr="007A30CE" w:rsidRDefault="00B8443C" w:rsidP="007A30CE">
            <w:pPr>
              <w:tabs>
                <w:tab w:val="left" w:pos="2490"/>
              </w:tabs>
              <w:rPr>
                <w:rFonts w:ascii="Arial" w:eastAsia="MS Mincho" w:hAnsi="Arial" w:cs="Arial"/>
                <w:sz w:val="24"/>
                <w:szCs w:val="24"/>
                <w:lang w:eastAsia="ja-JP"/>
              </w:rPr>
            </w:pPr>
            <w:r w:rsidRPr="00B8443C">
              <w:rPr>
                <w:rFonts w:ascii="Arial" w:eastAsia="MS Mincho" w:hAnsi="Arial" w:cs="Arial"/>
                <w:b/>
                <w:bCs/>
                <w:sz w:val="24"/>
                <w:szCs w:val="24"/>
                <w:lang w:eastAsia="ja-JP"/>
              </w:rPr>
              <w:t>Intersex</w:t>
            </w:r>
            <w:r w:rsidR="007A30CE">
              <w:rPr>
                <w:rFonts w:ascii="Arial" w:eastAsia="MS Mincho" w:hAnsi="Arial" w:cs="Arial"/>
                <w:sz w:val="24"/>
                <w:szCs w:val="24"/>
                <w:lang w:eastAsia="ja-JP"/>
              </w:rPr>
              <w:t xml:space="preserve"> refers to </w:t>
            </w:r>
            <w:r w:rsidR="007A30CE" w:rsidRPr="007A30CE">
              <w:rPr>
                <w:rFonts w:ascii="Arial" w:eastAsia="MS Mincho" w:hAnsi="Arial" w:cs="Arial"/>
                <w:sz w:val="24"/>
                <w:szCs w:val="24"/>
                <w:lang w:eastAsia="ja-JP"/>
              </w:rPr>
              <w:t xml:space="preserve">a person </w:t>
            </w:r>
            <w:proofErr w:type="gramStart"/>
            <w:r w:rsidR="007A30CE" w:rsidRPr="007A30CE">
              <w:rPr>
                <w:rFonts w:ascii="Arial" w:eastAsia="MS Mincho" w:hAnsi="Arial" w:cs="Arial"/>
                <w:sz w:val="24"/>
                <w:szCs w:val="24"/>
                <w:lang w:eastAsia="ja-JP"/>
              </w:rPr>
              <w:t>whose</w:t>
            </w:r>
            <w:proofErr w:type="gramEnd"/>
            <w:r w:rsidR="007A30CE" w:rsidRPr="007A30CE">
              <w:rPr>
                <w:rFonts w:ascii="Arial" w:eastAsia="MS Mincho" w:hAnsi="Arial" w:cs="Arial"/>
                <w:sz w:val="24"/>
                <w:szCs w:val="24"/>
                <w:lang w:eastAsia="ja-JP"/>
              </w:rPr>
              <w:t xml:space="preserve"> sexual or reproductive anatomy or chromosomal pattern does not seem to fit typical definitions of male or female.</w:t>
            </w:r>
          </w:p>
          <w:p w:rsidR="007A30CE" w:rsidRDefault="007A30CE" w:rsidP="007A30CE">
            <w:pPr>
              <w:tabs>
                <w:tab w:val="left" w:pos="2490"/>
              </w:tabs>
              <w:rPr>
                <w:rFonts w:ascii="Arial" w:eastAsia="MS Mincho" w:hAnsi="Arial" w:cs="Arial"/>
                <w:sz w:val="24"/>
                <w:szCs w:val="24"/>
                <w:lang w:eastAsia="ja-JP"/>
              </w:rPr>
            </w:pPr>
          </w:p>
          <w:p w:rsidR="007A30CE" w:rsidRDefault="007A30CE" w:rsidP="007A30CE">
            <w:pPr>
              <w:tabs>
                <w:tab w:val="left" w:pos="2490"/>
              </w:tabs>
              <w:rPr>
                <w:rFonts w:ascii="Arial" w:eastAsia="MS Mincho" w:hAnsi="Arial" w:cs="Arial"/>
                <w:sz w:val="24"/>
                <w:szCs w:val="24"/>
                <w:lang w:eastAsia="ja-JP"/>
              </w:rPr>
            </w:pPr>
            <w:r>
              <w:rPr>
                <w:rFonts w:ascii="Arial" w:eastAsia="MS Mincho" w:hAnsi="Arial" w:cs="Arial"/>
                <w:sz w:val="24"/>
                <w:szCs w:val="24"/>
                <w:lang w:eastAsia="ja-JP"/>
              </w:rPr>
              <w:t>I</w:t>
            </w:r>
            <w:r w:rsidRPr="007A30CE">
              <w:rPr>
                <w:rFonts w:ascii="Arial" w:eastAsia="MS Mincho" w:hAnsi="Arial" w:cs="Arial"/>
                <w:sz w:val="24"/>
                <w:szCs w:val="24"/>
                <w:lang w:eastAsia="ja-JP"/>
              </w:rPr>
              <w:t>ntersex traits include variations of the reproductive organs such as the testicles, penis, vulva, clitoris, ovaries, chromosomes, and hormone levels, all of which can result in additional variations in secondary sexual characteristics such as muscle mass, hair distribution, breast development, hip to waist ratio and stature.</w:t>
            </w:r>
          </w:p>
          <w:p w:rsidR="000570DA" w:rsidRPr="007A30CE" w:rsidRDefault="000570DA" w:rsidP="007A30CE">
            <w:pPr>
              <w:tabs>
                <w:tab w:val="left" w:pos="2490"/>
              </w:tabs>
              <w:rPr>
                <w:rFonts w:ascii="Arial" w:eastAsia="MS Mincho" w:hAnsi="Arial" w:cs="Arial"/>
                <w:sz w:val="24"/>
                <w:szCs w:val="24"/>
                <w:lang w:eastAsia="ja-JP"/>
              </w:rPr>
            </w:pPr>
          </w:p>
          <w:p w:rsidR="007A30CE" w:rsidRPr="007A30CE" w:rsidRDefault="007A30CE" w:rsidP="007A30CE">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 xml:space="preserve">Intersex is not a single category </w:t>
            </w:r>
            <w:r w:rsidR="00654D06">
              <w:rPr>
                <w:rFonts w:ascii="Arial" w:eastAsia="MS Mincho" w:hAnsi="Arial" w:cs="Arial"/>
                <w:sz w:val="24"/>
                <w:szCs w:val="24"/>
                <w:lang w:eastAsia="ja-JP"/>
              </w:rPr>
              <w:t xml:space="preserve">— </w:t>
            </w:r>
            <w:r w:rsidRPr="007A30CE">
              <w:rPr>
                <w:rFonts w:ascii="Arial" w:eastAsia="MS Mincho" w:hAnsi="Arial" w:cs="Arial"/>
                <w:sz w:val="24"/>
                <w:szCs w:val="24"/>
                <w:lang w:eastAsia="ja-JP"/>
              </w:rPr>
              <w:t xml:space="preserve">there </w:t>
            </w:r>
            <w:r w:rsidR="00017BE8">
              <w:rPr>
                <w:rFonts w:ascii="Arial" w:eastAsia="MS Mincho" w:hAnsi="Arial" w:cs="Arial"/>
                <w:sz w:val="24"/>
                <w:szCs w:val="24"/>
                <w:lang w:eastAsia="ja-JP"/>
              </w:rPr>
              <w:t>are many forms and</w:t>
            </w:r>
            <w:r w:rsidRPr="007A30CE">
              <w:rPr>
                <w:rFonts w:ascii="Arial" w:eastAsia="MS Mincho" w:hAnsi="Arial" w:cs="Arial"/>
                <w:sz w:val="24"/>
                <w:szCs w:val="24"/>
                <w:lang w:eastAsia="ja-JP"/>
              </w:rPr>
              <w:t xml:space="preserve"> substantial variation</w:t>
            </w:r>
            <w:r w:rsidR="00017BE8">
              <w:rPr>
                <w:rFonts w:ascii="Arial" w:eastAsia="MS Mincho" w:hAnsi="Arial" w:cs="Arial"/>
                <w:sz w:val="24"/>
                <w:szCs w:val="24"/>
                <w:lang w:eastAsia="ja-JP"/>
              </w:rPr>
              <w:t>s among intersex people.</w:t>
            </w:r>
            <w:r w:rsidRPr="007A30CE">
              <w:rPr>
                <w:rFonts w:ascii="Arial" w:eastAsia="MS Mincho" w:hAnsi="Arial" w:cs="Arial"/>
                <w:sz w:val="24"/>
                <w:szCs w:val="24"/>
                <w:lang w:eastAsia="ja-JP"/>
              </w:rPr>
              <w:t xml:space="preserve"> </w:t>
            </w:r>
          </w:p>
          <w:p w:rsidR="007A30CE" w:rsidRDefault="007A30CE" w:rsidP="007A30CE">
            <w:pPr>
              <w:tabs>
                <w:tab w:val="left" w:pos="2490"/>
              </w:tabs>
              <w:rPr>
                <w:rFonts w:ascii="Arial" w:eastAsia="MS Mincho" w:hAnsi="Arial" w:cs="Arial"/>
                <w:sz w:val="24"/>
                <w:szCs w:val="24"/>
                <w:lang w:eastAsia="ja-JP"/>
              </w:rPr>
            </w:pPr>
          </w:p>
          <w:p w:rsidR="007A30CE" w:rsidRPr="007A30CE" w:rsidRDefault="007A30CE" w:rsidP="007A30CE">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Interse</w:t>
            </w:r>
            <w:r w:rsidR="00ED43DA">
              <w:rPr>
                <w:rFonts w:ascii="Arial" w:eastAsia="MS Mincho" w:hAnsi="Arial" w:cs="Arial"/>
                <w:sz w:val="24"/>
                <w:szCs w:val="24"/>
                <w:lang w:eastAsia="ja-JP"/>
              </w:rPr>
              <w:t xml:space="preserve">x is not about gender identity; </w:t>
            </w:r>
            <w:r w:rsidRPr="007A30CE">
              <w:rPr>
                <w:rFonts w:ascii="Arial" w:eastAsia="MS Mincho" w:hAnsi="Arial" w:cs="Arial"/>
                <w:sz w:val="24"/>
                <w:szCs w:val="24"/>
                <w:lang w:eastAsia="ja-JP"/>
              </w:rPr>
              <w:t>intersex people experience the same range of gender identities as non-intersex people.  </w:t>
            </w:r>
          </w:p>
          <w:p w:rsidR="007A30CE" w:rsidRDefault="007A30CE" w:rsidP="007A30CE">
            <w:pPr>
              <w:tabs>
                <w:tab w:val="left" w:pos="2490"/>
              </w:tabs>
              <w:rPr>
                <w:rFonts w:ascii="Arial" w:eastAsia="MS Mincho" w:hAnsi="Arial" w:cs="Arial"/>
                <w:sz w:val="24"/>
                <w:szCs w:val="24"/>
                <w:lang w:eastAsia="ja-JP"/>
              </w:rPr>
            </w:pPr>
          </w:p>
          <w:p w:rsidR="004522AB" w:rsidRPr="007A30CE" w:rsidRDefault="007A30CE" w:rsidP="00590E92">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 xml:space="preserve">Intersex status is also not about sexual orientation: an intersex person may be </w:t>
            </w:r>
            <w:r w:rsidR="00590E92">
              <w:rPr>
                <w:rFonts w:ascii="Arial" w:eastAsia="MS Mincho" w:hAnsi="Arial" w:cs="Arial"/>
                <w:sz w:val="24"/>
                <w:szCs w:val="24"/>
                <w:lang w:eastAsia="ja-JP"/>
              </w:rPr>
              <w:t>gay, straight</w:t>
            </w:r>
            <w:r>
              <w:rPr>
                <w:rFonts w:ascii="Arial" w:eastAsia="MS Mincho" w:hAnsi="Arial" w:cs="Arial"/>
                <w:sz w:val="24"/>
                <w:szCs w:val="24"/>
                <w:lang w:eastAsia="ja-JP"/>
              </w:rPr>
              <w:t>, or bisexual.</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1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8</w:t>
            </w:r>
          </w:p>
          <w:p w:rsidR="004522AB" w:rsidRPr="00C129FF" w:rsidRDefault="004522AB" w:rsidP="004522AB">
            <w:pPr>
              <w:tabs>
                <w:tab w:val="left" w:pos="7290"/>
              </w:tabs>
              <w:rPr>
                <w:rFonts w:ascii="Arial" w:hAnsi="Arial" w:cs="Arial"/>
                <w:bCs w:val="0"/>
                <w:sz w:val="24"/>
                <w:szCs w:val="24"/>
              </w:rPr>
            </w:pPr>
          </w:p>
        </w:tc>
      </w:tr>
      <w:tr w:rsidR="00D83A2A"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D83A2A" w:rsidRPr="00C129FF" w:rsidRDefault="00D83A2A" w:rsidP="004522AB">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D83A2A" w:rsidRPr="00456BE5" w:rsidRDefault="00D83A2A" w:rsidP="00D83A2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Sexual Harassment of LGBT Inmates</w:t>
            </w:r>
          </w:p>
          <w:p w:rsidR="00D83A2A" w:rsidRDefault="00CB0B8A" w:rsidP="00D83A2A">
            <w:pPr>
              <w:tabs>
                <w:tab w:val="left" w:pos="2490"/>
              </w:tabs>
              <w:rPr>
                <w:rFonts w:ascii="Arial" w:eastAsia="MS Mincho" w:hAnsi="Arial" w:cs="Arial"/>
                <w:sz w:val="24"/>
                <w:szCs w:val="24"/>
                <w:lang w:eastAsia="ja-JP"/>
              </w:rPr>
            </w:pPr>
            <w:r>
              <w:rPr>
                <w:rFonts w:ascii="Arial" w:eastAsia="MS Mincho" w:hAnsi="Arial" w:cs="Arial"/>
                <w:sz w:val="24"/>
                <w:szCs w:val="24"/>
                <w:lang w:eastAsia="ja-JP"/>
              </w:rPr>
              <w:t>S</w:t>
            </w:r>
            <w:r w:rsidR="00D83A2A" w:rsidRPr="00D83A2A">
              <w:rPr>
                <w:rFonts w:ascii="Arial" w:eastAsia="MS Mincho" w:hAnsi="Arial" w:cs="Arial"/>
                <w:sz w:val="24"/>
                <w:szCs w:val="24"/>
                <w:lang w:eastAsia="ja-JP"/>
              </w:rPr>
              <w:t>exual harassment and discrimination against LGBTI inmates are perva</w:t>
            </w:r>
            <w:r w:rsidR="00D83A2A">
              <w:rPr>
                <w:rFonts w:ascii="Arial" w:eastAsia="MS Mincho" w:hAnsi="Arial" w:cs="Arial"/>
                <w:sz w:val="24"/>
                <w:szCs w:val="24"/>
                <w:lang w:eastAsia="ja-JP"/>
              </w:rPr>
              <w:t>sive in corrections facilities.</w:t>
            </w:r>
          </w:p>
          <w:p w:rsidR="00D83A2A" w:rsidRDefault="00D83A2A" w:rsidP="00D83A2A">
            <w:pPr>
              <w:tabs>
                <w:tab w:val="left" w:pos="2490"/>
              </w:tabs>
              <w:rPr>
                <w:rFonts w:ascii="Arial" w:eastAsia="MS Mincho" w:hAnsi="Arial" w:cs="Arial"/>
                <w:sz w:val="24"/>
                <w:szCs w:val="24"/>
                <w:lang w:eastAsia="ja-JP"/>
              </w:rPr>
            </w:pPr>
          </w:p>
          <w:p w:rsidR="00D83A2A" w:rsidRDefault="00D83A2A" w:rsidP="00D83A2A">
            <w:pPr>
              <w:tabs>
                <w:tab w:val="left" w:pos="2490"/>
              </w:tabs>
              <w:rPr>
                <w:rFonts w:ascii="Arial" w:eastAsia="MS Mincho" w:hAnsi="Arial" w:cs="Arial"/>
                <w:sz w:val="24"/>
                <w:szCs w:val="24"/>
                <w:lang w:eastAsia="ja-JP"/>
              </w:rPr>
            </w:pPr>
            <w:r w:rsidRPr="00D83A2A">
              <w:rPr>
                <w:rFonts w:ascii="Arial" w:eastAsia="MS Mincho" w:hAnsi="Arial" w:cs="Arial"/>
                <w:sz w:val="24"/>
                <w:szCs w:val="24"/>
                <w:lang w:eastAsia="ja-JP"/>
              </w:rPr>
              <w:t>Sexual harassment can include derogatory or demeaning comments about someone's actual or perceived sexual orientation, gender iden</w:t>
            </w:r>
            <w:r>
              <w:rPr>
                <w:rFonts w:ascii="Arial" w:eastAsia="MS Mincho" w:hAnsi="Arial" w:cs="Arial"/>
                <w:sz w:val="24"/>
                <w:szCs w:val="24"/>
                <w:lang w:eastAsia="ja-JP"/>
              </w:rPr>
              <w:t xml:space="preserve">tity, or gender expression. </w:t>
            </w:r>
          </w:p>
          <w:p w:rsidR="00D83A2A" w:rsidRDefault="00D83A2A" w:rsidP="00D83A2A">
            <w:pPr>
              <w:tabs>
                <w:tab w:val="left" w:pos="2490"/>
              </w:tabs>
              <w:rPr>
                <w:rFonts w:ascii="Arial" w:eastAsia="MS Mincho" w:hAnsi="Arial" w:cs="Arial"/>
                <w:sz w:val="24"/>
                <w:szCs w:val="24"/>
                <w:lang w:eastAsia="ja-JP"/>
              </w:rPr>
            </w:pPr>
          </w:p>
          <w:p w:rsidR="00D83A2A" w:rsidRDefault="00D83A2A" w:rsidP="00D83A2A">
            <w:pPr>
              <w:tabs>
                <w:tab w:val="left" w:pos="117"/>
                <w:tab w:val="left" w:pos="7290"/>
              </w:tabs>
              <w:rPr>
                <w:rFonts w:ascii="Arial" w:hAnsi="Arial" w:cs="Arial"/>
                <w:b/>
                <w:color w:val="4F81BD" w:themeColor="accent1"/>
                <w:sz w:val="24"/>
                <w:szCs w:val="24"/>
              </w:rPr>
            </w:pPr>
            <w:r w:rsidRPr="00D83A2A">
              <w:rPr>
                <w:rFonts w:ascii="Arial" w:eastAsia="MS Mincho" w:hAnsi="Arial" w:cs="Arial"/>
                <w:sz w:val="24"/>
                <w:szCs w:val="24"/>
                <w:lang w:eastAsia="ja-JP"/>
              </w:rPr>
              <w:t>Sexual harassment may be a precursor to more violent forms of sexual violence.</w:t>
            </w:r>
          </w:p>
        </w:tc>
        <w:tc>
          <w:tcPr>
            <w:cnfStyle w:val="000100000000"/>
            <w:tcW w:w="2088" w:type="dxa"/>
            <w:tcBorders>
              <w:top w:val="none" w:sz="0" w:space="0" w:color="auto"/>
              <w:bottom w:val="none" w:sz="0" w:space="0" w:color="auto"/>
              <w:right w:val="none" w:sz="0" w:space="0" w:color="auto"/>
            </w:tcBorders>
          </w:tcPr>
          <w:p w:rsidR="00D83A2A" w:rsidRPr="00C129FF" w:rsidRDefault="00D83A2A" w:rsidP="00D83A2A">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3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9</w:t>
            </w:r>
          </w:p>
          <w:p w:rsidR="00D83A2A" w:rsidRPr="00C129FF" w:rsidRDefault="00D83A2A" w:rsidP="004522AB">
            <w:pPr>
              <w:tabs>
                <w:tab w:val="left" w:pos="7290"/>
              </w:tabs>
              <w:rPr>
                <w:rFonts w:ascii="Arial" w:hAnsi="Arial" w:cs="Arial"/>
                <w:noProof/>
                <w:sz w:val="24"/>
                <w:szCs w:val="24"/>
              </w:rPr>
            </w:pPr>
          </w:p>
        </w:tc>
      </w:tr>
      <w:tr w:rsidR="004522AB" w:rsidRPr="00C129FF" w:rsidTr="004522AB">
        <w:tc>
          <w:tcPr>
            <w:cnfStyle w:val="001000000000"/>
            <w:tcW w:w="1008" w:type="dxa"/>
          </w:tcPr>
          <w:p w:rsidR="004522AB" w:rsidRPr="00C129FF" w:rsidRDefault="009959A3"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4522AB" w:rsidRPr="00456BE5" w:rsidRDefault="002D5D62" w:rsidP="00D83A2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Sexual Abuse of LGBT Inmates</w:t>
            </w:r>
          </w:p>
          <w:p w:rsidR="00BF2B82" w:rsidRPr="00D83A2A" w:rsidRDefault="00BF2B82" w:rsidP="00284953">
            <w:pPr>
              <w:tabs>
                <w:tab w:val="left" w:pos="2490"/>
              </w:tabs>
              <w:rPr>
                <w:rFonts w:ascii="Arial" w:eastAsia="MS Mincho" w:hAnsi="Arial" w:cs="Arial"/>
                <w:sz w:val="24"/>
                <w:szCs w:val="24"/>
                <w:lang w:eastAsia="ja-JP"/>
              </w:rPr>
            </w:pPr>
            <w:r w:rsidRPr="00D83A2A">
              <w:rPr>
                <w:rFonts w:ascii="Arial" w:eastAsia="MS Mincho" w:hAnsi="Arial" w:cs="Arial"/>
                <w:sz w:val="24"/>
                <w:szCs w:val="24"/>
                <w:lang w:eastAsia="ja-JP"/>
              </w:rPr>
              <w:t xml:space="preserve">Prisoners who identify as lesbian, gay, bisexual, or </w:t>
            </w:r>
            <w:r w:rsidR="00284953">
              <w:rPr>
                <w:rFonts w:ascii="Arial" w:eastAsia="MS Mincho" w:hAnsi="Arial" w:cs="Arial"/>
                <w:sz w:val="24"/>
                <w:szCs w:val="24"/>
                <w:lang w:eastAsia="ja-JP"/>
              </w:rPr>
              <w:t>transgender</w:t>
            </w:r>
            <w:r w:rsidRPr="00D83A2A">
              <w:rPr>
                <w:rFonts w:ascii="Arial" w:eastAsia="MS Mincho" w:hAnsi="Arial" w:cs="Arial"/>
                <w:sz w:val="24"/>
                <w:szCs w:val="24"/>
                <w:lang w:eastAsia="ja-JP"/>
              </w:rPr>
              <w:t xml:space="preserve"> are more than </w:t>
            </w:r>
            <w:r w:rsidRPr="00D83A2A">
              <w:rPr>
                <w:rFonts w:ascii="Arial" w:eastAsia="MS Mincho" w:hAnsi="Arial" w:cs="Arial"/>
                <w:bCs/>
                <w:sz w:val="24"/>
                <w:szCs w:val="24"/>
                <w:lang w:eastAsia="ja-JP"/>
              </w:rPr>
              <w:t>10 times more likely to be sexually abused</w:t>
            </w:r>
            <w:r w:rsidRPr="00D83A2A">
              <w:rPr>
                <w:rFonts w:ascii="Arial" w:eastAsia="MS Mincho" w:hAnsi="Arial" w:cs="Arial"/>
                <w:sz w:val="24"/>
                <w:szCs w:val="24"/>
                <w:lang w:eastAsia="ja-JP"/>
              </w:rPr>
              <w:t xml:space="preserve"> by another inmate than heterosexual prisoners.</w:t>
            </w:r>
            <w:r w:rsidRPr="00D83A2A">
              <w:rPr>
                <w:rFonts w:ascii="Arial" w:eastAsia="MS Mincho" w:hAnsi="Arial" w:cs="Arial"/>
                <w:sz w:val="24"/>
                <w:szCs w:val="24"/>
                <w:vertAlign w:val="superscript"/>
                <w:lang w:eastAsia="ja-JP"/>
              </w:rPr>
              <w:t xml:space="preserve"> </w:t>
            </w:r>
          </w:p>
          <w:p w:rsidR="00D83A2A" w:rsidRDefault="004522AB" w:rsidP="00284953">
            <w:pPr>
              <w:tabs>
                <w:tab w:val="left" w:pos="2490"/>
              </w:tabs>
              <w:rPr>
                <w:rFonts w:ascii="Arial" w:eastAsia="MS Mincho" w:hAnsi="Arial" w:cs="Arial"/>
                <w:sz w:val="24"/>
                <w:szCs w:val="24"/>
                <w:lang w:eastAsia="ja-JP"/>
              </w:rPr>
            </w:pPr>
            <w:r w:rsidRPr="00C129FF">
              <w:rPr>
                <w:rFonts w:ascii="Arial" w:eastAsia="MS Mincho" w:hAnsi="Arial" w:cs="Arial"/>
                <w:sz w:val="24"/>
                <w:szCs w:val="24"/>
                <w:lang w:eastAsia="ja-JP"/>
              </w:rPr>
              <w:t xml:space="preserve"> </w:t>
            </w:r>
          </w:p>
          <w:p w:rsidR="000570DA" w:rsidRPr="000570DA" w:rsidRDefault="007B0570" w:rsidP="00284953">
            <w:pPr>
              <w:tabs>
                <w:tab w:val="left" w:pos="2490"/>
              </w:tabs>
              <w:rPr>
                <w:rFonts w:ascii="Arial" w:hAnsi="Arial" w:cs="Arial"/>
                <w:i/>
                <w:sz w:val="24"/>
                <w:szCs w:val="24"/>
              </w:rPr>
            </w:pPr>
            <w:r w:rsidRPr="007B0570">
              <w:rPr>
                <w:rFonts w:ascii="Arial" w:hAnsi="Arial" w:cs="Arial"/>
                <w:i/>
                <w:sz w:val="24"/>
                <w:szCs w:val="24"/>
              </w:rPr>
              <w:t xml:space="preserve">Source: Bureau of Justice Statistics, </w:t>
            </w:r>
            <w:r w:rsidRPr="007B0570">
              <w:rPr>
                <w:rFonts w:ascii="Arial" w:hAnsi="Arial" w:cs="Arial"/>
                <w:iCs/>
                <w:sz w:val="24"/>
                <w:szCs w:val="24"/>
              </w:rPr>
              <w:t>Sexual Victimization In Prisons And Jails Reported By Inmates, 2011-12</w:t>
            </w:r>
            <w:r w:rsidRPr="007B0570">
              <w:rPr>
                <w:rFonts w:ascii="Arial" w:hAnsi="Arial" w:cs="Arial"/>
                <w:i/>
                <w:sz w:val="24"/>
                <w:szCs w:val="24"/>
              </w:rPr>
              <w:t xml:space="preserve"> (May, 2013).</w:t>
            </w:r>
          </w:p>
          <w:p w:rsidR="000570DA" w:rsidRDefault="000570DA" w:rsidP="00284953">
            <w:pPr>
              <w:tabs>
                <w:tab w:val="left" w:pos="2490"/>
              </w:tabs>
              <w:rPr>
                <w:rFonts w:ascii="Arial" w:hAnsi="Arial" w:cs="Arial"/>
                <w:sz w:val="24"/>
                <w:szCs w:val="24"/>
              </w:rPr>
            </w:pPr>
          </w:p>
          <w:p w:rsidR="00D83A2A" w:rsidRPr="00D83A2A" w:rsidRDefault="00D83A2A" w:rsidP="00284953">
            <w:pPr>
              <w:tabs>
                <w:tab w:val="left" w:pos="2490"/>
              </w:tabs>
              <w:rPr>
                <w:rFonts w:ascii="Arial" w:eastAsia="MS Mincho" w:hAnsi="Arial" w:cs="Arial"/>
                <w:sz w:val="24"/>
                <w:szCs w:val="24"/>
                <w:lang w:eastAsia="ja-JP"/>
              </w:rPr>
            </w:pPr>
            <w:r w:rsidRPr="00D83A2A">
              <w:rPr>
                <w:rFonts w:ascii="Arial" w:eastAsia="MS Mincho" w:hAnsi="Arial" w:cs="Arial"/>
                <w:sz w:val="24"/>
                <w:szCs w:val="24"/>
                <w:lang w:eastAsia="ja-JP"/>
              </w:rPr>
              <w:t>Bryson was an openly gay prisoner who was repeatedly sexually assaulte</w:t>
            </w:r>
            <w:r w:rsidR="00582034">
              <w:rPr>
                <w:rFonts w:ascii="Arial" w:eastAsia="MS Mincho" w:hAnsi="Arial" w:cs="Arial"/>
                <w:sz w:val="24"/>
                <w:szCs w:val="24"/>
                <w:lang w:eastAsia="ja-JP"/>
              </w:rPr>
              <w:t xml:space="preserve">d in an Arkansas state prison. </w:t>
            </w:r>
            <w:r w:rsidRPr="00D83A2A">
              <w:rPr>
                <w:rFonts w:ascii="Arial" w:eastAsia="MS Mincho" w:hAnsi="Arial" w:cs="Arial"/>
                <w:sz w:val="24"/>
                <w:szCs w:val="24"/>
                <w:lang w:eastAsia="ja-JP"/>
              </w:rPr>
              <w:t>He spoke before the National Prison Rape Elimination Commissi</w:t>
            </w:r>
            <w:r>
              <w:rPr>
                <w:rFonts w:ascii="Arial" w:eastAsia="MS Mincho" w:hAnsi="Arial" w:cs="Arial"/>
                <w:sz w:val="24"/>
                <w:szCs w:val="24"/>
                <w:lang w:eastAsia="ja-JP"/>
              </w:rPr>
              <w:t>on about the abuse he suffered. Here is a brief excerpt from his testimony:</w:t>
            </w:r>
          </w:p>
          <w:p w:rsidR="007B0570" w:rsidRPr="004300E5" w:rsidRDefault="007B0570" w:rsidP="004300E5">
            <w:pPr>
              <w:tabs>
                <w:tab w:val="left" w:pos="2490"/>
              </w:tabs>
              <w:rPr>
                <w:rFonts w:ascii="Arial" w:eastAsia="MS Mincho" w:hAnsi="Arial" w:cs="Arial"/>
                <w:i/>
                <w:sz w:val="24"/>
                <w:szCs w:val="24"/>
                <w:lang w:eastAsia="ja-JP"/>
              </w:rPr>
            </w:pPr>
            <w:r w:rsidRPr="004300E5">
              <w:rPr>
                <w:rFonts w:ascii="Arial" w:eastAsia="MS Mincho" w:hAnsi="Arial" w:cs="Arial"/>
                <w:i/>
                <w:sz w:val="24"/>
                <w:szCs w:val="24"/>
                <w:lang w:eastAsia="ja-JP"/>
              </w:rPr>
              <w:t xml:space="preserve">“Because I was raped, I got labeled as a </w:t>
            </w:r>
            <w:r w:rsidR="000570DA" w:rsidRPr="004300E5">
              <w:rPr>
                <w:rFonts w:ascii="Arial" w:eastAsia="MS Mincho" w:hAnsi="Arial" w:cs="Arial"/>
                <w:i/>
                <w:sz w:val="24"/>
                <w:szCs w:val="24"/>
                <w:lang w:eastAsia="ja-JP"/>
              </w:rPr>
              <w:t>‘</w:t>
            </w:r>
            <w:r w:rsidRPr="004300E5">
              <w:rPr>
                <w:rFonts w:ascii="Arial" w:eastAsia="MS Mincho" w:hAnsi="Arial" w:cs="Arial"/>
                <w:i/>
                <w:sz w:val="24"/>
                <w:szCs w:val="24"/>
                <w:lang w:eastAsia="ja-JP"/>
              </w:rPr>
              <w:t>faggot.</w:t>
            </w:r>
            <w:r w:rsidR="000570DA" w:rsidRPr="004300E5">
              <w:rPr>
                <w:rFonts w:ascii="Arial" w:eastAsia="MS Mincho" w:hAnsi="Arial" w:cs="Arial"/>
                <w:i/>
                <w:sz w:val="24"/>
                <w:szCs w:val="24"/>
                <w:lang w:eastAsia="ja-JP"/>
              </w:rPr>
              <w:t>’</w:t>
            </w:r>
            <w:r w:rsidRPr="004300E5">
              <w:rPr>
                <w:rFonts w:ascii="Arial" w:eastAsia="MS Mincho" w:hAnsi="Arial" w:cs="Arial"/>
                <w:i/>
                <w:sz w:val="24"/>
                <w:szCs w:val="24"/>
                <w:lang w:eastAsia="ja-JP"/>
              </w:rPr>
              <w:t xml:space="preserve"> Everywhere I walked, everyone looked at me like I was a target. It opened the door for a lot of other predators. Even the administrators thought it was okay for a </w:t>
            </w:r>
            <w:r w:rsidR="000570DA" w:rsidRPr="004300E5">
              <w:rPr>
                <w:rFonts w:ascii="Arial" w:eastAsia="MS Mincho" w:hAnsi="Arial" w:cs="Arial"/>
                <w:i/>
                <w:sz w:val="24"/>
                <w:szCs w:val="24"/>
                <w:lang w:eastAsia="ja-JP"/>
              </w:rPr>
              <w:t>‘</w:t>
            </w:r>
            <w:r w:rsidRPr="004300E5">
              <w:rPr>
                <w:rFonts w:ascii="Arial" w:eastAsia="MS Mincho" w:hAnsi="Arial" w:cs="Arial"/>
                <w:i/>
                <w:sz w:val="24"/>
                <w:szCs w:val="24"/>
                <w:lang w:eastAsia="ja-JP"/>
              </w:rPr>
              <w:t>faggot</w:t>
            </w:r>
            <w:r w:rsidR="000570DA" w:rsidRPr="004300E5">
              <w:rPr>
                <w:rFonts w:ascii="Arial" w:eastAsia="MS Mincho" w:hAnsi="Arial" w:cs="Arial"/>
                <w:i/>
                <w:sz w:val="24"/>
                <w:szCs w:val="24"/>
                <w:lang w:eastAsia="ja-JP"/>
              </w:rPr>
              <w:t>’</w:t>
            </w:r>
            <w:r w:rsidRPr="004300E5">
              <w:rPr>
                <w:rFonts w:ascii="Arial" w:eastAsia="MS Mincho" w:hAnsi="Arial" w:cs="Arial"/>
                <w:i/>
                <w:sz w:val="24"/>
                <w:szCs w:val="24"/>
                <w:lang w:eastAsia="ja-JP"/>
              </w:rPr>
              <w:t xml:space="preserve"> to be raped. They said, ‘Oh, you must like it.’ I’m here to tell you that no one wants to be raped. No one likes being violently attacked.” </w:t>
            </w:r>
          </w:p>
          <w:p w:rsidR="00D83A2A" w:rsidRPr="00D83A2A" w:rsidRDefault="00D83A2A" w:rsidP="00D83A2A">
            <w:pPr>
              <w:tabs>
                <w:tab w:val="left" w:pos="2490"/>
              </w:tabs>
              <w:rPr>
                <w:rFonts w:ascii="Arial" w:eastAsia="MS Mincho" w:hAnsi="Arial" w:cs="Arial"/>
                <w:sz w:val="24"/>
                <w:szCs w:val="24"/>
                <w:lang w:eastAsia="ja-JP"/>
              </w:rPr>
            </w:pPr>
          </w:p>
          <w:p w:rsidR="00D83A2A" w:rsidRPr="00D83A2A" w:rsidRDefault="00D83A2A" w:rsidP="00D83A2A">
            <w:pPr>
              <w:tabs>
                <w:tab w:val="left" w:pos="2490"/>
              </w:tabs>
              <w:rPr>
                <w:rFonts w:ascii="Arial" w:eastAsia="MS Mincho" w:hAnsi="Arial" w:cs="Arial"/>
                <w:sz w:val="24"/>
                <w:szCs w:val="24"/>
                <w:lang w:eastAsia="ja-JP"/>
              </w:rPr>
            </w:pPr>
            <w:r w:rsidRPr="00D83A2A">
              <w:rPr>
                <w:rFonts w:ascii="Arial" w:eastAsia="MS Mincho" w:hAnsi="Arial" w:cs="Arial"/>
                <w:sz w:val="24"/>
                <w:szCs w:val="24"/>
                <w:lang w:eastAsia="ja-JP"/>
              </w:rPr>
              <w:t xml:space="preserve">Bryson contracted HIV from his abusers. He died from </w:t>
            </w:r>
            <w:r w:rsidRPr="00D83A2A">
              <w:rPr>
                <w:rFonts w:ascii="Arial" w:eastAsia="MS Mincho" w:hAnsi="Arial" w:cs="Arial"/>
                <w:sz w:val="24"/>
                <w:szCs w:val="24"/>
                <w:lang w:eastAsia="ja-JP"/>
              </w:rPr>
              <w:lastRenderedPageBreak/>
              <w:t>complications related to AIDS in 2010.</w:t>
            </w:r>
          </w:p>
        </w:tc>
        <w:tc>
          <w:tcPr>
            <w:cnfStyle w:val="000100000000"/>
            <w:tcW w:w="2088" w:type="dxa"/>
          </w:tcPr>
          <w:p w:rsidR="00D83A2A" w:rsidRPr="00C129FF" w:rsidRDefault="00D83A2A" w:rsidP="00D83A2A">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7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10</w:t>
            </w:r>
          </w:p>
          <w:p w:rsidR="00A52C54" w:rsidRPr="00A52C54" w:rsidRDefault="00A52C54" w:rsidP="00A52C54">
            <w:pPr>
              <w:tabs>
                <w:tab w:val="left" w:pos="7290"/>
              </w:tabs>
              <w:rPr>
                <w:rFonts w:ascii="Arial" w:hAnsi="Arial" w:cs="Arial"/>
                <w:b w:val="0"/>
                <w:sz w:val="24"/>
                <w:szCs w:val="24"/>
              </w:rPr>
            </w:pPr>
          </w:p>
          <w:p w:rsidR="004522AB" w:rsidRPr="00C129FF" w:rsidRDefault="004522AB" w:rsidP="004522AB">
            <w:pPr>
              <w:tabs>
                <w:tab w:val="left" w:pos="7290"/>
              </w:tabs>
              <w:rPr>
                <w:rFonts w:ascii="Arial" w:hAnsi="Arial" w:cs="Arial"/>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9959A3" w:rsidP="004522AB">
            <w:pPr>
              <w:tabs>
                <w:tab w:val="left" w:pos="7290"/>
              </w:tabs>
              <w:rPr>
                <w:rFonts w:ascii="Arial" w:hAnsi="Arial" w:cs="Arial"/>
                <w:sz w:val="24"/>
                <w:szCs w:val="24"/>
              </w:rPr>
            </w:pPr>
            <w:r>
              <w:rPr>
                <w:rFonts w:ascii="Arial" w:hAnsi="Arial" w:cs="Arial"/>
                <w:sz w:val="24"/>
                <w:szCs w:val="24"/>
              </w:rPr>
              <w:lastRenderedPageBreak/>
              <w:t>1 min</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BJS Research: Sexual Abuse of LGBT Inmates</w:t>
            </w:r>
          </w:p>
          <w:p w:rsidR="00D83A2A" w:rsidRDefault="009959A3" w:rsidP="00BE6C1C">
            <w:pPr>
              <w:tabs>
                <w:tab w:val="left" w:pos="2490"/>
              </w:tabs>
              <w:rPr>
                <w:rFonts w:ascii="Arial" w:eastAsia="MS Mincho" w:hAnsi="Arial" w:cs="Arial"/>
                <w:sz w:val="24"/>
                <w:szCs w:val="24"/>
                <w:lang w:eastAsia="ja-JP"/>
              </w:rPr>
            </w:pPr>
            <w:r w:rsidRPr="009959A3">
              <w:rPr>
                <w:rFonts w:ascii="Arial" w:eastAsia="MS Mincho" w:hAnsi="Arial" w:cs="Arial"/>
                <w:sz w:val="24"/>
                <w:szCs w:val="24"/>
                <w:lang w:eastAsia="ja-JP"/>
              </w:rPr>
              <w:t xml:space="preserve">1 in 8 prison inmates, and 1 in 12 jail inmates who identify as </w:t>
            </w:r>
            <w:r>
              <w:rPr>
                <w:rFonts w:ascii="Arial" w:eastAsia="MS Mincho" w:hAnsi="Arial" w:cs="Arial"/>
                <w:sz w:val="24"/>
                <w:szCs w:val="24"/>
                <w:lang w:eastAsia="ja-JP"/>
              </w:rPr>
              <w:t>lesbian, gay, bisexual, or “other”</w:t>
            </w:r>
            <w:r w:rsidRPr="009959A3">
              <w:rPr>
                <w:rFonts w:ascii="Arial" w:eastAsia="MS Mincho" w:hAnsi="Arial" w:cs="Arial"/>
                <w:sz w:val="24"/>
                <w:szCs w:val="24"/>
                <w:lang w:eastAsia="ja-JP"/>
              </w:rPr>
              <w:t xml:space="preserve"> were sexually abused by another inmate</w:t>
            </w:r>
            <w:r>
              <w:rPr>
                <w:rFonts w:ascii="Arial" w:eastAsia="MS Mincho" w:hAnsi="Arial" w:cs="Arial"/>
                <w:sz w:val="24"/>
                <w:szCs w:val="24"/>
                <w:lang w:eastAsia="ja-JP"/>
              </w:rPr>
              <w:t>.</w:t>
            </w:r>
          </w:p>
          <w:p w:rsidR="009959A3" w:rsidRDefault="009959A3" w:rsidP="00BE6C1C">
            <w:pPr>
              <w:tabs>
                <w:tab w:val="left" w:pos="2490"/>
              </w:tabs>
              <w:rPr>
                <w:rFonts w:ascii="Arial" w:eastAsia="MS Mincho" w:hAnsi="Arial" w:cs="Arial"/>
                <w:sz w:val="24"/>
                <w:szCs w:val="24"/>
                <w:lang w:eastAsia="ja-JP"/>
              </w:rPr>
            </w:pPr>
          </w:p>
          <w:p w:rsidR="000570DA" w:rsidRDefault="009959A3" w:rsidP="00BE6C1C">
            <w:pPr>
              <w:tabs>
                <w:tab w:val="left" w:pos="2490"/>
              </w:tabs>
              <w:rPr>
                <w:rFonts w:ascii="Arial" w:eastAsia="MS Mincho" w:hAnsi="Arial" w:cs="Arial"/>
                <w:sz w:val="24"/>
                <w:szCs w:val="24"/>
                <w:lang w:eastAsia="ja-JP"/>
              </w:rPr>
            </w:pPr>
            <w:r w:rsidRPr="009959A3">
              <w:rPr>
                <w:rFonts w:ascii="Arial" w:eastAsia="MS Mincho" w:hAnsi="Arial" w:cs="Arial"/>
                <w:sz w:val="24"/>
                <w:szCs w:val="24"/>
                <w:lang w:eastAsia="ja-JP"/>
              </w:rPr>
              <w:t>And rates</w:t>
            </w:r>
            <w:r w:rsidR="006338BA">
              <w:rPr>
                <w:rFonts w:ascii="Arial" w:eastAsia="MS Mincho" w:hAnsi="Arial" w:cs="Arial"/>
                <w:sz w:val="24"/>
                <w:szCs w:val="24"/>
                <w:lang w:eastAsia="ja-JP"/>
              </w:rPr>
              <w:t xml:space="preserve"> of abuse</w:t>
            </w:r>
            <w:r w:rsidRPr="009959A3">
              <w:rPr>
                <w:rFonts w:ascii="Arial" w:eastAsia="MS Mincho" w:hAnsi="Arial" w:cs="Arial"/>
                <w:sz w:val="24"/>
                <w:szCs w:val="24"/>
                <w:lang w:eastAsia="ja-JP"/>
              </w:rPr>
              <w:t xml:space="preserve"> are much higher for transgender inmates. One study of California men’s prisons found that 59% of transgender inmates were sexually abused, compared to 4% of non-transgender</w:t>
            </w:r>
            <w:r w:rsidR="00590E92">
              <w:rPr>
                <w:rFonts w:ascii="Arial" w:eastAsia="MS Mincho" w:hAnsi="Arial" w:cs="Arial"/>
                <w:sz w:val="24"/>
                <w:szCs w:val="24"/>
                <w:lang w:eastAsia="ja-JP"/>
              </w:rPr>
              <w:t>,</w:t>
            </w:r>
            <w:r w:rsidRPr="009959A3">
              <w:rPr>
                <w:rFonts w:ascii="Arial" w:eastAsia="MS Mincho" w:hAnsi="Arial" w:cs="Arial"/>
                <w:sz w:val="24"/>
                <w:szCs w:val="24"/>
                <w:lang w:eastAsia="ja-JP"/>
              </w:rPr>
              <w:t xml:space="preserve"> heterosexual male inmates.</w:t>
            </w:r>
          </w:p>
          <w:p w:rsidR="000570DA" w:rsidRDefault="000570DA" w:rsidP="00BE6C1C">
            <w:pPr>
              <w:tabs>
                <w:tab w:val="left" w:pos="2490"/>
              </w:tabs>
              <w:rPr>
                <w:rFonts w:ascii="Arial" w:eastAsia="MS Mincho" w:hAnsi="Arial" w:cs="Arial"/>
                <w:sz w:val="24"/>
                <w:szCs w:val="24"/>
                <w:lang w:eastAsia="ja-JP"/>
              </w:rPr>
            </w:pPr>
          </w:p>
          <w:p w:rsidR="009959A3" w:rsidRPr="00B252F1" w:rsidRDefault="007B0570" w:rsidP="00BE6C1C">
            <w:pPr>
              <w:tabs>
                <w:tab w:val="left" w:pos="2490"/>
              </w:tabs>
              <w:rPr>
                <w:rFonts w:ascii="Arial" w:eastAsia="MS Mincho" w:hAnsi="Arial" w:cs="Arial"/>
                <w:i/>
                <w:sz w:val="24"/>
                <w:szCs w:val="24"/>
                <w:lang w:eastAsia="ja-JP"/>
              </w:rPr>
            </w:pPr>
            <w:r w:rsidRPr="007B0570">
              <w:rPr>
                <w:rFonts w:ascii="Arial" w:hAnsi="Arial" w:cs="Arial"/>
                <w:i/>
                <w:iCs/>
                <w:sz w:val="24"/>
                <w:szCs w:val="24"/>
              </w:rPr>
              <w:t xml:space="preserve">Source: Bureau of Justice Statistics, </w:t>
            </w:r>
            <w:r w:rsidRPr="007B0570">
              <w:rPr>
                <w:rFonts w:ascii="Arial" w:hAnsi="Arial" w:cs="Arial"/>
                <w:iCs/>
                <w:sz w:val="24"/>
                <w:szCs w:val="24"/>
              </w:rPr>
              <w:t>Sexual Victimization In Prisons And Jails Reported By Inmates, 2011-12</w:t>
            </w:r>
            <w:r w:rsidR="00B252F1" w:rsidRPr="00B252F1">
              <w:rPr>
                <w:rFonts w:ascii="Arial" w:hAnsi="Arial" w:cs="Arial"/>
                <w:i/>
                <w:iCs/>
                <w:sz w:val="24"/>
                <w:szCs w:val="24"/>
              </w:rPr>
              <w:t xml:space="preserve"> </w:t>
            </w:r>
            <w:r w:rsidRPr="007B0570">
              <w:rPr>
                <w:rFonts w:ascii="Arial" w:hAnsi="Arial" w:cs="Arial"/>
                <w:i/>
                <w:iCs/>
                <w:sz w:val="24"/>
                <w:szCs w:val="24"/>
              </w:rPr>
              <w:t>(May, 2013).</w:t>
            </w:r>
          </w:p>
        </w:tc>
        <w:tc>
          <w:tcPr>
            <w:cnfStyle w:val="000100000000"/>
            <w:tcW w:w="2088" w:type="dxa"/>
            <w:tcBorders>
              <w:top w:val="none" w:sz="0" w:space="0" w:color="auto"/>
              <w:bottom w:val="none" w:sz="0" w:space="0" w:color="auto"/>
              <w:right w:val="none" w:sz="0" w:space="0" w:color="auto"/>
            </w:tcBorders>
          </w:tcPr>
          <w:p w:rsidR="00D83A2A" w:rsidRPr="00C129FF" w:rsidRDefault="00D83A2A" w:rsidP="00D83A2A">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5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11</w:t>
            </w:r>
          </w:p>
          <w:p w:rsidR="004522AB" w:rsidRPr="009959A3" w:rsidRDefault="004522AB" w:rsidP="004522AB">
            <w:pPr>
              <w:tabs>
                <w:tab w:val="left" w:pos="7290"/>
              </w:tabs>
              <w:rPr>
                <w:rFonts w:ascii="Arial" w:hAnsi="Arial" w:cs="Arial"/>
                <w:b w:val="0"/>
                <w:sz w:val="24"/>
                <w:szCs w:val="24"/>
              </w:rPr>
            </w:pPr>
          </w:p>
        </w:tc>
      </w:tr>
      <w:tr w:rsidR="004522AB" w:rsidRPr="00C129FF" w:rsidTr="004522AB">
        <w:tc>
          <w:tcPr>
            <w:cnfStyle w:val="001000000000"/>
            <w:tcW w:w="1008" w:type="dxa"/>
          </w:tcPr>
          <w:p w:rsidR="004522AB" w:rsidRPr="00C129FF" w:rsidRDefault="004F7499" w:rsidP="004522AB">
            <w:pPr>
              <w:tabs>
                <w:tab w:val="left" w:pos="7290"/>
              </w:tabs>
              <w:rPr>
                <w:rFonts w:ascii="Arial" w:hAnsi="Arial" w:cs="Arial"/>
                <w:sz w:val="24"/>
                <w:szCs w:val="24"/>
              </w:rPr>
            </w:pPr>
            <w:r>
              <w:rPr>
                <w:rFonts w:ascii="Arial" w:hAnsi="Arial" w:cs="Arial"/>
                <w:sz w:val="24"/>
                <w:szCs w:val="24"/>
              </w:rPr>
              <w:t>10</w:t>
            </w:r>
            <w:r w:rsidR="009959A3">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4522AB" w:rsidRPr="00456BE5" w:rsidRDefault="002D5D62" w:rsidP="009959A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Cecilia’s Story</w:t>
            </w:r>
          </w:p>
          <w:p w:rsidR="00AC31D9" w:rsidRDefault="009959A3" w:rsidP="00AC31D9">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Now, I’d like to share with you </w:t>
            </w:r>
            <w:r w:rsidR="00AC31D9">
              <w:rPr>
                <w:rFonts w:ascii="Arial" w:eastAsia="MS Mincho" w:hAnsi="Arial" w:cs="Arial"/>
                <w:sz w:val="24"/>
                <w:szCs w:val="24"/>
                <w:lang w:eastAsia="ja-JP"/>
              </w:rPr>
              <w:t xml:space="preserve">Cecilia’s story. Cecilia Chung </w:t>
            </w:r>
            <w:r w:rsidRPr="009959A3">
              <w:rPr>
                <w:rFonts w:ascii="Arial" w:eastAsia="MS Mincho" w:hAnsi="Arial" w:cs="Arial"/>
                <w:sz w:val="24"/>
                <w:szCs w:val="24"/>
                <w:lang w:eastAsia="ja-JP"/>
              </w:rPr>
              <w:t xml:space="preserve">is a </w:t>
            </w:r>
            <w:r w:rsidR="00AC31D9" w:rsidRPr="009959A3">
              <w:rPr>
                <w:rFonts w:ascii="Arial" w:eastAsia="MS Mincho" w:hAnsi="Arial" w:cs="Arial"/>
                <w:sz w:val="24"/>
                <w:szCs w:val="24"/>
                <w:lang w:eastAsia="ja-JP"/>
              </w:rPr>
              <w:t>transgender woman who was sexually abused by another inmate at the San Francisco County</w:t>
            </w:r>
            <w:r w:rsidR="00AC31D9">
              <w:rPr>
                <w:rFonts w:ascii="Arial" w:eastAsia="MS Mincho" w:hAnsi="Arial" w:cs="Arial"/>
                <w:sz w:val="24"/>
                <w:szCs w:val="24"/>
                <w:lang w:eastAsia="ja-JP"/>
              </w:rPr>
              <w:t xml:space="preserve"> Jail</w:t>
            </w:r>
            <w:r w:rsidR="00AC31D9" w:rsidRPr="009959A3">
              <w:rPr>
                <w:rFonts w:ascii="Arial" w:eastAsia="MS Mincho" w:hAnsi="Arial" w:cs="Arial"/>
                <w:sz w:val="24"/>
                <w:szCs w:val="24"/>
                <w:lang w:eastAsia="ja-JP"/>
              </w:rPr>
              <w:t xml:space="preserve">. She was released a few days after her arrest, and was never charged with a crime. </w:t>
            </w:r>
          </w:p>
          <w:p w:rsidR="00AC31D9" w:rsidRDefault="00AC31D9" w:rsidP="00AC31D9">
            <w:pPr>
              <w:tabs>
                <w:tab w:val="left" w:pos="2490"/>
              </w:tabs>
              <w:rPr>
                <w:rFonts w:ascii="Arial" w:eastAsia="MS Mincho" w:hAnsi="Arial" w:cs="Arial"/>
                <w:sz w:val="24"/>
                <w:szCs w:val="24"/>
                <w:lang w:eastAsia="ja-JP"/>
              </w:rPr>
            </w:pPr>
          </w:p>
          <w:p w:rsidR="009959A3" w:rsidRPr="009959A3" w:rsidRDefault="00AC31D9" w:rsidP="009959A3">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Cecilia is a </w:t>
            </w:r>
            <w:r w:rsidR="009959A3" w:rsidRPr="009959A3">
              <w:rPr>
                <w:rFonts w:ascii="Arial" w:eastAsia="MS Mincho" w:hAnsi="Arial" w:cs="Arial"/>
                <w:sz w:val="24"/>
                <w:szCs w:val="24"/>
                <w:lang w:eastAsia="ja-JP"/>
              </w:rPr>
              <w:t xml:space="preserve">member of </w:t>
            </w:r>
            <w:r w:rsidR="009959A3">
              <w:rPr>
                <w:rFonts w:ascii="Arial" w:eastAsia="MS Mincho" w:hAnsi="Arial" w:cs="Arial"/>
                <w:sz w:val="24"/>
                <w:szCs w:val="24"/>
                <w:lang w:eastAsia="ja-JP"/>
              </w:rPr>
              <w:t>Just Detention International’s</w:t>
            </w:r>
            <w:r w:rsidR="009959A3" w:rsidRPr="009959A3">
              <w:rPr>
                <w:rFonts w:ascii="Arial" w:eastAsia="MS Mincho" w:hAnsi="Arial" w:cs="Arial"/>
                <w:sz w:val="24"/>
                <w:szCs w:val="24"/>
                <w:lang w:eastAsia="ja-JP"/>
              </w:rPr>
              <w:t xml:space="preserve"> </w:t>
            </w:r>
            <w:r w:rsidR="00A367D0">
              <w:rPr>
                <w:rFonts w:ascii="Arial" w:eastAsia="MS Mincho" w:hAnsi="Arial" w:cs="Arial"/>
                <w:sz w:val="24"/>
                <w:szCs w:val="24"/>
                <w:lang w:eastAsia="ja-JP"/>
              </w:rPr>
              <w:t xml:space="preserve">Survivor </w:t>
            </w:r>
            <w:r w:rsidR="009959A3" w:rsidRPr="009959A3">
              <w:rPr>
                <w:rFonts w:ascii="Arial" w:eastAsia="MS Mincho" w:hAnsi="Arial" w:cs="Arial"/>
                <w:sz w:val="24"/>
                <w:szCs w:val="24"/>
                <w:lang w:eastAsia="ja-JP"/>
              </w:rPr>
              <w:t>Council and Board of Directors.</w:t>
            </w:r>
            <w:r w:rsidR="009959A3">
              <w:rPr>
                <w:rFonts w:ascii="Arial" w:eastAsia="MS Mincho" w:hAnsi="Arial" w:cs="Arial"/>
                <w:sz w:val="24"/>
                <w:szCs w:val="24"/>
                <w:lang w:eastAsia="ja-JP"/>
              </w:rPr>
              <w:t xml:space="preserve"> </w:t>
            </w:r>
            <w:r w:rsidR="000C3952">
              <w:rPr>
                <w:rFonts w:ascii="Arial" w:eastAsia="MS Mincho" w:hAnsi="Arial" w:cs="Arial"/>
                <w:sz w:val="24"/>
                <w:szCs w:val="24"/>
                <w:lang w:eastAsia="ja-JP"/>
              </w:rPr>
              <w:t>This is</w:t>
            </w:r>
            <w:r>
              <w:rPr>
                <w:rFonts w:ascii="Arial" w:eastAsia="MS Mincho" w:hAnsi="Arial" w:cs="Arial"/>
                <w:sz w:val="24"/>
                <w:szCs w:val="24"/>
                <w:lang w:eastAsia="ja-JP"/>
              </w:rPr>
              <w:t xml:space="preserve"> an excerpt of the testimony that she gave </w:t>
            </w:r>
            <w:r w:rsidR="009959A3">
              <w:rPr>
                <w:rFonts w:ascii="Arial" w:eastAsia="MS Mincho" w:hAnsi="Arial" w:cs="Arial"/>
                <w:sz w:val="24"/>
                <w:szCs w:val="24"/>
                <w:lang w:eastAsia="ja-JP"/>
              </w:rPr>
              <w:t xml:space="preserve">before the National Prison Rape Elimination Commission in 2005. </w:t>
            </w:r>
          </w:p>
          <w:p w:rsidR="009959A3" w:rsidRDefault="009959A3" w:rsidP="009959A3">
            <w:pPr>
              <w:tabs>
                <w:tab w:val="left" w:pos="2490"/>
              </w:tabs>
              <w:rPr>
                <w:rFonts w:ascii="Arial" w:eastAsia="MS Mincho" w:hAnsi="Arial" w:cs="Arial"/>
                <w:sz w:val="24"/>
                <w:szCs w:val="24"/>
                <w:lang w:eastAsia="ja-JP"/>
              </w:rPr>
            </w:pPr>
          </w:p>
          <w:p w:rsidR="009959A3" w:rsidRPr="009959A3" w:rsidRDefault="007B0570" w:rsidP="00B234AD">
            <w:pPr>
              <w:tabs>
                <w:tab w:val="left" w:pos="2490"/>
              </w:tabs>
              <w:spacing w:after="200" w:line="276" w:lineRule="auto"/>
              <w:rPr>
                <w:rFonts w:ascii="Arial" w:eastAsia="MS Mincho" w:hAnsi="Arial" w:cs="Arial"/>
                <w:i/>
                <w:sz w:val="24"/>
                <w:szCs w:val="24"/>
                <w:lang w:eastAsia="ja-JP"/>
              </w:rPr>
            </w:pPr>
            <w:r w:rsidRPr="007B0570">
              <w:rPr>
                <w:rFonts w:ascii="Arial" w:eastAsia="MS Mincho" w:hAnsi="Arial" w:cs="Arial"/>
                <w:i/>
                <w:sz w:val="24"/>
                <w:szCs w:val="24"/>
                <w:lang w:eastAsia="ja-JP"/>
              </w:rPr>
              <w:t>Read Cecilia’s testimony to the class.</w:t>
            </w:r>
          </w:p>
          <w:p w:rsidR="009959A3" w:rsidRDefault="00066800" w:rsidP="009959A3">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Discussion Q</w:t>
            </w:r>
            <w:r w:rsidR="009959A3" w:rsidRPr="009959A3">
              <w:rPr>
                <w:rFonts w:ascii="Arial" w:eastAsia="MS Mincho" w:hAnsi="Arial" w:cs="Arial"/>
                <w:b/>
                <w:sz w:val="24"/>
                <w:szCs w:val="24"/>
                <w:lang w:eastAsia="ja-JP"/>
              </w:rPr>
              <w:t>uestion:</w:t>
            </w:r>
            <w:r w:rsidR="009959A3">
              <w:rPr>
                <w:rFonts w:ascii="Arial" w:eastAsia="MS Mincho" w:hAnsi="Arial" w:cs="Arial"/>
                <w:i/>
                <w:sz w:val="24"/>
                <w:szCs w:val="24"/>
                <w:lang w:eastAsia="ja-JP"/>
              </w:rPr>
              <w:t xml:space="preserve"> </w:t>
            </w:r>
            <w:r w:rsidR="009959A3">
              <w:rPr>
                <w:rFonts w:ascii="Arial" w:eastAsia="MS Mincho" w:hAnsi="Arial" w:cs="Arial"/>
                <w:sz w:val="24"/>
                <w:szCs w:val="24"/>
                <w:lang w:eastAsia="ja-JP"/>
              </w:rPr>
              <w:t>W</w:t>
            </w:r>
            <w:r w:rsidR="009959A3" w:rsidRPr="009959A3">
              <w:rPr>
                <w:rFonts w:ascii="Arial" w:eastAsia="MS Mincho" w:hAnsi="Arial" w:cs="Arial"/>
                <w:sz w:val="24"/>
                <w:szCs w:val="24"/>
                <w:lang w:eastAsia="ja-JP"/>
              </w:rPr>
              <w:t xml:space="preserve">hy do you think Cecilia was vulnerable to sexual abuse </w:t>
            </w:r>
            <w:r w:rsidR="009959A3">
              <w:rPr>
                <w:rFonts w:ascii="Arial" w:eastAsia="MS Mincho" w:hAnsi="Arial" w:cs="Arial"/>
                <w:sz w:val="24"/>
                <w:szCs w:val="24"/>
                <w:lang w:eastAsia="ja-JP"/>
              </w:rPr>
              <w:t>while she was in jail?</w:t>
            </w:r>
          </w:p>
          <w:p w:rsidR="009959A3" w:rsidRDefault="009959A3" w:rsidP="009959A3">
            <w:pPr>
              <w:tabs>
                <w:tab w:val="left" w:pos="2490"/>
              </w:tabs>
              <w:rPr>
                <w:rFonts w:ascii="Arial" w:eastAsia="MS Mincho" w:hAnsi="Arial" w:cs="Arial"/>
                <w:i/>
                <w:sz w:val="24"/>
                <w:szCs w:val="24"/>
                <w:lang w:eastAsia="ja-JP"/>
              </w:rPr>
            </w:pPr>
          </w:p>
          <w:p w:rsidR="00AD1782" w:rsidRDefault="007B0570" w:rsidP="00AD1782">
            <w:pPr>
              <w:tabs>
                <w:tab w:val="left" w:pos="2490"/>
              </w:tabs>
              <w:rPr>
                <w:rFonts w:ascii="Arial" w:eastAsia="MS Mincho" w:hAnsi="Arial" w:cs="Arial"/>
                <w:i/>
                <w:sz w:val="24"/>
                <w:szCs w:val="24"/>
                <w:lang w:eastAsia="ja-JP"/>
              </w:rPr>
            </w:pPr>
            <w:r w:rsidRPr="007B0570">
              <w:rPr>
                <w:rFonts w:ascii="Arial" w:eastAsia="MS Mincho" w:hAnsi="Arial" w:cs="Arial"/>
                <w:b/>
                <w:sz w:val="24"/>
                <w:szCs w:val="24"/>
                <w:lang w:eastAsia="ja-JP"/>
              </w:rPr>
              <w:t>Possible responses include:</w:t>
            </w:r>
          </w:p>
          <w:p w:rsidR="00AD1782" w:rsidRDefault="00AD1782" w:rsidP="00AD1782">
            <w:pPr>
              <w:pStyle w:val="ListParagraph"/>
              <w:numPr>
                <w:ilvl w:val="0"/>
                <w:numId w:val="76"/>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Cecilia is a transgender woman</w:t>
            </w:r>
          </w:p>
          <w:p w:rsidR="00AD1782" w:rsidRDefault="00AD1782" w:rsidP="00AD1782">
            <w:pPr>
              <w:pStyle w:val="ListParagraph"/>
              <w:numPr>
                <w:ilvl w:val="0"/>
                <w:numId w:val="76"/>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She is an immigrant and English is her second language</w:t>
            </w:r>
          </w:p>
          <w:p w:rsidR="00AD1782" w:rsidRDefault="00AD1782" w:rsidP="00AD1782">
            <w:pPr>
              <w:pStyle w:val="ListParagraph"/>
              <w:numPr>
                <w:ilvl w:val="0"/>
                <w:numId w:val="76"/>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She was a first-time arrestee</w:t>
            </w:r>
          </w:p>
          <w:p w:rsidR="004522AB" w:rsidRPr="00AD1782" w:rsidRDefault="00AD1782" w:rsidP="00AD1782">
            <w:pPr>
              <w:pStyle w:val="ListParagraph"/>
              <w:numPr>
                <w:ilvl w:val="0"/>
                <w:numId w:val="76"/>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S</w:t>
            </w:r>
            <w:r w:rsidR="009959A3" w:rsidRPr="00AD1782">
              <w:rPr>
                <w:rFonts w:ascii="Arial" w:eastAsia="MS Mincho" w:hAnsi="Arial" w:cs="Arial"/>
                <w:sz w:val="24"/>
                <w:szCs w:val="24"/>
                <w:lang w:eastAsia="ja-JP"/>
              </w:rPr>
              <w:t>he was arrested for prostitution.</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12</w:t>
            </w:r>
          </w:p>
          <w:p w:rsidR="009959A3" w:rsidRDefault="009959A3" w:rsidP="004522AB">
            <w:pPr>
              <w:tabs>
                <w:tab w:val="left" w:pos="7290"/>
              </w:tabs>
              <w:rPr>
                <w:rFonts w:ascii="Arial" w:hAnsi="Arial" w:cs="Arial"/>
                <w:b w:val="0"/>
                <w:bCs w:val="0"/>
                <w:sz w:val="24"/>
                <w:szCs w:val="24"/>
              </w:rPr>
            </w:pPr>
          </w:p>
          <w:p w:rsidR="009959A3" w:rsidRDefault="009959A3" w:rsidP="004522AB">
            <w:pPr>
              <w:tabs>
                <w:tab w:val="left" w:pos="7290"/>
              </w:tabs>
              <w:rPr>
                <w:rFonts w:ascii="Arial" w:hAnsi="Arial" w:cs="Arial"/>
                <w:b w:val="0"/>
                <w:bCs w:val="0"/>
                <w:sz w:val="24"/>
                <w:szCs w:val="24"/>
              </w:rPr>
            </w:pPr>
          </w:p>
          <w:p w:rsidR="009959A3" w:rsidRDefault="009959A3" w:rsidP="004522AB">
            <w:pPr>
              <w:tabs>
                <w:tab w:val="left" w:pos="7290"/>
              </w:tabs>
              <w:rPr>
                <w:rFonts w:ascii="Arial" w:hAnsi="Arial" w:cs="Arial"/>
                <w:b w:val="0"/>
                <w:bCs w:val="0"/>
                <w:sz w:val="24"/>
                <w:szCs w:val="24"/>
              </w:rPr>
            </w:pPr>
          </w:p>
          <w:p w:rsidR="009959A3" w:rsidRDefault="009959A3" w:rsidP="004522AB">
            <w:pPr>
              <w:tabs>
                <w:tab w:val="left" w:pos="7290"/>
              </w:tabs>
              <w:rPr>
                <w:rFonts w:ascii="Arial" w:hAnsi="Arial" w:cs="Arial"/>
                <w:b w:val="0"/>
                <w:bCs w:val="0"/>
                <w:sz w:val="24"/>
                <w:szCs w:val="24"/>
              </w:rPr>
            </w:pPr>
          </w:p>
          <w:p w:rsidR="004522AB" w:rsidRDefault="00B234AD" w:rsidP="004522AB">
            <w:pPr>
              <w:tabs>
                <w:tab w:val="left" w:pos="7290"/>
              </w:tabs>
              <w:rPr>
                <w:rFonts w:ascii="Arial" w:hAnsi="Arial" w:cs="Arial"/>
                <w:b w:val="0"/>
                <w:bCs w:val="0"/>
                <w:sz w:val="24"/>
                <w:szCs w:val="24"/>
              </w:rPr>
            </w:pPr>
            <w:r w:rsidRPr="00B234AD">
              <w:rPr>
                <w:rFonts w:ascii="Arial" w:hAnsi="Arial" w:cs="Arial"/>
                <w:noProof/>
                <w:sz w:val="24"/>
                <w:szCs w:val="24"/>
              </w:rPr>
              <w:drawing>
                <wp:inline distT="0" distB="0" distL="0" distR="0">
                  <wp:extent cx="381000" cy="400050"/>
                  <wp:effectExtent l="0" t="0" r="0" b="0"/>
                  <wp:docPr id="153"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0050"/>
                          </a:xfrm>
                          <a:prstGeom prst="rect">
                            <a:avLst/>
                          </a:prstGeom>
                          <a:noFill/>
                          <a:ln>
                            <a:noFill/>
                          </a:ln>
                        </pic:spPr>
                      </pic:pic>
                    </a:graphicData>
                  </a:graphic>
                </wp:inline>
              </w:drawing>
            </w:r>
            <w:r w:rsidR="009959A3" w:rsidRPr="009959A3">
              <w:rPr>
                <w:rFonts w:ascii="Arial" w:hAnsi="Arial" w:cs="Arial"/>
                <w:b w:val="0"/>
                <w:bCs w:val="0"/>
                <w:sz w:val="24"/>
                <w:szCs w:val="24"/>
              </w:rPr>
              <w:t xml:space="preserve">Refer to Appendix 4 for Cecilia’s testimony. </w:t>
            </w:r>
          </w:p>
          <w:p w:rsidR="009959A3" w:rsidRDefault="009959A3" w:rsidP="004522AB">
            <w:pPr>
              <w:tabs>
                <w:tab w:val="left" w:pos="7290"/>
              </w:tabs>
              <w:rPr>
                <w:rFonts w:ascii="Arial" w:hAnsi="Arial" w:cs="Arial"/>
                <w:b w:val="0"/>
                <w:bCs w:val="0"/>
                <w:sz w:val="24"/>
                <w:szCs w:val="24"/>
              </w:rPr>
            </w:pPr>
          </w:p>
          <w:p w:rsidR="009959A3" w:rsidRDefault="009959A3" w:rsidP="004522AB">
            <w:pPr>
              <w:tabs>
                <w:tab w:val="left" w:pos="7290"/>
              </w:tabs>
              <w:rPr>
                <w:rFonts w:ascii="Arial" w:hAnsi="Arial" w:cs="Arial"/>
                <w:b w:val="0"/>
                <w:bCs w:val="0"/>
                <w:sz w:val="24"/>
                <w:szCs w:val="24"/>
              </w:rPr>
            </w:pPr>
          </w:p>
          <w:p w:rsidR="008250E2" w:rsidRPr="009959A3" w:rsidRDefault="008250E2" w:rsidP="004522AB">
            <w:pPr>
              <w:tabs>
                <w:tab w:val="left" w:pos="7290"/>
              </w:tabs>
              <w:rPr>
                <w:rFonts w:ascii="Arial" w:hAnsi="Arial" w:cs="Arial"/>
                <w:b w:val="0"/>
                <w:bCs w:val="0"/>
                <w:sz w:val="24"/>
                <w:szCs w:val="24"/>
              </w:rPr>
            </w:pPr>
            <w:r>
              <w:rPr>
                <w:rFonts w:ascii="Arial" w:hAnsi="Arial" w:cs="Arial"/>
                <w:b w:val="0"/>
                <w:bCs w:val="0"/>
                <w:sz w:val="24"/>
                <w:szCs w:val="24"/>
              </w:rPr>
              <w:t xml:space="preserve">Guide participants in a brief discussion. </w:t>
            </w:r>
          </w:p>
        </w:tc>
      </w:tr>
      <w:tr w:rsidR="004522AB" w:rsidRPr="00C129FF" w:rsidTr="008E168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974DDA"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974DD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 xml:space="preserve">PREA Standard </w:t>
            </w:r>
            <w:r w:rsidRPr="00456BE5">
              <w:rPr>
                <w:rFonts w:ascii="Arial" w:hAnsi="Arial" w:cs="Arial"/>
                <w:b/>
                <w:bCs/>
                <w:color w:val="1F497D" w:themeColor="text2"/>
                <w:sz w:val="24"/>
                <w:szCs w:val="24"/>
              </w:rPr>
              <w:t>§115.42</w:t>
            </w:r>
          </w:p>
          <w:p w:rsidR="00974DDA" w:rsidRPr="00974DDA" w:rsidRDefault="00974DDA" w:rsidP="00974DDA">
            <w:pPr>
              <w:rPr>
                <w:rFonts w:ascii="Arial" w:hAnsi="Arial" w:cs="Arial"/>
                <w:sz w:val="24"/>
                <w:szCs w:val="24"/>
              </w:rPr>
            </w:pPr>
            <w:r w:rsidRPr="00974DDA">
              <w:rPr>
                <w:rFonts w:ascii="Arial" w:hAnsi="Arial" w:cs="Arial"/>
                <w:sz w:val="24"/>
                <w:szCs w:val="24"/>
              </w:rPr>
              <w:t>Now let’s take a look at some specific PREA standards that relate</w:t>
            </w:r>
            <w:r w:rsidR="00883BD3">
              <w:rPr>
                <w:rFonts w:ascii="Arial" w:hAnsi="Arial" w:cs="Arial"/>
                <w:sz w:val="24"/>
                <w:szCs w:val="24"/>
              </w:rPr>
              <w:t xml:space="preserve"> to the treatment of LGBTI and g</w:t>
            </w:r>
            <w:r w:rsidRPr="00974DDA">
              <w:rPr>
                <w:rFonts w:ascii="Arial" w:hAnsi="Arial" w:cs="Arial"/>
                <w:sz w:val="24"/>
                <w:szCs w:val="24"/>
              </w:rPr>
              <w:t>ender non-conforming inmates.</w:t>
            </w:r>
          </w:p>
          <w:p w:rsidR="00974DDA" w:rsidRDefault="00974DDA" w:rsidP="00974DDA">
            <w:pPr>
              <w:rPr>
                <w:sz w:val="28"/>
                <w:szCs w:val="28"/>
              </w:rPr>
            </w:pPr>
          </w:p>
          <w:p w:rsidR="00BF2B82" w:rsidRPr="009062F8" w:rsidRDefault="0043794B" w:rsidP="00BF2B82">
            <w:pPr>
              <w:tabs>
                <w:tab w:val="left" w:pos="2490"/>
              </w:tabs>
              <w:rPr>
                <w:rFonts w:ascii="Arial" w:eastAsia="MS Mincho" w:hAnsi="Arial" w:cs="Arial"/>
                <w:sz w:val="24"/>
                <w:szCs w:val="24"/>
                <w:lang w:eastAsia="ja-JP"/>
              </w:rPr>
            </w:pPr>
            <w:r w:rsidRPr="009062F8">
              <w:rPr>
                <w:rFonts w:ascii="Arial" w:eastAsia="MS Mincho" w:hAnsi="Arial" w:cs="Arial"/>
                <w:bCs/>
                <w:sz w:val="24"/>
                <w:szCs w:val="24"/>
                <w:lang w:eastAsia="ja-JP"/>
              </w:rPr>
              <w:t xml:space="preserve">The </w:t>
            </w:r>
            <w:r w:rsidR="00BF2B82" w:rsidRPr="009062F8">
              <w:rPr>
                <w:rFonts w:ascii="Arial" w:eastAsia="MS Mincho" w:hAnsi="Arial" w:cs="Arial"/>
                <w:bCs/>
                <w:sz w:val="24"/>
                <w:szCs w:val="24"/>
                <w:lang w:eastAsia="ja-JP"/>
              </w:rPr>
              <w:t>PREA standards require that agencies:</w:t>
            </w:r>
            <w:r w:rsidR="00BF2B82" w:rsidRPr="009062F8">
              <w:rPr>
                <w:rFonts w:ascii="Arial" w:eastAsia="MS Mincho" w:hAnsi="Arial" w:cs="Arial"/>
                <w:sz w:val="24"/>
                <w:szCs w:val="24"/>
                <w:lang w:eastAsia="ja-JP"/>
              </w:rPr>
              <w:t xml:space="preserve"> </w:t>
            </w:r>
          </w:p>
          <w:p w:rsidR="00727767" w:rsidRPr="00BF2B82" w:rsidRDefault="003E142B" w:rsidP="00D64382">
            <w:pPr>
              <w:numPr>
                <w:ilvl w:val="0"/>
                <w:numId w:val="33"/>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Make individualized </w:t>
            </w:r>
            <w:r w:rsidR="005B02EB">
              <w:rPr>
                <w:rFonts w:ascii="Arial" w:eastAsia="MS Mincho" w:hAnsi="Arial" w:cs="Arial"/>
                <w:sz w:val="24"/>
                <w:szCs w:val="24"/>
                <w:lang w:eastAsia="ja-JP"/>
              </w:rPr>
              <w:t>determinations</w:t>
            </w:r>
            <w:r w:rsidRPr="00BF2B82">
              <w:rPr>
                <w:rFonts w:ascii="Arial" w:eastAsia="MS Mincho" w:hAnsi="Arial" w:cs="Arial"/>
                <w:sz w:val="24"/>
                <w:szCs w:val="24"/>
                <w:lang w:eastAsia="ja-JP"/>
              </w:rPr>
              <w:t xml:space="preserve"> about how to ensure the safety of each inmate</w:t>
            </w:r>
            <w:r w:rsidR="00D35393">
              <w:rPr>
                <w:rFonts w:ascii="Arial" w:eastAsia="MS Mincho" w:hAnsi="Arial" w:cs="Arial"/>
                <w:sz w:val="24"/>
                <w:szCs w:val="24"/>
                <w:lang w:eastAsia="ja-JP"/>
              </w:rPr>
              <w:t>;</w:t>
            </w:r>
          </w:p>
          <w:p w:rsidR="00727767" w:rsidRPr="00BF2B82" w:rsidRDefault="003E142B" w:rsidP="00D64382">
            <w:pPr>
              <w:numPr>
                <w:ilvl w:val="0"/>
                <w:numId w:val="33"/>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lastRenderedPageBreak/>
              <w:t>Consider a transgender or intersex inmate’s housing and programming needs on a case-by-case basis</w:t>
            </w:r>
            <w:r w:rsidR="00D35393">
              <w:rPr>
                <w:rFonts w:ascii="Arial" w:eastAsia="MS Mincho" w:hAnsi="Arial" w:cs="Arial"/>
                <w:sz w:val="24"/>
                <w:szCs w:val="24"/>
                <w:lang w:eastAsia="ja-JP"/>
              </w:rPr>
              <w:t>;</w:t>
            </w:r>
          </w:p>
          <w:p w:rsidR="004522AB" w:rsidRDefault="003E142B" w:rsidP="00D64382">
            <w:pPr>
              <w:numPr>
                <w:ilvl w:val="0"/>
                <w:numId w:val="33"/>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Review placement and programming assignments for transgender and intersex inmates at least twice a year</w:t>
            </w:r>
            <w:r w:rsidR="00D35393">
              <w:rPr>
                <w:rFonts w:ascii="Arial" w:eastAsia="MS Mincho" w:hAnsi="Arial" w:cs="Arial"/>
                <w:sz w:val="24"/>
                <w:szCs w:val="24"/>
                <w:lang w:eastAsia="ja-JP"/>
              </w:rPr>
              <w:t>.</w:t>
            </w:r>
          </w:p>
          <w:p w:rsidR="005B02EB" w:rsidRDefault="005B02EB" w:rsidP="005B02EB">
            <w:pPr>
              <w:tabs>
                <w:tab w:val="left" w:pos="2490"/>
              </w:tabs>
              <w:rPr>
                <w:rFonts w:ascii="Arial" w:eastAsia="MS Mincho" w:hAnsi="Arial" w:cs="Arial"/>
                <w:sz w:val="24"/>
                <w:szCs w:val="24"/>
                <w:lang w:eastAsia="ja-JP"/>
              </w:rPr>
            </w:pPr>
          </w:p>
          <w:p w:rsidR="005B02EB" w:rsidRPr="008478C1" w:rsidRDefault="007B0570" w:rsidP="00E22E05">
            <w:pPr>
              <w:tabs>
                <w:tab w:val="left" w:pos="2490"/>
              </w:tabs>
              <w:rPr>
                <w:rFonts w:ascii="Arial" w:eastAsia="MS Mincho" w:hAnsi="Arial" w:cs="Arial"/>
                <w:i/>
                <w:color w:val="000000" w:themeColor="text1"/>
                <w:sz w:val="22"/>
                <w:szCs w:val="22"/>
                <w:lang w:eastAsia="ja-JP"/>
              </w:rPr>
            </w:pPr>
            <w:r w:rsidRPr="007B0570">
              <w:rPr>
                <w:rFonts w:ascii="Arial" w:hAnsi="Arial" w:cs="Arial"/>
                <w:b/>
                <w:bCs/>
                <w:i/>
                <w:color w:val="000000" w:themeColor="text1"/>
              </w:rPr>
              <w:t>Excerpt from PREA standard §115.42 use of screening information:</w:t>
            </w:r>
          </w:p>
          <w:p w:rsidR="00283B86" w:rsidRPr="008478C1" w:rsidRDefault="007B0570" w:rsidP="00E22E05">
            <w:pPr>
              <w:rPr>
                <w:rFonts w:ascii="Arial" w:hAnsi="Arial" w:cs="Arial"/>
                <w:i/>
                <w:sz w:val="22"/>
                <w:szCs w:val="22"/>
              </w:rPr>
            </w:pPr>
            <w:r w:rsidRPr="007B0570">
              <w:rPr>
                <w:rFonts w:ascii="Arial" w:hAnsi="Arial" w:cs="Arial"/>
                <w:i/>
              </w:rPr>
              <w:t>(b) The agency shall make individualized determinations about how to ensure the safety of each inmate.</w:t>
            </w:r>
          </w:p>
          <w:p w:rsidR="00283B86" w:rsidRPr="008478C1" w:rsidRDefault="007B0570" w:rsidP="00E22E05">
            <w:pPr>
              <w:rPr>
                <w:rFonts w:ascii="Arial" w:hAnsi="Arial" w:cs="Arial"/>
                <w:i/>
                <w:sz w:val="22"/>
                <w:szCs w:val="22"/>
              </w:rPr>
            </w:pPr>
            <w:r w:rsidRPr="007B0570">
              <w:rPr>
                <w:rFonts w:ascii="Arial" w:hAnsi="Arial" w:cs="Arial"/>
                <w:i/>
              </w:rPr>
              <w:t xml:space="preserve">(c) In deciding whether to assign a transgender or intersex inmate to a facility for male or female inmates, and in making other housing and programming assignments, the agency shall consider on a case-by-case basis whether a placement would ensure the inmate’s health and safety, and whether the placement would present management or security problems. </w:t>
            </w:r>
          </w:p>
          <w:p w:rsidR="00283B86" w:rsidRPr="00283B86" w:rsidRDefault="007B0570" w:rsidP="00E22E05">
            <w:pPr>
              <w:rPr>
                <w:rFonts w:ascii="Arial" w:hAnsi="Arial" w:cs="Arial"/>
                <w:sz w:val="22"/>
                <w:szCs w:val="22"/>
              </w:rPr>
            </w:pPr>
            <w:r w:rsidRPr="007B0570">
              <w:rPr>
                <w:rFonts w:ascii="Arial" w:hAnsi="Arial" w:cs="Arial"/>
                <w:i/>
              </w:rPr>
              <w:t xml:space="preserve">(d) Placement and programming assignments for each transgender or intersex inmate shall be reassessed at least twice each year to review any threats to safety experienced by the inmate.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1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13</w:t>
            </w:r>
          </w:p>
          <w:p w:rsidR="004522AB" w:rsidRDefault="005B02EB" w:rsidP="004522AB">
            <w:pPr>
              <w:tabs>
                <w:tab w:val="left" w:pos="7290"/>
              </w:tabs>
              <w:rPr>
                <w:rFonts w:ascii="Arial" w:hAnsi="Arial" w:cs="Arial"/>
                <w:b w:val="0"/>
                <w:bCs w:val="0"/>
                <w:sz w:val="24"/>
                <w:szCs w:val="24"/>
              </w:rPr>
            </w:pPr>
            <w:r>
              <w:rPr>
                <w:rFonts w:ascii="Arial" w:hAnsi="Arial" w:cs="Arial"/>
                <w:b w:val="0"/>
                <w:bCs w:val="0"/>
                <w:sz w:val="24"/>
                <w:szCs w:val="24"/>
              </w:rPr>
              <w:br/>
            </w: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Pr="00974DDA" w:rsidRDefault="005B02EB" w:rsidP="00283B86">
            <w:pPr>
              <w:tabs>
                <w:tab w:val="left" w:pos="7290"/>
              </w:tabs>
              <w:rPr>
                <w:rFonts w:ascii="Arial" w:hAnsi="Arial" w:cs="Arial"/>
                <w:b w:val="0"/>
                <w:bCs w:val="0"/>
                <w:sz w:val="24"/>
                <w:szCs w:val="24"/>
              </w:rPr>
            </w:pPr>
            <w:r>
              <w:rPr>
                <w:rFonts w:ascii="Arial" w:hAnsi="Arial" w:cs="Arial"/>
                <w:b w:val="0"/>
                <w:bCs w:val="0"/>
                <w:sz w:val="24"/>
                <w:szCs w:val="24"/>
              </w:rPr>
              <w:t xml:space="preserve">The PREA standard is provided for your reference; </w:t>
            </w:r>
            <w:r w:rsidR="00283B86">
              <w:rPr>
                <w:rFonts w:ascii="Arial" w:hAnsi="Arial" w:cs="Arial"/>
                <w:b w:val="0"/>
                <w:bCs w:val="0"/>
                <w:sz w:val="24"/>
                <w:szCs w:val="24"/>
              </w:rPr>
              <w:t xml:space="preserve">it should not be </w:t>
            </w:r>
            <w:r>
              <w:rPr>
                <w:rFonts w:ascii="Arial" w:hAnsi="Arial" w:cs="Arial"/>
                <w:b w:val="0"/>
                <w:bCs w:val="0"/>
                <w:sz w:val="24"/>
                <w:szCs w:val="24"/>
              </w:rPr>
              <w:t>read verbatim to the class.</w:t>
            </w:r>
          </w:p>
        </w:tc>
      </w:tr>
      <w:tr w:rsidR="004522AB" w:rsidRPr="00C129FF" w:rsidTr="004522AB">
        <w:tc>
          <w:tcPr>
            <w:cnfStyle w:val="001000000000"/>
            <w:tcW w:w="1008" w:type="dxa"/>
          </w:tcPr>
          <w:p w:rsidR="004522AB" w:rsidRPr="00C129FF" w:rsidRDefault="00974DDA" w:rsidP="004522AB">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 xml:space="preserve">PREA Standard </w:t>
            </w:r>
            <w:r w:rsidRPr="00456BE5">
              <w:rPr>
                <w:rFonts w:ascii="Arial" w:hAnsi="Arial" w:cs="Arial"/>
                <w:b/>
                <w:bCs/>
                <w:color w:val="1F497D" w:themeColor="text2"/>
                <w:sz w:val="24"/>
                <w:szCs w:val="24"/>
              </w:rPr>
              <w:t>§</w:t>
            </w:r>
            <w:r w:rsidRPr="00456BE5">
              <w:rPr>
                <w:rFonts w:ascii="Arial" w:hAnsi="Arial" w:cs="Arial"/>
                <w:b/>
                <w:color w:val="1F497D" w:themeColor="text2"/>
                <w:sz w:val="24"/>
                <w:szCs w:val="24"/>
              </w:rPr>
              <w:t>115.42</w:t>
            </w:r>
          </w:p>
          <w:p w:rsidR="00BF2B82" w:rsidRPr="009062F8" w:rsidRDefault="009062F8" w:rsidP="00BF2B82">
            <w:pPr>
              <w:tabs>
                <w:tab w:val="left" w:pos="2490"/>
              </w:tabs>
              <w:rPr>
                <w:rFonts w:ascii="Arial" w:eastAsia="MS Mincho" w:hAnsi="Arial" w:cs="Arial"/>
                <w:sz w:val="24"/>
                <w:szCs w:val="24"/>
                <w:lang w:eastAsia="ja-JP"/>
              </w:rPr>
            </w:pPr>
            <w:r w:rsidRPr="009062F8">
              <w:rPr>
                <w:rFonts w:ascii="Arial" w:eastAsia="MS Mincho" w:hAnsi="Arial" w:cs="Arial"/>
                <w:bCs/>
                <w:sz w:val="24"/>
                <w:szCs w:val="24"/>
                <w:lang w:eastAsia="ja-JP"/>
              </w:rPr>
              <w:t xml:space="preserve">The </w:t>
            </w:r>
            <w:r w:rsidR="00BF2B82" w:rsidRPr="009062F8">
              <w:rPr>
                <w:rFonts w:ascii="Arial" w:eastAsia="MS Mincho" w:hAnsi="Arial" w:cs="Arial"/>
                <w:bCs/>
                <w:sz w:val="24"/>
                <w:szCs w:val="24"/>
                <w:lang w:eastAsia="ja-JP"/>
              </w:rPr>
              <w:t xml:space="preserve">PREA standards </w:t>
            </w:r>
            <w:r w:rsidR="00590E92" w:rsidRPr="009062F8">
              <w:rPr>
                <w:rFonts w:ascii="Arial" w:eastAsia="MS Mincho" w:hAnsi="Arial" w:cs="Arial"/>
                <w:bCs/>
                <w:sz w:val="24"/>
                <w:szCs w:val="24"/>
                <w:lang w:eastAsia="ja-JP"/>
              </w:rPr>
              <w:t xml:space="preserve">also </w:t>
            </w:r>
            <w:r w:rsidR="00BF2B82" w:rsidRPr="009062F8">
              <w:rPr>
                <w:rFonts w:ascii="Arial" w:eastAsia="MS Mincho" w:hAnsi="Arial" w:cs="Arial"/>
                <w:bCs/>
                <w:sz w:val="24"/>
                <w:szCs w:val="24"/>
                <w:lang w:eastAsia="ja-JP"/>
              </w:rPr>
              <w:t>require that agencies:</w:t>
            </w:r>
            <w:r w:rsidR="00BF2B82" w:rsidRPr="009062F8">
              <w:rPr>
                <w:rFonts w:ascii="Arial" w:eastAsia="MS Mincho" w:hAnsi="Arial" w:cs="Arial"/>
                <w:sz w:val="24"/>
                <w:szCs w:val="24"/>
                <w:lang w:eastAsia="ja-JP"/>
              </w:rPr>
              <w:t xml:space="preserve"> </w:t>
            </w:r>
          </w:p>
          <w:p w:rsidR="00727767" w:rsidRPr="00BF2B82" w:rsidRDefault="003E142B" w:rsidP="00D64382">
            <w:pPr>
              <w:numPr>
                <w:ilvl w:val="0"/>
                <w:numId w:val="32"/>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Take </w:t>
            </w:r>
            <w:r w:rsidR="00590E92" w:rsidRPr="00BF2B82">
              <w:rPr>
                <w:rFonts w:ascii="Arial" w:eastAsia="MS Mincho" w:hAnsi="Arial" w:cs="Arial"/>
                <w:sz w:val="24"/>
                <w:szCs w:val="24"/>
                <w:lang w:eastAsia="ja-JP"/>
              </w:rPr>
              <w:t xml:space="preserve">into account </w:t>
            </w:r>
            <w:r w:rsidRPr="00BF2B82">
              <w:rPr>
                <w:rFonts w:ascii="Arial" w:eastAsia="MS Mincho" w:hAnsi="Arial" w:cs="Arial"/>
                <w:sz w:val="24"/>
                <w:szCs w:val="24"/>
                <w:lang w:eastAsia="ja-JP"/>
              </w:rPr>
              <w:t>a transgender or intersex inmate’s views regarding his or her own safety</w:t>
            </w:r>
            <w:r w:rsidR="006A39A7">
              <w:rPr>
                <w:rFonts w:ascii="Arial" w:eastAsia="MS Mincho" w:hAnsi="Arial" w:cs="Arial"/>
                <w:sz w:val="24"/>
                <w:szCs w:val="24"/>
                <w:lang w:eastAsia="ja-JP"/>
              </w:rPr>
              <w:t xml:space="preserve"> during the screening and classification process</w:t>
            </w:r>
            <w:r w:rsidRPr="00BF2B82">
              <w:rPr>
                <w:rFonts w:ascii="Arial" w:eastAsia="MS Mincho" w:hAnsi="Arial" w:cs="Arial"/>
                <w:sz w:val="24"/>
                <w:szCs w:val="24"/>
                <w:lang w:eastAsia="ja-JP"/>
              </w:rPr>
              <w:t>;</w:t>
            </w:r>
          </w:p>
          <w:p w:rsidR="00727767" w:rsidRPr="00BF2B82" w:rsidRDefault="003E142B" w:rsidP="00D64382">
            <w:pPr>
              <w:numPr>
                <w:ilvl w:val="0"/>
                <w:numId w:val="32"/>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Allow transgender and intersex inmates to shower separately;</w:t>
            </w:r>
          </w:p>
          <w:p w:rsidR="004522AB" w:rsidRDefault="003E142B" w:rsidP="00D64382">
            <w:pPr>
              <w:numPr>
                <w:ilvl w:val="0"/>
                <w:numId w:val="32"/>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Refrain from placing LGBTI inmates in dedicated facilities, units, or wings solely on the basis of their gender identity or sexual orientation, unless otherwise required by law for the purpose of their own protection.</w:t>
            </w:r>
          </w:p>
          <w:p w:rsidR="00283B86" w:rsidRDefault="00283B86" w:rsidP="00283B86">
            <w:pPr>
              <w:tabs>
                <w:tab w:val="left" w:pos="2490"/>
              </w:tabs>
              <w:rPr>
                <w:rFonts w:ascii="Arial" w:eastAsia="MS Mincho" w:hAnsi="Arial" w:cs="Arial"/>
                <w:sz w:val="24"/>
                <w:szCs w:val="24"/>
                <w:lang w:eastAsia="ja-JP"/>
              </w:rPr>
            </w:pPr>
          </w:p>
          <w:p w:rsidR="00283B86" w:rsidRPr="008478C1" w:rsidRDefault="007B0570" w:rsidP="009062F8">
            <w:pPr>
              <w:tabs>
                <w:tab w:val="left" w:pos="2490"/>
              </w:tabs>
              <w:rPr>
                <w:rFonts w:ascii="Arial" w:eastAsia="MS Mincho" w:hAnsi="Arial" w:cs="Arial"/>
                <w:i/>
                <w:color w:val="000000" w:themeColor="text1"/>
                <w:sz w:val="22"/>
                <w:szCs w:val="22"/>
                <w:lang w:eastAsia="ja-JP"/>
              </w:rPr>
            </w:pPr>
            <w:r w:rsidRPr="007B0570">
              <w:rPr>
                <w:rFonts w:ascii="Arial" w:hAnsi="Arial" w:cs="Arial"/>
                <w:b/>
                <w:bCs/>
                <w:i/>
                <w:color w:val="000000" w:themeColor="text1"/>
              </w:rPr>
              <w:t>Excerpt from PREA standard §115.42 use of screening information:</w:t>
            </w:r>
          </w:p>
          <w:p w:rsidR="00283B86" w:rsidRPr="008478C1" w:rsidRDefault="007B0570" w:rsidP="009062F8">
            <w:pPr>
              <w:rPr>
                <w:rFonts w:ascii="Arial" w:hAnsi="Arial" w:cs="Arial"/>
                <w:i/>
                <w:sz w:val="22"/>
                <w:szCs w:val="22"/>
              </w:rPr>
            </w:pPr>
            <w:r w:rsidRPr="007B0570">
              <w:rPr>
                <w:rFonts w:ascii="Arial" w:hAnsi="Arial" w:cs="Arial"/>
                <w:i/>
              </w:rPr>
              <w:t xml:space="preserve">(e) A transgender or intersex inmate’s own views with respect to his or her own safety shall be given serious consideration. </w:t>
            </w:r>
          </w:p>
          <w:p w:rsidR="00283B86" w:rsidRPr="008478C1" w:rsidRDefault="007B0570" w:rsidP="009062F8">
            <w:pPr>
              <w:rPr>
                <w:rFonts w:ascii="Arial" w:hAnsi="Arial" w:cs="Arial"/>
                <w:i/>
                <w:sz w:val="22"/>
                <w:szCs w:val="22"/>
              </w:rPr>
            </w:pPr>
            <w:r w:rsidRPr="007B0570">
              <w:rPr>
                <w:rFonts w:ascii="Arial" w:hAnsi="Arial" w:cs="Arial"/>
                <w:i/>
              </w:rPr>
              <w:t>(f) Transgender and intersex inmates shall be given the opportunity to shower separately from other inmates.</w:t>
            </w:r>
          </w:p>
          <w:p w:rsidR="00283B86" w:rsidRPr="00974DDA" w:rsidRDefault="007B0570" w:rsidP="009062F8">
            <w:pPr>
              <w:rPr>
                <w:rFonts w:ascii="Arial" w:eastAsia="MS Mincho" w:hAnsi="Arial" w:cs="Arial"/>
                <w:sz w:val="24"/>
                <w:szCs w:val="24"/>
                <w:lang w:eastAsia="ja-JP"/>
              </w:rPr>
            </w:pPr>
            <w:r w:rsidRPr="007B0570">
              <w:rPr>
                <w:rFonts w:ascii="Arial" w:hAnsi="Arial" w:cs="Arial"/>
                <w:i/>
              </w:rPr>
              <w:t>(g) The agency shall not place lesbian, gay, bisexual,  transgender, or intersex inmates in dedicated facilities, units, or wings solely on the basis of such identification or status, unless such placement is in a designated facility, unit, or wing established in connection with a consent decree, legal settlement, or legal judgment for the purpose of protecting such inmates.</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2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14</w:t>
            </w:r>
          </w:p>
          <w:p w:rsidR="004522AB" w:rsidRDefault="004522AB"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6A39A7" w:rsidRDefault="006A39A7" w:rsidP="004522AB">
            <w:pPr>
              <w:tabs>
                <w:tab w:val="left" w:pos="7290"/>
              </w:tabs>
              <w:rPr>
                <w:rFonts w:ascii="Arial" w:hAnsi="Arial" w:cs="Arial"/>
                <w:bCs w:val="0"/>
                <w:sz w:val="24"/>
                <w:szCs w:val="24"/>
              </w:rPr>
            </w:pPr>
          </w:p>
          <w:p w:rsidR="006A39A7" w:rsidRDefault="006A39A7"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Pr="00C129FF" w:rsidRDefault="00283B86" w:rsidP="004522AB">
            <w:pPr>
              <w:tabs>
                <w:tab w:val="left" w:pos="7290"/>
              </w:tabs>
              <w:rPr>
                <w:rFonts w:ascii="Arial" w:hAnsi="Arial" w:cs="Arial"/>
                <w:bCs w:val="0"/>
                <w:sz w:val="24"/>
                <w:szCs w:val="24"/>
              </w:rPr>
            </w:pPr>
            <w:r>
              <w:rPr>
                <w:rFonts w:ascii="Arial" w:hAnsi="Arial" w:cs="Arial"/>
                <w:b w:val="0"/>
                <w:bCs w:val="0"/>
                <w:sz w:val="24"/>
                <w:szCs w:val="24"/>
              </w:rPr>
              <w:t>The PREA standard is provided for your reference; it should not be read verbatim to the class.</w:t>
            </w:r>
          </w:p>
        </w:tc>
      </w:tr>
      <w:tr w:rsidR="004522AB" w:rsidRPr="00C129FF" w:rsidTr="00FD12E9">
        <w:trPr>
          <w:cnfStyle w:val="000000100000"/>
          <w:trHeight w:val="1888"/>
        </w:trPr>
        <w:tc>
          <w:tcPr>
            <w:cnfStyle w:val="001000000000"/>
            <w:tcW w:w="1008" w:type="dxa"/>
            <w:tcBorders>
              <w:top w:val="none" w:sz="0" w:space="0" w:color="auto"/>
              <w:left w:val="none" w:sz="0" w:space="0" w:color="auto"/>
              <w:bottom w:val="none" w:sz="0" w:space="0" w:color="auto"/>
            </w:tcBorders>
          </w:tcPr>
          <w:p w:rsidR="004522AB" w:rsidRPr="00C129FF" w:rsidRDefault="00974DDA" w:rsidP="004522AB">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Relevant Policies</w:t>
            </w:r>
          </w:p>
          <w:p w:rsidR="004522AB" w:rsidRPr="00C129FF" w:rsidRDefault="00BF2B82" w:rsidP="00FD12E9">
            <w:p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[Insert </w:t>
            </w:r>
            <w:r w:rsidR="00FD12E9">
              <w:rPr>
                <w:rFonts w:ascii="Arial" w:eastAsia="MS Mincho" w:hAnsi="Arial" w:cs="Arial"/>
                <w:sz w:val="24"/>
                <w:szCs w:val="24"/>
                <w:lang w:eastAsia="ja-JP"/>
              </w:rPr>
              <w:t xml:space="preserve">relevant </w:t>
            </w:r>
            <w:r w:rsidR="00A81AD3">
              <w:rPr>
                <w:rFonts w:ascii="Arial" w:eastAsia="MS Mincho" w:hAnsi="Arial" w:cs="Arial"/>
                <w:sz w:val="24"/>
                <w:szCs w:val="24"/>
                <w:lang w:eastAsia="ja-JP"/>
              </w:rPr>
              <w:t>agency</w:t>
            </w:r>
            <w:r w:rsidRPr="00BF2B82">
              <w:rPr>
                <w:rFonts w:ascii="Arial" w:eastAsia="MS Mincho" w:hAnsi="Arial" w:cs="Arial"/>
                <w:sz w:val="24"/>
                <w:szCs w:val="24"/>
                <w:lang w:eastAsia="ja-JP"/>
              </w:rPr>
              <w:t xml:space="preserve"> policies regarding t</w:t>
            </w:r>
            <w:r w:rsidR="00FD12E9">
              <w:rPr>
                <w:rFonts w:ascii="Arial" w:eastAsia="MS Mincho" w:hAnsi="Arial" w:cs="Arial"/>
                <w:sz w:val="24"/>
                <w:szCs w:val="24"/>
                <w:lang w:eastAsia="ja-JP"/>
              </w:rPr>
              <w:t>he treatment of LGBTI prisoner</w:t>
            </w:r>
            <w:r w:rsidR="0050762B">
              <w:rPr>
                <w:rFonts w:ascii="Arial" w:eastAsia="MS Mincho" w:hAnsi="Arial" w:cs="Arial"/>
                <w:sz w:val="24"/>
                <w:szCs w:val="24"/>
                <w:lang w:eastAsia="ja-JP"/>
              </w:rPr>
              <w:t>s</w:t>
            </w:r>
            <w:r w:rsidRPr="00BF2B82">
              <w:rPr>
                <w:rFonts w:ascii="Arial" w:eastAsia="MS Mincho" w:hAnsi="Arial" w:cs="Arial"/>
                <w:sz w:val="24"/>
                <w:szCs w:val="24"/>
                <w:lang w:eastAsia="ja-JP"/>
              </w:rPr>
              <w:t xml:space="preserve">.] </w:t>
            </w:r>
          </w:p>
          <w:p w:rsidR="000B6937" w:rsidRDefault="000B6937" w:rsidP="00FD12E9">
            <w:pPr>
              <w:tabs>
                <w:tab w:val="left" w:pos="2490"/>
              </w:tabs>
              <w:rPr>
                <w:rFonts w:ascii="Arial" w:eastAsia="MS Mincho" w:hAnsi="Arial" w:cs="Arial"/>
                <w:sz w:val="24"/>
                <w:szCs w:val="24"/>
                <w:lang w:eastAsia="ja-JP"/>
              </w:rPr>
            </w:pPr>
          </w:p>
          <w:p w:rsidR="004522AB" w:rsidRPr="000B6937" w:rsidRDefault="000B6937" w:rsidP="00DF130D">
            <w:pPr>
              <w:tabs>
                <w:tab w:val="left" w:pos="2490"/>
              </w:tabs>
              <w:rPr>
                <w:rFonts w:ascii="Arial" w:eastAsia="MS Mincho" w:hAnsi="Arial" w:cs="Arial"/>
                <w:i/>
                <w:sz w:val="24"/>
                <w:szCs w:val="24"/>
                <w:lang w:eastAsia="ja-JP"/>
              </w:rPr>
            </w:pPr>
            <w:r>
              <w:rPr>
                <w:rFonts w:ascii="Arial" w:eastAsia="MS Mincho" w:hAnsi="Arial" w:cs="Arial"/>
                <w:b/>
                <w:sz w:val="24"/>
                <w:szCs w:val="24"/>
                <w:lang w:eastAsia="ja-JP"/>
              </w:rPr>
              <w:t>Group Discussion:</w:t>
            </w:r>
            <w:r w:rsidR="004522AB" w:rsidRPr="00C129FF">
              <w:rPr>
                <w:rFonts w:ascii="Arial" w:eastAsia="MS Mincho" w:hAnsi="Arial" w:cs="Arial"/>
                <w:sz w:val="24"/>
                <w:szCs w:val="24"/>
                <w:lang w:eastAsia="ja-JP"/>
              </w:rPr>
              <w:t xml:space="preserve"> </w:t>
            </w:r>
            <w:r w:rsidRPr="000B6937">
              <w:rPr>
                <w:rFonts w:ascii="Arial" w:eastAsia="MS Mincho" w:hAnsi="Arial" w:cs="Arial"/>
                <w:sz w:val="24"/>
                <w:szCs w:val="24"/>
                <w:lang w:eastAsia="ja-JP"/>
              </w:rPr>
              <w:t xml:space="preserve">Can you think of some </w:t>
            </w:r>
            <w:r w:rsidR="00DF130D">
              <w:rPr>
                <w:rFonts w:ascii="Arial" w:eastAsia="MS Mincho" w:hAnsi="Arial" w:cs="Arial"/>
                <w:bCs/>
                <w:sz w:val="24"/>
                <w:szCs w:val="24"/>
                <w:lang w:eastAsia="ja-JP"/>
              </w:rPr>
              <w:t>professional</w:t>
            </w:r>
            <w:r w:rsidR="00DF130D" w:rsidRPr="000B6937">
              <w:rPr>
                <w:rFonts w:ascii="Arial" w:eastAsia="MS Mincho" w:hAnsi="Arial" w:cs="Arial"/>
                <w:bCs/>
                <w:sz w:val="24"/>
                <w:szCs w:val="24"/>
                <w:lang w:eastAsia="ja-JP"/>
              </w:rPr>
              <w:t xml:space="preserve"> </w:t>
            </w:r>
            <w:r w:rsidRPr="000B6937">
              <w:rPr>
                <w:rFonts w:ascii="Arial" w:eastAsia="MS Mincho" w:hAnsi="Arial" w:cs="Arial"/>
                <w:bCs/>
                <w:sz w:val="24"/>
                <w:szCs w:val="24"/>
                <w:lang w:eastAsia="ja-JP"/>
              </w:rPr>
              <w:t xml:space="preserve">and </w:t>
            </w:r>
            <w:r w:rsidR="00DF130D">
              <w:rPr>
                <w:rFonts w:ascii="Arial" w:eastAsia="MS Mincho" w:hAnsi="Arial" w:cs="Arial"/>
                <w:bCs/>
                <w:sz w:val="24"/>
                <w:szCs w:val="24"/>
                <w:lang w:eastAsia="ja-JP"/>
              </w:rPr>
              <w:t>unprofessional</w:t>
            </w:r>
            <w:r w:rsidR="00DF130D" w:rsidRPr="000B6937">
              <w:rPr>
                <w:rFonts w:ascii="Arial" w:eastAsia="MS Mincho" w:hAnsi="Arial" w:cs="Arial"/>
                <w:bCs/>
                <w:sz w:val="24"/>
                <w:szCs w:val="24"/>
                <w:lang w:eastAsia="ja-JP"/>
              </w:rPr>
              <w:t xml:space="preserve"> </w:t>
            </w:r>
            <w:r w:rsidRPr="000B6937">
              <w:rPr>
                <w:rFonts w:ascii="Arial" w:eastAsia="MS Mincho" w:hAnsi="Arial" w:cs="Arial"/>
                <w:bCs/>
                <w:sz w:val="24"/>
                <w:szCs w:val="24"/>
                <w:lang w:eastAsia="ja-JP"/>
              </w:rPr>
              <w:t xml:space="preserve">terms </w:t>
            </w:r>
            <w:r w:rsidRPr="000B6937">
              <w:rPr>
                <w:rFonts w:ascii="Arial" w:eastAsia="MS Mincho" w:hAnsi="Arial" w:cs="Arial"/>
                <w:sz w:val="24"/>
                <w:szCs w:val="24"/>
                <w:lang w:eastAsia="ja-JP"/>
              </w:rPr>
              <w:t>to refer to LGBTI inmates?</w:t>
            </w:r>
            <w:r w:rsidRPr="000B6937">
              <w:rPr>
                <w:rFonts w:ascii="Arial" w:eastAsia="MS Mincho" w:hAnsi="Arial" w:cs="Arial"/>
                <w:i/>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2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15</w:t>
            </w:r>
          </w:p>
          <w:p w:rsidR="004522AB" w:rsidRPr="00974DDA" w:rsidRDefault="00974DDA" w:rsidP="006A39A7">
            <w:pPr>
              <w:tabs>
                <w:tab w:val="left" w:pos="7290"/>
              </w:tabs>
              <w:rPr>
                <w:rFonts w:ascii="Arial" w:hAnsi="Arial" w:cs="Arial"/>
                <w:b w:val="0"/>
                <w:bCs w:val="0"/>
                <w:sz w:val="24"/>
                <w:szCs w:val="24"/>
              </w:rPr>
            </w:pPr>
            <w:r>
              <w:rPr>
                <w:rFonts w:ascii="Arial" w:hAnsi="Arial" w:cs="Arial"/>
                <w:b w:val="0"/>
                <w:bCs w:val="0"/>
                <w:sz w:val="24"/>
                <w:szCs w:val="24"/>
              </w:rPr>
              <w:t xml:space="preserve">Insert agency policies regarding treatment of LGBTI prisoners. </w:t>
            </w:r>
          </w:p>
        </w:tc>
      </w:tr>
      <w:tr w:rsidR="004522AB" w:rsidRPr="00C129FF" w:rsidTr="004522AB">
        <w:tc>
          <w:tcPr>
            <w:cnfStyle w:val="001000000000"/>
            <w:tcW w:w="1008" w:type="dxa"/>
          </w:tcPr>
          <w:p w:rsidR="004522AB" w:rsidRPr="00C129FF" w:rsidRDefault="000B6937" w:rsidP="004522AB">
            <w:pPr>
              <w:tabs>
                <w:tab w:val="left" w:pos="7290"/>
              </w:tabs>
              <w:rPr>
                <w:rFonts w:ascii="Arial" w:hAnsi="Arial" w:cs="Arial"/>
                <w:sz w:val="24"/>
                <w:szCs w:val="24"/>
              </w:rPr>
            </w:pPr>
            <w:r>
              <w:rPr>
                <w:rFonts w:ascii="Arial" w:hAnsi="Arial" w:cs="Arial"/>
                <w:sz w:val="24"/>
                <w:szCs w:val="24"/>
              </w:rPr>
              <w:t>4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Professional Language</w:t>
            </w:r>
          </w:p>
          <w:p w:rsidR="00727767" w:rsidRPr="00BF2B82" w:rsidRDefault="00DF130D" w:rsidP="00BF2B82">
            <w:pPr>
              <w:tabs>
                <w:tab w:val="left" w:pos="2490"/>
              </w:tabs>
              <w:rPr>
                <w:rFonts w:ascii="Arial" w:eastAsia="MS Mincho" w:hAnsi="Arial" w:cs="Arial"/>
                <w:b/>
                <w:sz w:val="24"/>
                <w:szCs w:val="24"/>
                <w:lang w:eastAsia="ja-JP"/>
              </w:rPr>
            </w:pPr>
            <w:r>
              <w:rPr>
                <w:rFonts w:ascii="Arial" w:eastAsia="MS Mincho" w:hAnsi="Arial" w:cs="Arial"/>
                <w:b/>
                <w:sz w:val="24"/>
                <w:szCs w:val="24"/>
                <w:lang w:eastAsia="ja-JP"/>
              </w:rPr>
              <w:t>Professional</w:t>
            </w:r>
            <w:r w:rsidR="003E142B" w:rsidRPr="00BF2B82">
              <w:rPr>
                <w:rFonts w:ascii="Arial" w:eastAsia="MS Mincho" w:hAnsi="Arial" w:cs="Arial"/>
                <w:b/>
                <w:sz w:val="24"/>
                <w:szCs w:val="24"/>
                <w:lang w:eastAsia="ja-JP"/>
              </w:rPr>
              <w:tab/>
            </w:r>
            <w:r w:rsidR="003E142B" w:rsidRPr="00BF2B82">
              <w:rPr>
                <w:rFonts w:ascii="Arial" w:eastAsia="MS Mincho" w:hAnsi="Arial" w:cs="Arial"/>
                <w:b/>
                <w:sz w:val="24"/>
                <w:szCs w:val="24"/>
                <w:lang w:eastAsia="ja-JP"/>
              </w:rPr>
              <w:tab/>
              <w:t xml:space="preserve">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Sexual orientation</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Gender identity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Lesbian</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Gay</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Bisexual</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Transgender</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Intersex</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Them/they/he/she</w:t>
            </w:r>
          </w:p>
          <w:p w:rsidR="00BF2B82" w:rsidRDefault="00BF2B82" w:rsidP="00BF2B82">
            <w:pPr>
              <w:tabs>
                <w:tab w:val="left" w:pos="2490"/>
              </w:tabs>
              <w:rPr>
                <w:rFonts w:ascii="Arial" w:eastAsia="MS Mincho" w:hAnsi="Arial" w:cs="Arial"/>
                <w:sz w:val="24"/>
                <w:szCs w:val="24"/>
                <w:lang w:eastAsia="ja-JP"/>
              </w:rPr>
            </w:pPr>
          </w:p>
          <w:p w:rsidR="00727767" w:rsidRPr="00BF2B82" w:rsidRDefault="00DF130D" w:rsidP="00BF2B82">
            <w:pPr>
              <w:tabs>
                <w:tab w:val="left" w:pos="2490"/>
              </w:tabs>
              <w:rPr>
                <w:rFonts w:ascii="Arial" w:eastAsia="MS Mincho" w:hAnsi="Arial" w:cs="Arial"/>
                <w:b/>
                <w:sz w:val="24"/>
                <w:szCs w:val="24"/>
                <w:lang w:eastAsia="ja-JP"/>
              </w:rPr>
            </w:pPr>
            <w:r>
              <w:rPr>
                <w:rFonts w:ascii="Arial" w:eastAsia="MS Mincho" w:hAnsi="Arial" w:cs="Arial"/>
                <w:b/>
                <w:sz w:val="24"/>
                <w:szCs w:val="24"/>
                <w:lang w:eastAsia="ja-JP"/>
              </w:rPr>
              <w:t>Unprofessional</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Sexual preference</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Alternative lifestyle</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Homo</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Dyke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Queer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Tranny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Hermaphrodite</w:t>
            </w:r>
          </w:p>
          <w:p w:rsidR="004522AB"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He/she, shemale, it</w:t>
            </w:r>
          </w:p>
          <w:p w:rsidR="000B6937" w:rsidRDefault="000B6937" w:rsidP="000B6937">
            <w:pPr>
              <w:tabs>
                <w:tab w:val="left" w:pos="2490"/>
              </w:tabs>
              <w:rPr>
                <w:rFonts w:ascii="Arial" w:eastAsia="MS Mincho" w:hAnsi="Arial" w:cs="Arial"/>
                <w:sz w:val="24"/>
                <w:szCs w:val="24"/>
                <w:lang w:eastAsia="ja-JP"/>
              </w:rPr>
            </w:pPr>
          </w:p>
          <w:p w:rsidR="000B6937" w:rsidRPr="000B6937" w:rsidRDefault="000B6937" w:rsidP="000B6937">
            <w:pPr>
              <w:tabs>
                <w:tab w:val="left" w:pos="2490"/>
              </w:tabs>
              <w:rPr>
                <w:rFonts w:ascii="Arial" w:eastAsia="MS Mincho" w:hAnsi="Arial" w:cs="Arial"/>
                <w:sz w:val="24"/>
                <w:szCs w:val="24"/>
                <w:lang w:eastAsia="ja-JP"/>
              </w:rPr>
            </w:pPr>
            <w:r w:rsidRPr="000B6937">
              <w:rPr>
                <w:rFonts w:ascii="Arial" w:eastAsia="MS Mincho" w:hAnsi="Arial" w:cs="Arial"/>
                <w:sz w:val="24"/>
                <w:szCs w:val="24"/>
                <w:lang w:eastAsia="ja-JP"/>
              </w:rPr>
              <w:t xml:space="preserve">The term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sexual orientation</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is preferred to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sexual preference</w:t>
            </w:r>
            <w:r w:rsidRPr="000B6937">
              <w:rPr>
                <w:rFonts w:ascii="Arial" w:eastAsia="MS Mincho" w:hAnsi="Arial" w:cs="Arial"/>
                <w:sz w:val="24"/>
                <w:szCs w:val="24"/>
                <w:lang w:eastAsia="ja-JP"/>
              </w:rPr>
              <w:t>.</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The word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preference</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suggests </w:t>
            </w:r>
            <w:r w:rsidR="00764DDA">
              <w:rPr>
                <w:rFonts w:ascii="Arial" w:eastAsia="MS Mincho" w:hAnsi="Arial" w:cs="Arial"/>
                <w:sz w:val="24"/>
                <w:szCs w:val="24"/>
                <w:lang w:eastAsia="ja-JP"/>
              </w:rPr>
              <w:t>that being lesbian, gay, or bisexual is a choice.</w:t>
            </w:r>
            <w:r w:rsidRPr="000B6937">
              <w:rPr>
                <w:rFonts w:ascii="Arial" w:eastAsia="MS Mincho" w:hAnsi="Arial" w:cs="Arial"/>
                <w:sz w:val="24"/>
                <w:szCs w:val="24"/>
                <w:lang w:eastAsia="ja-JP"/>
              </w:rPr>
              <w:t xml:space="preserve"> </w:t>
            </w:r>
            <w:r w:rsidR="00764DDA">
              <w:rPr>
                <w:rFonts w:ascii="Arial" w:eastAsia="MS Mincho" w:hAnsi="Arial" w:cs="Arial"/>
                <w:sz w:val="24"/>
                <w:szCs w:val="24"/>
                <w:lang w:eastAsia="ja-JP"/>
              </w:rPr>
              <w:t xml:space="preserve">“Sexual orientation” is the </w:t>
            </w:r>
            <w:r w:rsidR="0050762B">
              <w:rPr>
                <w:rFonts w:ascii="Arial" w:eastAsia="MS Mincho" w:hAnsi="Arial" w:cs="Arial"/>
                <w:sz w:val="24"/>
                <w:szCs w:val="24"/>
                <w:lang w:eastAsia="ja-JP"/>
              </w:rPr>
              <w:t>appropriate term for a person’s enduring physical, romantic or emotional attraction to people of the same or opposite sex</w:t>
            </w:r>
            <w:r w:rsidR="00280BB6">
              <w:rPr>
                <w:rFonts w:ascii="Arial" w:eastAsia="MS Mincho" w:hAnsi="Arial" w:cs="Arial"/>
                <w:sz w:val="24"/>
                <w:szCs w:val="24"/>
                <w:lang w:eastAsia="ja-JP"/>
              </w:rPr>
              <w:t>, or both</w:t>
            </w:r>
            <w:r w:rsidR="0050762B">
              <w:rPr>
                <w:rFonts w:ascii="Arial" w:eastAsia="MS Mincho" w:hAnsi="Arial" w:cs="Arial"/>
                <w:sz w:val="24"/>
                <w:szCs w:val="24"/>
                <w:lang w:eastAsia="ja-JP"/>
              </w:rPr>
              <w:t xml:space="preserve">. </w:t>
            </w:r>
          </w:p>
          <w:p w:rsidR="000B6937" w:rsidRPr="000B6937" w:rsidRDefault="000B6937" w:rsidP="000B6937">
            <w:pPr>
              <w:tabs>
                <w:tab w:val="left" w:pos="2490"/>
              </w:tabs>
              <w:rPr>
                <w:rFonts w:ascii="Arial" w:eastAsia="MS Mincho" w:hAnsi="Arial" w:cs="Arial"/>
                <w:sz w:val="24"/>
                <w:szCs w:val="24"/>
                <w:lang w:eastAsia="ja-JP"/>
              </w:rPr>
            </w:pPr>
          </w:p>
          <w:p w:rsidR="000B6937" w:rsidRPr="000B6937" w:rsidRDefault="008478C1" w:rsidP="000B6937">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t>
            </w:r>
            <w:r w:rsidR="007B0570" w:rsidRPr="007B0570">
              <w:rPr>
                <w:rFonts w:ascii="Arial" w:eastAsia="MS Mincho" w:hAnsi="Arial" w:cs="Arial"/>
                <w:sz w:val="24"/>
                <w:szCs w:val="24"/>
                <w:lang w:eastAsia="ja-JP"/>
              </w:rPr>
              <w:t>Lesbian</w:t>
            </w:r>
            <w:r>
              <w:rPr>
                <w:rFonts w:ascii="Arial" w:eastAsia="MS Mincho" w:hAnsi="Arial" w:cs="Arial"/>
                <w:sz w:val="24"/>
                <w:szCs w:val="24"/>
                <w:lang w:eastAsia="ja-JP"/>
              </w:rPr>
              <w:t>”</w:t>
            </w:r>
            <w:r w:rsidR="000B6937" w:rsidRPr="000B6937">
              <w:rPr>
                <w:rFonts w:ascii="Arial" w:eastAsia="MS Mincho" w:hAnsi="Arial" w:cs="Arial"/>
                <w:sz w:val="24"/>
                <w:szCs w:val="24"/>
                <w:lang w:eastAsia="ja-JP"/>
              </w:rPr>
              <w:t xml:space="preserve"> and </w:t>
            </w:r>
            <w:r>
              <w:rPr>
                <w:rFonts w:ascii="Arial" w:eastAsia="MS Mincho" w:hAnsi="Arial" w:cs="Arial"/>
                <w:sz w:val="24"/>
                <w:szCs w:val="24"/>
                <w:lang w:eastAsia="ja-JP"/>
              </w:rPr>
              <w:t>“</w:t>
            </w:r>
            <w:r w:rsidR="007B0570" w:rsidRPr="007B0570">
              <w:rPr>
                <w:rFonts w:ascii="Arial" w:eastAsia="MS Mincho" w:hAnsi="Arial" w:cs="Arial"/>
                <w:sz w:val="24"/>
                <w:szCs w:val="24"/>
                <w:lang w:eastAsia="ja-JP"/>
              </w:rPr>
              <w:t>gay</w:t>
            </w:r>
            <w:r>
              <w:rPr>
                <w:rFonts w:ascii="Arial" w:eastAsia="MS Mincho" w:hAnsi="Arial" w:cs="Arial"/>
                <w:sz w:val="24"/>
                <w:szCs w:val="24"/>
                <w:lang w:eastAsia="ja-JP"/>
              </w:rPr>
              <w:t>”</w:t>
            </w:r>
            <w:r w:rsidR="000B6937" w:rsidRPr="000B6937">
              <w:rPr>
                <w:rFonts w:ascii="Arial" w:eastAsia="MS Mincho" w:hAnsi="Arial" w:cs="Arial"/>
                <w:sz w:val="24"/>
                <w:szCs w:val="24"/>
                <w:lang w:eastAsia="ja-JP"/>
              </w:rPr>
              <w:t xml:space="preserve"> are preferred to the word </w:t>
            </w:r>
            <w:r>
              <w:rPr>
                <w:rFonts w:ascii="Arial" w:eastAsia="MS Mincho" w:hAnsi="Arial" w:cs="Arial"/>
                <w:sz w:val="24"/>
                <w:szCs w:val="24"/>
                <w:lang w:eastAsia="ja-JP"/>
              </w:rPr>
              <w:t>“</w:t>
            </w:r>
            <w:r w:rsidR="007B0570" w:rsidRPr="007B0570">
              <w:rPr>
                <w:rFonts w:ascii="Arial" w:eastAsia="MS Mincho" w:hAnsi="Arial" w:cs="Arial"/>
                <w:sz w:val="24"/>
                <w:szCs w:val="24"/>
                <w:lang w:eastAsia="ja-JP"/>
              </w:rPr>
              <w:t>homosexua</w:t>
            </w:r>
            <w:r w:rsidR="000B6937" w:rsidRPr="008478C1">
              <w:rPr>
                <w:rFonts w:ascii="Arial" w:eastAsia="MS Mincho" w:hAnsi="Arial" w:cs="Arial"/>
                <w:sz w:val="24"/>
                <w:szCs w:val="24"/>
                <w:lang w:eastAsia="ja-JP"/>
              </w:rPr>
              <w:t>l</w:t>
            </w:r>
            <w:r>
              <w:rPr>
                <w:rFonts w:ascii="Arial" w:eastAsia="MS Mincho" w:hAnsi="Arial" w:cs="Arial"/>
                <w:sz w:val="24"/>
                <w:szCs w:val="24"/>
                <w:lang w:eastAsia="ja-JP"/>
              </w:rPr>
              <w:t>”</w:t>
            </w:r>
            <w:r w:rsidR="000B6937">
              <w:rPr>
                <w:rFonts w:ascii="Arial" w:eastAsia="MS Mincho" w:hAnsi="Arial" w:cs="Arial"/>
                <w:sz w:val="24"/>
                <w:szCs w:val="24"/>
                <w:lang w:eastAsia="ja-JP"/>
              </w:rPr>
              <w:t xml:space="preserve"> </w:t>
            </w:r>
            <w:r w:rsidR="000B6937" w:rsidRPr="000B6937">
              <w:rPr>
                <w:rFonts w:ascii="Arial" w:eastAsia="MS Mincho" w:hAnsi="Arial" w:cs="Arial"/>
                <w:sz w:val="24"/>
                <w:szCs w:val="24"/>
                <w:lang w:eastAsia="ja-JP"/>
              </w:rPr>
              <w:t>when used as an adjective referring to specific persons or groups</w:t>
            </w:r>
            <w:r w:rsidR="000B6937">
              <w:rPr>
                <w:rFonts w:ascii="Arial" w:eastAsia="MS Mincho" w:hAnsi="Arial" w:cs="Arial"/>
                <w:sz w:val="24"/>
                <w:szCs w:val="24"/>
                <w:lang w:eastAsia="ja-JP"/>
              </w:rPr>
              <w:t xml:space="preserve">. </w:t>
            </w:r>
            <w:r w:rsidR="00FC0F7B">
              <w:rPr>
                <w:rFonts w:ascii="Arial" w:eastAsia="MS Mincho" w:hAnsi="Arial" w:cs="Arial"/>
                <w:sz w:val="24"/>
                <w:szCs w:val="24"/>
                <w:lang w:eastAsia="ja-JP"/>
              </w:rPr>
              <w:t>Note that lesbians may also identify as gay</w:t>
            </w:r>
            <w:r w:rsidR="000B6937" w:rsidRPr="000B6937">
              <w:rPr>
                <w:rFonts w:ascii="Arial" w:eastAsia="MS Mincho" w:hAnsi="Arial" w:cs="Arial"/>
                <w:sz w:val="24"/>
                <w:szCs w:val="24"/>
                <w:lang w:eastAsia="ja-JP"/>
              </w:rPr>
              <w:t xml:space="preserve">.  </w:t>
            </w:r>
          </w:p>
          <w:p w:rsidR="000B6937" w:rsidRPr="000B6937" w:rsidRDefault="000B6937" w:rsidP="000B6937">
            <w:pPr>
              <w:tabs>
                <w:tab w:val="left" w:pos="2490"/>
              </w:tabs>
              <w:rPr>
                <w:rFonts w:ascii="Arial" w:eastAsia="MS Mincho" w:hAnsi="Arial" w:cs="Arial"/>
                <w:sz w:val="24"/>
                <w:szCs w:val="24"/>
                <w:lang w:eastAsia="ja-JP"/>
              </w:rPr>
            </w:pPr>
          </w:p>
          <w:p w:rsidR="000B6937" w:rsidRPr="000B6937" w:rsidRDefault="00FC0F7B" w:rsidP="000B6937">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The phrase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alternative lifestyle</w:t>
            </w:r>
            <w:r w:rsidR="008478C1">
              <w:rPr>
                <w:rFonts w:ascii="Arial" w:eastAsia="MS Mincho" w:hAnsi="Arial" w:cs="Arial"/>
                <w:sz w:val="24"/>
                <w:szCs w:val="24"/>
                <w:lang w:eastAsia="ja-JP"/>
              </w:rPr>
              <w:t>”</w:t>
            </w:r>
            <w:r w:rsidR="000B6937">
              <w:rPr>
                <w:rFonts w:ascii="Arial" w:eastAsia="MS Mincho" w:hAnsi="Arial" w:cs="Arial"/>
                <w:i/>
                <w:sz w:val="24"/>
                <w:szCs w:val="24"/>
                <w:lang w:eastAsia="ja-JP"/>
              </w:rPr>
              <w:t xml:space="preserve"> </w:t>
            </w:r>
            <w:r w:rsidR="000B6937" w:rsidRPr="000B6937">
              <w:rPr>
                <w:rFonts w:ascii="Arial" w:eastAsia="MS Mincho" w:hAnsi="Arial" w:cs="Arial"/>
                <w:sz w:val="24"/>
                <w:szCs w:val="24"/>
                <w:lang w:eastAsia="ja-JP"/>
              </w:rPr>
              <w:t>is</w:t>
            </w:r>
            <w:r>
              <w:rPr>
                <w:rFonts w:ascii="Arial" w:eastAsia="MS Mincho" w:hAnsi="Arial" w:cs="Arial"/>
                <w:sz w:val="24"/>
                <w:szCs w:val="24"/>
                <w:lang w:eastAsia="ja-JP"/>
              </w:rPr>
              <w:t xml:space="preserve"> outdated and offensive because it implies that identifying as LGBTI is simply a choice to live outside of </w:t>
            </w:r>
            <w:r w:rsidR="000B6937" w:rsidRPr="000B6937">
              <w:rPr>
                <w:rFonts w:ascii="Arial" w:eastAsia="MS Mincho" w:hAnsi="Arial" w:cs="Arial"/>
                <w:sz w:val="24"/>
                <w:szCs w:val="24"/>
                <w:lang w:eastAsia="ja-JP"/>
              </w:rPr>
              <w:t>the cultural norm</w:t>
            </w:r>
            <w:r>
              <w:rPr>
                <w:rFonts w:ascii="Arial" w:eastAsia="MS Mincho" w:hAnsi="Arial" w:cs="Arial"/>
                <w:sz w:val="24"/>
                <w:szCs w:val="24"/>
                <w:lang w:eastAsia="ja-JP"/>
              </w:rPr>
              <w:t xml:space="preserve">, like choosing to identify </w:t>
            </w:r>
            <w:r w:rsidR="00764DDA">
              <w:rPr>
                <w:rFonts w:ascii="Arial" w:eastAsia="MS Mincho" w:hAnsi="Arial" w:cs="Arial"/>
                <w:sz w:val="24"/>
                <w:szCs w:val="24"/>
                <w:lang w:eastAsia="ja-JP"/>
              </w:rPr>
              <w:t>as “</w:t>
            </w:r>
            <w:proofErr w:type="spellStart"/>
            <w:r w:rsidR="00764DDA">
              <w:rPr>
                <w:rFonts w:ascii="Arial" w:eastAsia="MS Mincho" w:hAnsi="Arial" w:cs="Arial"/>
                <w:sz w:val="24"/>
                <w:szCs w:val="24"/>
                <w:lang w:eastAsia="ja-JP"/>
              </w:rPr>
              <w:t>goth</w:t>
            </w:r>
            <w:proofErr w:type="spellEnd"/>
            <w:r w:rsidR="00764DDA">
              <w:rPr>
                <w:rFonts w:ascii="Arial" w:eastAsia="MS Mincho" w:hAnsi="Arial" w:cs="Arial"/>
                <w:sz w:val="24"/>
                <w:szCs w:val="24"/>
                <w:lang w:eastAsia="ja-JP"/>
              </w:rPr>
              <w:t>” or as a “hippie.”</w:t>
            </w:r>
          </w:p>
          <w:p w:rsidR="000B6937" w:rsidRPr="000B6937" w:rsidRDefault="000B6937" w:rsidP="000B6937">
            <w:pPr>
              <w:tabs>
                <w:tab w:val="left" w:pos="2490"/>
              </w:tabs>
              <w:rPr>
                <w:rFonts w:ascii="Arial" w:eastAsia="MS Mincho" w:hAnsi="Arial" w:cs="Arial"/>
                <w:sz w:val="24"/>
                <w:szCs w:val="24"/>
                <w:lang w:eastAsia="ja-JP"/>
              </w:rPr>
            </w:pPr>
          </w:p>
          <w:p w:rsidR="00DF130D" w:rsidRDefault="00F73F8F" w:rsidP="00895610">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Some of these terms, such as “queer,” have pejorative </w:t>
            </w:r>
            <w:r>
              <w:rPr>
                <w:rFonts w:ascii="Arial" w:eastAsia="MS Mincho" w:hAnsi="Arial" w:cs="Arial"/>
                <w:sz w:val="24"/>
                <w:szCs w:val="24"/>
                <w:lang w:eastAsia="ja-JP"/>
              </w:rPr>
              <w:lastRenderedPageBreak/>
              <w:t>origins, but you may still hear people use them</w:t>
            </w:r>
            <w:r w:rsidR="00DF130D">
              <w:rPr>
                <w:rFonts w:ascii="Arial" w:eastAsia="MS Mincho" w:hAnsi="Arial" w:cs="Arial"/>
                <w:sz w:val="24"/>
                <w:szCs w:val="24"/>
                <w:lang w:eastAsia="ja-JP"/>
              </w:rPr>
              <w:t xml:space="preserve"> </w:t>
            </w:r>
            <w:r w:rsidR="0008176D">
              <w:rPr>
                <w:rFonts w:ascii="Arial" w:eastAsia="MS Mincho" w:hAnsi="Arial" w:cs="Arial"/>
                <w:sz w:val="24"/>
                <w:szCs w:val="24"/>
                <w:lang w:eastAsia="ja-JP"/>
              </w:rPr>
              <w:t xml:space="preserve">to describe themselves or members of their own community.  We ask that you respect the way that LGBTI inmates identify themselves or their communities, but stick with the professional terms we list here </w:t>
            </w:r>
            <w:r>
              <w:rPr>
                <w:rFonts w:ascii="Arial" w:eastAsia="MS Mincho" w:hAnsi="Arial" w:cs="Arial"/>
                <w:sz w:val="24"/>
                <w:szCs w:val="24"/>
                <w:lang w:eastAsia="ja-JP"/>
              </w:rPr>
              <w:t>in the language that you use.</w:t>
            </w:r>
          </w:p>
          <w:p w:rsidR="0008176D" w:rsidRDefault="0008176D" w:rsidP="00895610">
            <w:pPr>
              <w:tabs>
                <w:tab w:val="left" w:pos="2490"/>
              </w:tabs>
              <w:rPr>
                <w:rFonts w:ascii="Arial" w:eastAsia="MS Mincho" w:hAnsi="Arial" w:cs="Arial"/>
                <w:sz w:val="24"/>
                <w:szCs w:val="24"/>
                <w:lang w:eastAsia="ja-JP"/>
              </w:rPr>
            </w:pPr>
          </w:p>
          <w:p w:rsidR="00F51DC2" w:rsidRDefault="000B6937" w:rsidP="00895610">
            <w:pPr>
              <w:tabs>
                <w:tab w:val="left" w:pos="2490"/>
              </w:tabs>
              <w:rPr>
                <w:rFonts w:ascii="Arial" w:eastAsia="MS Mincho" w:hAnsi="Arial" w:cs="Arial"/>
                <w:sz w:val="24"/>
                <w:szCs w:val="24"/>
                <w:lang w:eastAsia="ja-JP"/>
              </w:rPr>
            </w:pPr>
            <w:r w:rsidRPr="000B6937">
              <w:rPr>
                <w:rFonts w:ascii="Arial" w:eastAsia="MS Mincho" w:hAnsi="Arial" w:cs="Arial"/>
                <w:sz w:val="24"/>
                <w:szCs w:val="24"/>
                <w:lang w:eastAsia="ja-JP"/>
              </w:rPr>
              <w:t xml:space="preserve">The problem with using </w:t>
            </w:r>
            <w:r w:rsidR="008478C1">
              <w:rPr>
                <w:rFonts w:ascii="Arial" w:eastAsia="MS Mincho" w:hAnsi="Arial" w:cs="Arial"/>
                <w:sz w:val="24"/>
                <w:szCs w:val="24"/>
                <w:lang w:eastAsia="ja-JP"/>
              </w:rPr>
              <w:t>“h</w:t>
            </w:r>
            <w:r w:rsidR="007B0570" w:rsidRPr="007B0570">
              <w:rPr>
                <w:rFonts w:ascii="Arial" w:eastAsia="MS Mincho" w:hAnsi="Arial" w:cs="Arial"/>
                <w:sz w:val="24"/>
                <w:szCs w:val="24"/>
                <w:lang w:eastAsia="ja-JP"/>
              </w:rPr>
              <w:t>e/she</w:t>
            </w:r>
            <w:r>
              <w:rPr>
                <w:rFonts w:ascii="Arial" w:eastAsia="MS Mincho" w:hAnsi="Arial" w:cs="Arial"/>
                <w:sz w:val="24"/>
                <w:szCs w:val="24"/>
                <w:lang w:eastAsia="ja-JP"/>
              </w:rPr>
              <w:t>,</w:t>
            </w:r>
            <w:r w:rsidR="008478C1">
              <w:rPr>
                <w:rFonts w:ascii="Arial" w:eastAsia="MS Mincho" w:hAnsi="Arial" w:cs="Arial"/>
                <w:sz w:val="24"/>
                <w:szCs w:val="24"/>
                <w:lang w:eastAsia="ja-JP"/>
              </w:rPr>
              <w:t>”</w:t>
            </w:r>
            <w:r>
              <w:rPr>
                <w:rFonts w:ascii="Arial" w:eastAsia="MS Mincho" w:hAnsi="Arial" w:cs="Arial"/>
                <w:sz w:val="24"/>
                <w:szCs w:val="24"/>
                <w:lang w:eastAsia="ja-JP"/>
              </w:rPr>
              <w:t xml:space="preserve">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shemale</w:t>
            </w:r>
            <w:r>
              <w:rPr>
                <w:rFonts w:ascii="Arial" w:eastAsia="MS Mincho" w:hAnsi="Arial" w:cs="Arial"/>
                <w:sz w:val="24"/>
                <w:szCs w:val="24"/>
                <w:lang w:eastAsia="ja-JP"/>
              </w:rPr>
              <w:t>,</w:t>
            </w:r>
            <w:r w:rsidR="008478C1">
              <w:rPr>
                <w:rFonts w:ascii="Arial" w:eastAsia="MS Mincho" w:hAnsi="Arial" w:cs="Arial"/>
                <w:sz w:val="24"/>
                <w:szCs w:val="24"/>
                <w:lang w:eastAsia="ja-JP"/>
              </w:rPr>
              <w:t>”</w:t>
            </w:r>
            <w:r>
              <w:rPr>
                <w:rFonts w:ascii="Arial" w:eastAsia="MS Mincho" w:hAnsi="Arial" w:cs="Arial"/>
                <w:sz w:val="24"/>
                <w:szCs w:val="24"/>
                <w:lang w:eastAsia="ja-JP"/>
              </w:rPr>
              <w:t xml:space="preserve"> and </w:t>
            </w:r>
            <w:r w:rsidR="008478C1">
              <w:rPr>
                <w:rFonts w:ascii="Arial" w:eastAsia="MS Mincho" w:hAnsi="Arial" w:cs="Arial"/>
                <w:sz w:val="24"/>
                <w:szCs w:val="24"/>
                <w:lang w:eastAsia="ja-JP"/>
              </w:rPr>
              <w:t>“i</w:t>
            </w:r>
            <w:r w:rsidR="007B0570" w:rsidRPr="007B0570">
              <w:rPr>
                <w:rFonts w:ascii="Arial" w:eastAsia="MS Mincho" w:hAnsi="Arial" w:cs="Arial"/>
                <w:sz w:val="24"/>
                <w:szCs w:val="24"/>
                <w:lang w:eastAsia="ja-JP"/>
              </w:rPr>
              <w:t>t</w:t>
            </w:r>
            <w:r w:rsidR="008478C1">
              <w:rPr>
                <w:rFonts w:ascii="Arial" w:eastAsia="MS Mincho" w:hAnsi="Arial" w:cs="Arial"/>
                <w:sz w:val="24"/>
                <w:szCs w:val="24"/>
                <w:lang w:eastAsia="ja-JP"/>
              </w:rPr>
              <w:t>”</w:t>
            </w:r>
            <w:r>
              <w:rPr>
                <w:rFonts w:ascii="Arial" w:eastAsia="MS Mincho" w:hAnsi="Arial" w:cs="Arial"/>
                <w:sz w:val="24"/>
                <w:szCs w:val="24"/>
                <w:lang w:eastAsia="ja-JP"/>
              </w:rPr>
              <w:t xml:space="preserve"> i</w:t>
            </w:r>
            <w:r w:rsidRPr="000B6937">
              <w:rPr>
                <w:rFonts w:ascii="Arial" w:eastAsia="MS Mincho" w:hAnsi="Arial" w:cs="Arial"/>
                <w:sz w:val="24"/>
                <w:szCs w:val="24"/>
                <w:lang w:eastAsia="ja-JP"/>
              </w:rPr>
              <w:t>s that it doesn’t respect the person’</w:t>
            </w:r>
            <w:r>
              <w:rPr>
                <w:rFonts w:ascii="Arial" w:eastAsia="MS Mincho" w:hAnsi="Arial" w:cs="Arial"/>
                <w:sz w:val="24"/>
                <w:szCs w:val="24"/>
                <w:lang w:eastAsia="ja-JP"/>
              </w:rPr>
              <w:t xml:space="preserve">s gender identity and using </w:t>
            </w:r>
            <w:r w:rsidR="008875CB">
              <w:rPr>
                <w:rFonts w:ascii="Arial" w:eastAsia="MS Mincho" w:hAnsi="Arial" w:cs="Arial"/>
                <w:sz w:val="24"/>
                <w:szCs w:val="24"/>
                <w:lang w:eastAsia="ja-JP"/>
              </w:rPr>
              <w:t>“i</w:t>
            </w:r>
            <w:r w:rsidRPr="008875CB">
              <w:rPr>
                <w:rFonts w:ascii="Arial" w:eastAsia="MS Mincho" w:hAnsi="Arial" w:cs="Arial"/>
                <w:sz w:val="24"/>
                <w:szCs w:val="24"/>
                <w:lang w:eastAsia="ja-JP"/>
              </w:rPr>
              <w:t>t</w:t>
            </w:r>
            <w:r w:rsidR="008875CB">
              <w:rPr>
                <w:rFonts w:ascii="Arial" w:eastAsia="MS Mincho" w:hAnsi="Arial" w:cs="Arial"/>
                <w:sz w:val="24"/>
                <w:szCs w:val="24"/>
                <w:lang w:eastAsia="ja-JP"/>
              </w:rPr>
              <w:t>”</w:t>
            </w:r>
            <w:r w:rsidRPr="000B6937">
              <w:rPr>
                <w:rFonts w:ascii="Arial" w:eastAsia="MS Mincho" w:hAnsi="Arial" w:cs="Arial"/>
                <w:sz w:val="24"/>
                <w:szCs w:val="24"/>
                <w:lang w:eastAsia="ja-JP"/>
              </w:rPr>
              <w:t xml:space="preserve"> </w:t>
            </w:r>
            <w:r w:rsidR="00895610">
              <w:rPr>
                <w:rFonts w:ascii="Arial" w:eastAsia="MS Mincho" w:hAnsi="Arial" w:cs="Arial"/>
                <w:sz w:val="24"/>
                <w:szCs w:val="24"/>
                <w:lang w:eastAsia="ja-JP"/>
              </w:rPr>
              <w:t xml:space="preserve">to refer to a person </w:t>
            </w:r>
            <w:r>
              <w:rPr>
                <w:rFonts w:ascii="Arial" w:eastAsia="MS Mincho" w:hAnsi="Arial" w:cs="Arial"/>
                <w:sz w:val="24"/>
                <w:szCs w:val="24"/>
                <w:lang w:eastAsia="ja-JP"/>
              </w:rPr>
              <w:t xml:space="preserve">completely dehumanizes </w:t>
            </w:r>
            <w:r w:rsidR="00895610">
              <w:rPr>
                <w:rFonts w:ascii="Arial" w:eastAsia="MS Mincho" w:hAnsi="Arial" w:cs="Arial"/>
                <w:sz w:val="24"/>
                <w:szCs w:val="24"/>
                <w:lang w:eastAsia="ja-JP"/>
              </w:rPr>
              <w:t>them</w:t>
            </w:r>
            <w:r>
              <w:rPr>
                <w:rFonts w:ascii="Arial" w:eastAsia="MS Mincho" w:hAnsi="Arial" w:cs="Arial"/>
                <w:sz w:val="24"/>
                <w:szCs w:val="24"/>
                <w:lang w:eastAsia="ja-JP"/>
              </w:rPr>
              <w:t xml:space="preserve">.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It</w:t>
            </w:r>
            <w:r w:rsidR="008478C1">
              <w:rPr>
                <w:rFonts w:ascii="Arial" w:eastAsia="MS Mincho" w:hAnsi="Arial" w:cs="Arial"/>
                <w:sz w:val="24"/>
                <w:szCs w:val="24"/>
                <w:lang w:eastAsia="ja-JP"/>
              </w:rPr>
              <w:t>”</w:t>
            </w:r>
            <w:r>
              <w:rPr>
                <w:rFonts w:ascii="Arial" w:eastAsia="MS Mincho" w:hAnsi="Arial" w:cs="Arial"/>
                <w:i/>
                <w:sz w:val="24"/>
                <w:szCs w:val="24"/>
                <w:lang w:eastAsia="ja-JP"/>
              </w:rPr>
              <w:t xml:space="preserve"> </w:t>
            </w:r>
            <w:r w:rsidRPr="000B6937">
              <w:rPr>
                <w:rFonts w:ascii="Arial" w:eastAsia="MS Mincho" w:hAnsi="Arial" w:cs="Arial"/>
                <w:sz w:val="24"/>
                <w:szCs w:val="24"/>
                <w:lang w:eastAsia="ja-JP"/>
              </w:rPr>
              <w:t>is for things</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not people. </w:t>
            </w:r>
          </w:p>
          <w:p w:rsidR="00F51DC2" w:rsidRDefault="00F51DC2" w:rsidP="00895610">
            <w:pPr>
              <w:tabs>
                <w:tab w:val="left" w:pos="2490"/>
              </w:tabs>
              <w:rPr>
                <w:rFonts w:ascii="Arial" w:eastAsia="MS Mincho" w:hAnsi="Arial" w:cs="Arial"/>
                <w:sz w:val="24"/>
                <w:szCs w:val="24"/>
                <w:lang w:eastAsia="ja-JP"/>
              </w:rPr>
            </w:pPr>
          </w:p>
          <w:p w:rsidR="000B6937" w:rsidRPr="000B6937" w:rsidRDefault="000B6937" w:rsidP="00895610">
            <w:pPr>
              <w:tabs>
                <w:tab w:val="left" w:pos="2490"/>
              </w:tabs>
              <w:rPr>
                <w:rFonts w:ascii="Arial" w:eastAsia="MS Mincho" w:hAnsi="Arial" w:cs="Arial"/>
                <w:sz w:val="24"/>
                <w:szCs w:val="24"/>
                <w:lang w:eastAsia="ja-JP"/>
              </w:rPr>
            </w:pPr>
            <w:r w:rsidRPr="000B6937">
              <w:rPr>
                <w:rFonts w:ascii="Arial" w:eastAsia="MS Mincho" w:hAnsi="Arial" w:cs="Arial"/>
                <w:sz w:val="24"/>
                <w:szCs w:val="24"/>
                <w:lang w:eastAsia="ja-JP"/>
              </w:rPr>
              <w:t xml:space="preserve">The appropriate pronouns to use correspond with that person’s gender identity.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He</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and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she</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and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him</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and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her</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are the most common</w:t>
            </w:r>
            <w:r w:rsidR="00674A7A">
              <w:rPr>
                <w:rFonts w:ascii="Arial" w:eastAsia="MS Mincho" w:hAnsi="Arial" w:cs="Arial"/>
                <w:sz w:val="24"/>
                <w:szCs w:val="24"/>
                <w:lang w:eastAsia="ja-JP"/>
              </w:rPr>
              <w:t>.</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3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16</w:t>
            </w:r>
          </w:p>
          <w:p w:rsidR="004522AB" w:rsidRPr="00C129FF" w:rsidRDefault="004522AB" w:rsidP="004522AB">
            <w:pPr>
              <w:tabs>
                <w:tab w:val="left" w:pos="7290"/>
              </w:tabs>
              <w:rPr>
                <w:rFonts w:ascii="Arial" w:hAnsi="Arial" w:cs="Arial"/>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F344B5" w:rsidP="004522AB">
            <w:pPr>
              <w:tabs>
                <w:tab w:val="left" w:pos="7290"/>
              </w:tabs>
              <w:rPr>
                <w:rFonts w:ascii="Arial" w:hAnsi="Arial" w:cs="Arial"/>
                <w:sz w:val="24"/>
                <w:szCs w:val="24"/>
              </w:rPr>
            </w:pPr>
            <w:r>
              <w:rPr>
                <w:rFonts w:ascii="Arial" w:hAnsi="Arial" w:cs="Arial"/>
                <w:sz w:val="24"/>
                <w:szCs w:val="24"/>
              </w:rPr>
              <w:lastRenderedPageBreak/>
              <w:t>5 mins</w:t>
            </w:r>
          </w:p>
        </w:tc>
        <w:tc>
          <w:tcPr>
            <w:cnfStyle w:val="000010000000"/>
            <w:tcW w:w="6120" w:type="dxa"/>
            <w:tcBorders>
              <w:top w:val="none" w:sz="0" w:space="0" w:color="auto"/>
              <w:left w:val="none" w:sz="0" w:space="0" w:color="auto"/>
              <w:bottom w:val="none" w:sz="0" w:space="0" w:color="auto"/>
              <w:right w:val="none" w:sz="0" w:space="0" w:color="auto"/>
            </w:tcBorders>
          </w:tcPr>
          <w:p w:rsidR="002B68B2" w:rsidRPr="00456BE5" w:rsidRDefault="004522AB" w:rsidP="00F344B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Working With LGBTI Inmates</w:t>
            </w:r>
          </w:p>
          <w:p w:rsidR="002B68B2" w:rsidRPr="002B68B2" w:rsidRDefault="00084AC5" w:rsidP="005A040A">
            <w:pPr>
              <w:rPr>
                <w:rFonts w:ascii="Arial" w:hAnsi="Arial" w:cs="Arial"/>
                <w:sz w:val="24"/>
                <w:szCs w:val="24"/>
              </w:rPr>
            </w:pPr>
            <w:r>
              <w:rPr>
                <w:rFonts w:ascii="Arial" w:hAnsi="Arial" w:cs="Arial"/>
                <w:sz w:val="24"/>
                <w:szCs w:val="24"/>
              </w:rPr>
              <w:t>A</w:t>
            </w:r>
            <w:r w:rsidR="002B68B2" w:rsidRPr="002B68B2">
              <w:rPr>
                <w:rFonts w:ascii="Arial" w:hAnsi="Arial" w:cs="Arial"/>
                <w:sz w:val="24"/>
                <w:szCs w:val="24"/>
              </w:rPr>
              <w:t xml:space="preserve">ny inmates you work with might be </w:t>
            </w:r>
            <w:r w:rsidR="002B68B2">
              <w:rPr>
                <w:rFonts w:ascii="Arial" w:hAnsi="Arial" w:cs="Arial"/>
                <w:sz w:val="24"/>
                <w:szCs w:val="24"/>
              </w:rPr>
              <w:t>lesbian, gay, bisexual, transgender</w:t>
            </w:r>
            <w:r w:rsidR="00B312FB">
              <w:rPr>
                <w:rFonts w:ascii="Arial" w:hAnsi="Arial" w:cs="Arial"/>
                <w:sz w:val="24"/>
                <w:szCs w:val="24"/>
              </w:rPr>
              <w:t>, or intersex</w:t>
            </w:r>
            <w:r w:rsidR="00F63DF2">
              <w:rPr>
                <w:rFonts w:ascii="Arial" w:hAnsi="Arial" w:cs="Arial"/>
                <w:sz w:val="24"/>
                <w:szCs w:val="24"/>
              </w:rPr>
              <w:t xml:space="preserve">. </w:t>
            </w:r>
            <w:r w:rsidR="002B68B2" w:rsidRPr="002B68B2">
              <w:rPr>
                <w:rFonts w:ascii="Arial" w:hAnsi="Arial" w:cs="Arial"/>
                <w:sz w:val="24"/>
                <w:szCs w:val="24"/>
              </w:rPr>
              <w:t xml:space="preserve">You </w:t>
            </w:r>
            <w:r w:rsidR="002B68B2" w:rsidRPr="005A040A">
              <w:rPr>
                <w:rFonts w:ascii="Arial" w:hAnsi="Arial" w:cs="Arial"/>
                <w:sz w:val="24"/>
                <w:szCs w:val="24"/>
              </w:rPr>
              <w:t>may not know</w:t>
            </w:r>
            <w:r w:rsidR="002B68B2" w:rsidRPr="002B68B2">
              <w:rPr>
                <w:rFonts w:ascii="Arial" w:hAnsi="Arial" w:cs="Arial"/>
                <w:sz w:val="24"/>
                <w:szCs w:val="24"/>
              </w:rPr>
              <w:t xml:space="preserve"> if an inmate is LGBTI, so don’t assume unless an inmate discloses this to </w:t>
            </w:r>
            <w:r w:rsidR="00B312FB">
              <w:rPr>
                <w:rFonts w:ascii="Arial" w:hAnsi="Arial" w:cs="Arial"/>
                <w:sz w:val="24"/>
                <w:szCs w:val="24"/>
              </w:rPr>
              <w:t>our staff</w:t>
            </w:r>
            <w:r w:rsidR="002B68B2" w:rsidRPr="002B68B2">
              <w:rPr>
                <w:rFonts w:ascii="Arial" w:hAnsi="Arial" w:cs="Arial"/>
                <w:sz w:val="24"/>
                <w:szCs w:val="24"/>
              </w:rPr>
              <w:t xml:space="preserve">. </w:t>
            </w:r>
          </w:p>
          <w:p w:rsidR="005A040A" w:rsidRDefault="005A040A" w:rsidP="005A040A">
            <w:pPr>
              <w:rPr>
                <w:rFonts w:ascii="Arial" w:hAnsi="Arial" w:cs="Arial"/>
                <w:sz w:val="24"/>
                <w:szCs w:val="24"/>
              </w:rPr>
            </w:pPr>
          </w:p>
          <w:p w:rsidR="00327B4B" w:rsidRDefault="00F63DF2" w:rsidP="005A040A">
            <w:pPr>
              <w:rPr>
                <w:rFonts w:ascii="Arial" w:hAnsi="Arial" w:cs="Arial"/>
                <w:b/>
                <w:sz w:val="24"/>
                <w:szCs w:val="24"/>
              </w:rPr>
            </w:pPr>
            <w:r>
              <w:rPr>
                <w:rFonts w:ascii="Arial" w:hAnsi="Arial" w:cs="Arial"/>
                <w:sz w:val="24"/>
                <w:szCs w:val="24"/>
              </w:rPr>
              <w:t>LGBTI inmates</w:t>
            </w:r>
            <w:r w:rsidR="002B68B2" w:rsidRPr="005A040A">
              <w:rPr>
                <w:rFonts w:ascii="Arial" w:hAnsi="Arial" w:cs="Arial"/>
                <w:sz w:val="24"/>
                <w:szCs w:val="24"/>
              </w:rPr>
              <w:t xml:space="preserve"> may not consider </w:t>
            </w:r>
            <w:r w:rsidR="00327B4B">
              <w:rPr>
                <w:rFonts w:ascii="Arial" w:hAnsi="Arial" w:cs="Arial"/>
                <w:sz w:val="24"/>
                <w:szCs w:val="24"/>
              </w:rPr>
              <w:t>their sexual orientation or gender identity to</w:t>
            </w:r>
            <w:r w:rsidR="00327B4B" w:rsidRPr="00327B4B">
              <w:rPr>
                <w:rFonts w:ascii="Arial" w:hAnsi="Arial" w:cs="Arial"/>
                <w:sz w:val="24"/>
                <w:szCs w:val="24"/>
              </w:rPr>
              <w:t xml:space="preserve"> be an important </w:t>
            </w:r>
            <w:r w:rsidR="002B68B2" w:rsidRPr="00327B4B">
              <w:rPr>
                <w:rFonts w:ascii="Arial" w:hAnsi="Arial" w:cs="Arial"/>
                <w:sz w:val="24"/>
                <w:szCs w:val="24"/>
              </w:rPr>
              <w:t>part of their identity</w:t>
            </w:r>
            <w:r w:rsidR="00327B4B" w:rsidRPr="00327B4B">
              <w:rPr>
                <w:rFonts w:ascii="Arial" w:hAnsi="Arial" w:cs="Arial"/>
                <w:sz w:val="24"/>
                <w:szCs w:val="24"/>
              </w:rPr>
              <w:t xml:space="preserve">. Even if they do, </w:t>
            </w:r>
            <w:r w:rsidR="005A040A">
              <w:rPr>
                <w:rFonts w:ascii="Arial" w:hAnsi="Arial" w:cs="Arial"/>
                <w:sz w:val="24"/>
                <w:szCs w:val="24"/>
              </w:rPr>
              <w:t>t</w:t>
            </w:r>
            <w:r w:rsidR="002B68B2" w:rsidRPr="005A040A">
              <w:rPr>
                <w:rFonts w:ascii="Arial" w:hAnsi="Arial" w:cs="Arial"/>
                <w:sz w:val="24"/>
                <w:szCs w:val="24"/>
              </w:rPr>
              <w:t xml:space="preserve">hey may not feel comfortable disclosing that to </w:t>
            </w:r>
            <w:r w:rsidR="00327B4B">
              <w:rPr>
                <w:rFonts w:ascii="Arial" w:hAnsi="Arial" w:cs="Arial"/>
                <w:sz w:val="24"/>
                <w:szCs w:val="24"/>
              </w:rPr>
              <w:t>us</w:t>
            </w:r>
            <w:r w:rsidR="00B312FB">
              <w:rPr>
                <w:rFonts w:ascii="Arial" w:hAnsi="Arial" w:cs="Arial"/>
                <w:sz w:val="24"/>
                <w:szCs w:val="24"/>
              </w:rPr>
              <w:t>.</w:t>
            </w:r>
            <w:r w:rsidR="00B312FB">
              <w:rPr>
                <w:rFonts w:ascii="Arial" w:hAnsi="Arial" w:cs="Arial"/>
                <w:b/>
                <w:sz w:val="24"/>
                <w:szCs w:val="24"/>
              </w:rPr>
              <w:t xml:space="preserve"> </w:t>
            </w:r>
          </w:p>
          <w:p w:rsidR="00327B4B" w:rsidRDefault="00327B4B" w:rsidP="005A040A">
            <w:pPr>
              <w:rPr>
                <w:rFonts w:ascii="Arial" w:hAnsi="Arial" w:cs="Arial"/>
                <w:b/>
                <w:sz w:val="24"/>
                <w:szCs w:val="24"/>
              </w:rPr>
            </w:pPr>
          </w:p>
          <w:p w:rsidR="002B68B2" w:rsidRPr="00B312FB" w:rsidRDefault="002B68B2" w:rsidP="005A040A">
            <w:pPr>
              <w:rPr>
                <w:rFonts w:ascii="Arial" w:hAnsi="Arial" w:cs="Arial"/>
                <w:b/>
                <w:sz w:val="24"/>
                <w:szCs w:val="24"/>
              </w:rPr>
            </w:pPr>
            <w:r w:rsidRPr="005A040A">
              <w:rPr>
                <w:rFonts w:ascii="Arial" w:hAnsi="Arial" w:cs="Arial"/>
                <w:sz w:val="24"/>
                <w:szCs w:val="24"/>
              </w:rPr>
              <w:t xml:space="preserve">Many LGBTI people will attempt to </w:t>
            </w:r>
            <w:r w:rsidR="00B312FB">
              <w:rPr>
                <w:rFonts w:ascii="Arial" w:hAnsi="Arial" w:cs="Arial"/>
                <w:sz w:val="24"/>
                <w:szCs w:val="24"/>
              </w:rPr>
              <w:t>“</w:t>
            </w:r>
            <w:r w:rsidRPr="005A040A">
              <w:rPr>
                <w:rFonts w:ascii="Arial" w:hAnsi="Arial" w:cs="Arial"/>
                <w:sz w:val="24"/>
                <w:szCs w:val="24"/>
              </w:rPr>
              <w:t>pass</w:t>
            </w:r>
            <w:r w:rsidR="00B312FB">
              <w:rPr>
                <w:rFonts w:ascii="Arial" w:hAnsi="Arial" w:cs="Arial"/>
                <w:sz w:val="24"/>
                <w:szCs w:val="24"/>
              </w:rPr>
              <w:t xml:space="preserve">” or blend in while they are incarcerated </w:t>
            </w:r>
            <w:r w:rsidRPr="005A040A">
              <w:rPr>
                <w:rFonts w:ascii="Arial" w:hAnsi="Arial" w:cs="Arial"/>
                <w:sz w:val="24"/>
                <w:szCs w:val="24"/>
              </w:rPr>
              <w:t xml:space="preserve">out of fear for their safety, so do not be surprised if an inmate who </w:t>
            </w:r>
            <w:r w:rsidR="00327B4B">
              <w:rPr>
                <w:rFonts w:ascii="Arial" w:hAnsi="Arial" w:cs="Arial"/>
                <w:sz w:val="24"/>
                <w:szCs w:val="24"/>
              </w:rPr>
              <w:t>appears</w:t>
            </w:r>
            <w:r w:rsidRPr="005A040A">
              <w:rPr>
                <w:rFonts w:ascii="Arial" w:hAnsi="Arial" w:cs="Arial"/>
                <w:sz w:val="24"/>
                <w:szCs w:val="24"/>
              </w:rPr>
              <w:t xml:space="preserve"> </w:t>
            </w:r>
            <w:r w:rsidR="00B312FB">
              <w:rPr>
                <w:rFonts w:ascii="Arial" w:hAnsi="Arial" w:cs="Arial"/>
                <w:sz w:val="24"/>
                <w:szCs w:val="24"/>
              </w:rPr>
              <w:t xml:space="preserve">heterosexual </w:t>
            </w:r>
            <w:r w:rsidRPr="005A040A">
              <w:rPr>
                <w:rFonts w:ascii="Arial" w:hAnsi="Arial" w:cs="Arial"/>
                <w:sz w:val="24"/>
                <w:szCs w:val="24"/>
              </w:rPr>
              <w:t>“come</w:t>
            </w:r>
            <w:r w:rsidR="00915234">
              <w:rPr>
                <w:rFonts w:ascii="Arial" w:hAnsi="Arial" w:cs="Arial"/>
                <w:sz w:val="24"/>
                <w:szCs w:val="24"/>
              </w:rPr>
              <w:t>s</w:t>
            </w:r>
            <w:r w:rsidRPr="005A040A">
              <w:rPr>
                <w:rFonts w:ascii="Arial" w:hAnsi="Arial" w:cs="Arial"/>
                <w:sz w:val="24"/>
                <w:szCs w:val="24"/>
              </w:rPr>
              <w:t xml:space="preserve"> out” at a later point if they feel comfortable enough doing so. </w:t>
            </w:r>
          </w:p>
          <w:p w:rsidR="002B68B2" w:rsidRPr="002B68B2" w:rsidRDefault="002B68B2" w:rsidP="002B68B2">
            <w:pPr>
              <w:rPr>
                <w:rFonts w:ascii="Arial" w:hAnsi="Arial" w:cs="Arial"/>
                <w:sz w:val="24"/>
                <w:szCs w:val="24"/>
              </w:rPr>
            </w:pPr>
          </w:p>
          <w:p w:rsidR="002B68B2" w:rsidRPr="002B68B2" w:rsidRDefault="00B312FB" w:rsidP="005A040A">
            <w:pPr>
              <w:rPr>
                <w:rFonts w:ascii="Arial" w:hAnsi="Arial" w:cs="Arial"/>
                <w:sz w:val="24"/>
                <w:szCs w:val="24"/>
              </w:rPr>
            </w:pPr>
            <w:r>
              <w:rPr>
                <w:rFonts w:ascii="Arial" w:hAnsi="Arial" w:cs="Arial"/>
                <w:sz w:val="24"/>
                <w:szCs w:val="24"/>
              </w:rPr>
              <w:t xml:space="preserve">An easy way to demonstrate sensitivity toward LGBTI inmates is to </w:t>
            </w:r>
            <w:r w:rsidR="008B2095">
              <w:rPr>
                <w:rFonts w:ascii="Arial" w:hAnsi="Arial" w:cs="Arial"/>
                <w:sz w:val="24"/>
                <w:szCs w:val="24"/>
              </w:rPr>
              <w:t>show</w:t>
            </w:r>
            <w:r>
              <w:rPr>
                <w:rFonts w:ascii="Arial" w:hAnsi="Arial" w:cs="Arial"/>
                <w:sz w:val="24"/>
                <w:szCs w:val="24"/>
              </w:rPr>
              <w:t xml:space="preserve"> respect and professionalism toward all inmates</w:t>
            </w:r>
            <w:r w:rsidR="002B68B2" w:rsidRPr="005A040A">
              <w:rPr>
                <w:rFonts w:ascii="Arial" w:hAnsi="Arial" w:cs="Arial"/>
                <w:sz w:val="24"/>
                <w:szCs w:val="24"/>
              </w:rPr>
              <w:t>.</w:t>
            </w:r>
            <w:r>
              <w:rPr>
                <w:rFonts w:ascii="Arial" w:hAnsi="Arial" w:cs="Arial"/>
                <w:sz w:val="24"/>
                <w:szCs w:val="24"/>
              </w:rPr>
              <w:t xml:space="preserve"> </w:t>
            </w:r>
            <w:r w:rsidR="002B68B2" w:rsidRPr="002B68B2">
              <w:rPr>
                <w:rFonts w:ascii="Arial" w:hAnsi="Arial" w:cs="Arial"/>
                <w:sz w:val="24"/>
                <w:szCs w:val="24"/>
              </w:rPr>
              <w:t xml:space="preserve">It is </w:t>
            </w:r>
            <w:r w:rsidR="002B68B2" w:rsidRPr="005A040A">
              <w:rPr>
                <w:rFonts w:ascii="Arial" w:hAnsi="Arial" w:cs="Arial"/>
                <w:sz w:val="24"/>
                <w:szCs w:val="24"/>
              </w:rPr>
              <w:t>important to use professional language with LGBTI people</w:t>
            </w:r>
            <w:r w:rsidR="002B68B2" w:rsidRPr="002B68B2">
              <w:rPr>
                <w:rFonts w:ascii="Arial" w:hAnsi="Arial" w:cs="Arial"/>
                <w:sz w:val="24"/>
                <w:szCs w:val="24"/>
              </w:rPr>
              <w:t>, just as you would with any other inmate.</w:t>
            </w:r>
          </w:p>
          <w:p w:rsidR="005A040A" w:rsidRDefault="005A040A" w:rsidP="005A040A">
            <w:pPr>
              <w:rPr>
                <w:rFonts w:ascii="Arial" w:hAnsi="Arial" w:cs="Arial"/>
                <w:sz w:val="24"/>
                <w:szCs w:val="24"/>
              </w:rPr>
            </w:pPr>
          </w:p>
          <w:p w:rsidR="005A040A" w:rsidRDefault="002B68B2" w:rsidP="005A040A">
            <w:pPr>
              <w:rPr>
                <w:rFonts w:ascii="Arial" w:hAnsi="Arial" w:cs="Arial"/>
                <w:sz w:val="24"/>
                <w:szCs w:val="24"/>
              </w:rPr>
            </w:pPr>
            <w:r w:rsidRPr="005A040A">
              <w:rPr>
                <w:rFonts w:ascii="Arial" w:hAnsi="Arial" w:cs="Arial"/>
                <w:sz w:val="24"/>
                <w:szCs w:val="24"/>
              </w:rPr>
              <w:t xml:space="preserve">For transgender and intersex inmates, use the </w:t>
            </w:r>
            <w:r w:rsidR="00B312FB">
              <w:rPr>
                <w:rFonts w:ascii="Arial" w:hAnsi="Arial" w:cs="Arial"/>
                <w:sz w:val="24"/>
                <w:szCs w:val="24"/>
              </w:rPr>
              <w:t>inmate’s</w:t>
            </w:r>
            <w:r w:rsidRPr="005A040A">
              <w:rPr>
                <w:rFonts w:ascii="Arial" w:hAnsi="Arial" w:cs="Arial"/>
                <w:sz w:val="24"/>
                <w:szCs w:val="24"/>
              </w:rPr>
              <w:t xml:space="preserve"> preferred language for pronouns, relationships, anatomy, and names.</w:t>
            </w:r>
            <w:r w:rsidR="00B312FB">
              <w:rPr>
                <w:rFonts w:ascii="Arial" w:hAnsi="Arial" w:cs="Arial"/>
                <w:sz w:val="24"/>
                <w:szCs w:val="24"/>
              </w:rPr>
              <w:t xml:space="preserve"> Ask an inmate </w:t>
            </w:r>
            <w:r w:rsidR="005A040A" w:rsidRPr="005A040A">
              <w:rPr>
                <w:rFonts w:ascii="Arial" w:hAnsi="Arial" w:cs="Arial"/>
                <w:bCs/>
                <w:sz w:val="24"/>
                <w:szCs w:val="24"/>
              </w:rPr>
              <w:t xml:space="preserve">what name they prefer you use with them, and what pronouns are most comfortable. </w:t>
            </w:r>
          </w:p>
          <w:p w:rsidR="005A040A" w:rsidRPr="005A040A" w:rsidRDefault="005A040A" w:rsidP="005A040A">
            <w:pPr>
              <w:rPr>
                <w:rFonts w:ascii="Arial" w:hAnsi="Arial" w:cs="Arial"/>
                <w:sz w:val="24"/>
                <w:szCs w:val="24"/>
              </w:rPr>
            </w:pPr>
          </w:p>
          <w:p w:rsidR="00B312FB" w:rsidRDefault="00B312FB" w:rsidP="00B312FB">
            <w:pPr>
              <w:rPr>
                <w:rFonts w:ascii="Arial" w:hAnsi="Arial" w:cs="Arial"/>
                <w:sz w:val="24"/>
                <w:szCs w:val="24"/>
              </w:rPr>
            </w:pPr>
            <w:r w:rsidRPr="005A040A">
              <w:rPr>
                <w:rFonts w:ascii="Arial" w:hAnsi="Arial" w:cs="Arial"/>
                <w:sz w:val="24"/>
                <w:szCs w:val="24"/>
              </w:rPr>
              <w:t>You are not expected to know everyth</w:t>
            </w:r>
            <w:r>
              <w:rPr>
                <w:rFonts w:ascii="Arial" w:hAnsi="Arial" w:cs="Arial"/>
                <w:sz w:val="24"/>
                <w:szCs w:val="24"/>
              </w:rPr>
              <w:t>ing about working</w:t>
            </w:r>
            <w:r w:rsidR="00915234">
              <w:rPr>
                <w:rFonts w:ascii="Arial" w:hAnsi="Arial" w:cs="Arial"/>
                <w:sz w:val="24"/>
                <w:szCs w:val="24"/>
              </w:rPr>
              <w:t xml:space="preserve"> with</w:t>
            </w:r>
            <w:r>
              <w:rPr>
                <w:rFonts w:ascii="Arial" w:hAnsi="Arial" w:cs="Arial"/>
                <w:sz w:val="24"/>
                <w:szCs w:val="24"/>
              </w:rPr>
              <w:t xml:space="preserve"> LGBTI inmates, which is why it is </w:t>
            </w:r>
            <w:r>
              <w:rPr>
                <w:rFonts w:ascii="Arial" w:hAnsi="Arial" w:cs="Arial"/>
                <w:sz w:val="24"/>
                <w:szCs w:val="24"/>
              </w:rPr>
              <w:lastRenderedPageBreak/>
              <w:t xml:space="preserve">important that our staff can </w:t>
            </w:r>
            <w:r w:rsidR="00915234">
              <w:rPr>
                <w:rFonts w:ascii="Arial" w:hAnsi="Arial" w:cs="Arial"/>
                <w:sz w:val="24"/>
                <w:szCs w:val="24"/>
              </w:rPr>
              <w:t xml:space="preserve">reach </w:t>
            </w:r>
            <w:r>
              <w:rPr>
                <w:rFonts w:ascii="Arial" w:hAnsi="Arial" w:cs="Arial"/>
                <w:sz w:val="24"/>
                <w:szCs w:val="24"/>
              </w:rPr>
              <w:t xml:space="preserve">out to </w:t>
            </w:r>
            <w:r w:rsidR="005A040A" w:rsidRPr="005A040A">
              <w:rPr>
                <w:rFonts w:ascii="Arial" w:hAnsi="Arial" w:cs="Arial"/>
                <w:sz w:val="24"/>
                <w:szCs w:val="24"/>
              </w:rPr>
              <w:t>anti-violence a</w:t>
            </w:r>
            <w:r>
              <w:rPr>
                <w:rFonts w:ascii="Arial" w:hAnsi="Arial" w:cs="Arial"/>
                <w:sz w:val="24"/>
                <w:szCs w:val="24"/>
              </w:rPr>
              <w:t xml:space="preserve">nd LGBTI support organizations, as needed. </w:t>
            </w:r>
          </w:p>
          <w:p w:rsidR="00B312FB" w:rsidRDefault="00B312FB" w:rsidP="00B312FB">
            <w:pPr>
              <w:rPr>
                <w:rFonts w:ascii="Arial" w:hAnsi="Arial" w:cs="Arial"/>
                <w:sz w:val="24"/>
                <w:szCs w:val="24"/>
              </w:rPr>
            </w:pPr>
          </w:p>
          <w:p w:rsidR="005A040A" w:rsidRPr="00B312FB" w:rsidRDefault="005A040A" w:rsidP="00B312FB">
            <w:pPr>
              <w:rPr>
                <w:rFonts w:ascii="Arial" w:hAnsi="Arial" w:cs="Arial"/>
                <w:sz w:val="24"/>
                <w:szCs w:val="24"/>
              </w:rPr>
            </w:pPr>
            <w:r w:rsidRPr="005A040A">
              <w:rPr>
                <w:rFonts w:ascii="Arial" w:hAnsi="Arial" w:cs="Arial"/>
                <w:sz w:val="24"/>
                <w:szCs w:val="24"/>
              </w:rPr>
              <w:t xml:space="preserve">Anti-violence organizations are focused on addressing violence against </w:t>
            </w:r>
            <w:r w:rsidR="00B312FB">
              <w:rPr>
                <w:rFonts w:ascii="Arial" w:hAnsi="Arial" w:cs="Arial"/>
                <w:sz w:val="24"/>
                <w:szCs w:val="24"/>
              </w:rPr>
              <w:t xml:space="preserve">LGBTI people, specifically </w:t>
            </w:r>
            <w:r w:rsidRPr="005A040A">
              <w:rPr>
                <w:rFonts w:ascii="Arial" w:hAnsi="Arial" w:cs="Arial"/>
                <w:sz w:val="24"/>
                <w:szCs w:val="24"/>
              </w:rPr>
              <w:t xml:space="preserve">sexual </w:t>
            </w:r>
            <w:r w:rsidR="00B312FB">
              <w:rPr>
                <w:rFonts w:ascii="Arial" w:hAnsi="Arial" w:cs="Arial"/>
                <w:sz w:val="24"/>
                <w:szCs w:val="24"/>
              </w:rPr>
              <w:t xml:space="preserve">assault, </w:t>
            </w:r>
            <w:r w:rsidRPr="005A040A">
              <w:rPr>
                <w:rFonts w:ascii="Arial" w:hAnsi="Arial" w:cs="Arial"/>
                <w:sz w:val="24"/>
                <w:szCs w:val="24"/>
              </w:rPr>
              <w:t>domestic violence</w:t>
            </w:r>
            <w:r w:rsidR="00B312FB">
              <w:rPr>
                <w:rFonts w:ascii="Arial" w:hAnsi="Arial" w:cs="Arial"/>
                <w:sz w:val="24"/>
                <w:szCs w:val="24"/>
              </w:rPr>
              <w:t xml:space="preserve">, and hate crimes. These </w:t>
            </w:r>
            <w:r w:rsidR="00B312FB" w:rsidRPr="00B312FB">
              <w:rPr>
                <w:rFonts w:ascii="Arial" w:hAnsi="Arial" w:cs="Arial"/>
                <w:sz w:val="24"/>
                <w:szCs w:val="24"/>
              </w:rPr>
              <w:t xml:space="preserve">advocates are a helpful resource for issues related to LGBTI survivors of sexual abuse. </w:t>
            </w:r>
          </w:p>
          <w:p w:rsidR="00B312FB" w:rsidRPr="00B312FB" w:rsidRDefault="00B312FB" w:rsidP="00B312FB">
            <w:pPr>
              <w:rPr>
                <w:rFonts w:ascii="Arial" w:hAnsi="Arial" w:cs="Arial"/>
                <w:sz w:val="24"/>
                <w:szCs w:val="24"/>
              </w:rPr>
            </w:pPr>
          </w:p>
          <w:p w:rsidR="00B312FB" w:rsidRPr="00B312FB" w:rsidRDefault="00B312FB" w:rsidP="00B312FB">
            <w:pPr>
              <w:rPr>
                <w:rFonts w:ascii="Arial" w:hAnsi="Arial" w:cs="Arial"/>
                <w:sz w:val="24"/>
                <w:szCs w:val="24"/>
              </w:rPr>
            </w:pPr>
            <w:r w:rsidRPr="00B312FB">
              <w:rPr>
                <w:rFonts w:ascii="Arial" w:hAnsi="Arial" w:cs="Arial"/>
                <w:sz w:val="24"/>
                <w:szCs w:val="24"/>
              </w:rPr>
              <w:t>The Colorado Anti-Violence Program (COAVP</w:t>
            </w:r>
            <w:r w:rsidRPr="00915234">
              <w:rPr>
                <w:rFonts w:ascii="Arial" w:hAnsi="Arial" w:cs="Arial"/>
                <w:sz w:val="24"/>
                <w:szCs w:val="24"/>
              </w:rPr>
              <w:t>)</w:t>
            </w:r>
            <w:r w:rsidR="007B0570" w:rsidRPr="007B0570">
              <w:rPr>
                <w:rFonts w:ascii="Arial" w:hAnsi="Arial" w:cs="Arial"/>
                <w:color w:val="000000"/>
                <w:sz w:val="24"/>
                <w:szCs w:val="24"/>
              </w:rPr>
              <w:t xml:space="preserve"> is dedicated to eliminating violence within and against the lesbian, gay, bisexual, transgender and queer (LGBTQ) communities in Colorado, and providing the highest quality services to survivors.</w:t>
            </w:r>
          </w:p>
          <w:p w:rsidR="00B312FB" w:rsidRDefault="00B312FB" w:rsidP="00B312FB">
            <w:pPr>
              <w:rPr>
                <w:rFonts w:ascii="Arial" w:hAnsi="Arial" w:cs="Arial"/>
                <w:sz w:val="24"/>
                <w:szCs w:val="24"/>
              </w:rPr>
            </w:pPr>
          </w:p>
          <w:p w:rsidR="00B312FB" w:rsidRPr="00B312FB" w:rsidRDefault="00B312FB" w:rsidP="00B312FB">
            <w:pPr>
              <w:rPr>
                <w:rFonts w:ascii="Arial" w:hAnsi="Arial" w:cs="Arial"/>
                <w:sz w:val="24"/>
                <w:szCs w:val="24"/>
              </w:rPr>
            </w:pPr>
            <w:r>
              <w:rPr>
                <w:rFonts w:ascii="Arial" w:hAnsi="Arial" w:cs="Arial"/>
                <w:sz w:val="24"/>
                <w:szCs w:val="24"/>
              </w:rPr>
              <w:t xml:space="preserve">If you become aware of sexual abuse or sexual harassment against an LGBTI inmate, notify a supervisor so that we can contact the Colorado Anti-Violence Program, if needed.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3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17</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970908" w:rsidP="004522AB">
            <w:pPr>
              <w:tabs>
                <w:tab w:val="left" w:pos="7290"/>
              </w:tabs>
              <w:rPr>
                <w:rFonts w:ascii="Arial" w:hAnsi="Arial" w:cs="Arial"/>
                <w:sz w:val="24"/>
                <w:szCs w:val="24"/>
              </w:rPr>
            </w:pPr>
            <w:r>
              <w:rPr>
                <w:rFonts w:ascii="Arial" w:hAnsi="Arial" w:cs="Arial"/>
                <w:sz w:val="24"/>
                <w:szCs w:val="24"/>
              </w:rPr>
              <w:lastRenderedPageBreak/>
              <w:t>15 mins</w:t>
            </w:r>
          </w:p>
        </w:tc>
        <w:tc>
          <w:tcPr>
            <w:cnfStyle w:val="000010000000"/>
            <w:tcW w:w="6120" w:type="dxa"/>
            <w:tcBorders>
              <w:left w:val="none" w:sz="0" w:space="0" w:color="auto"/>
              <w:right w:val="none" w:sz="0" w:space="0" w:color="auto"/>
            </w:tcBorders>
          </w:tcPr>
          <w:p w:rsidR="004522AB" w:rsidRPr="00456BE5" w:rsidRDefault="004522AB" w:rsidP="004522AB">
            <w:pPr>
              <w:tabs>
                <w:tab w:val="left" w:pos="117"/>
                <w:tab w:val="left" w:pos="7290"/>
              </w:tabs>
              <w:ind w:left="72"/>
              <w:rPr>
                <w:rFonts w:ascii="Arial" w:hAnsi="Arial" w:cs="Arial"/>
                <w:b/>
                <w:color w:val="1F497D" w:themeColor="text2"/>
                <w:sz w:val="24"/>
                <w:szCs w:val="24"/>
              </w:rPr>
            </w:pPr>
            <w:r w:rsidRPr="00456BE5">
              <w:rPr>
                <w:rFonts w:ascii="Arial" w:hAnsi="Arial" w:cs="Arial"/>
                <w:b/>
                <w:color w:val="1F497D" w:themeColor="text2"/>
                <w:sz w:val="24"/>
                <w:szCs w:val="24"/>
              </w:rPr>
              <w:t>Break</w:t>
            </w:r>
          </w:p>
          <w:p w:rsidR="004522AB" w:rsidRPr="00C129FF" w:rsidRDefault="004522AB" w:rsidP="004522AB">
            <w:pPr>
              <w:tabs>
                <w:tab w:val="left" w:pos="2490"/>
              </w:tabs>
              <w:rPr>
                <w:rFonts w:ascii="Arial" w:eastAsia="MS Mincho" w:hAnsi="Arial" w:cs="Arial"/>
                <w:sz w:val="24"/>
                <w:szCs w:val="24"/>
                <w:lang w:eastAsia="ja-JP"/>
              </w:rPr>
            </w:pPr>
          </w:p>
          <w:p w:rsidR="004522AB" w:rsidRPr="00C129FF" w:rsidRDefault="004522AB" w:rsidP="004522AB">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3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18</w:t>
            </w:r>
          </w:p>
          <w:p w:rsidR="004522AB" w:rsidRPr="00C129FF" w:rsidRDefault="004522AB" w:rsidP="004522AB">
            <w:pPr>
              <w:tabs>
                <w:tab w:val="left" w:pos="7290"/>
              </w:tabs>
              <w:rPr>
                <w:rFonts w:ascii="Arial" w:hAnsi="Arial" w:cs="Arial"/>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6A622C" w:rsidP="004522AB">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F02C0A" w:rsidRDefault="004522AB" w:rsidP="00F02C0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Maintaining a Professional Environment</w:t>
            </w:r>
          </w:p>
          <w:p w:rsidR="004522AB" w:rsidRPr="00F02C0A" w:rsidRDefault="006A622C" w:rsidP="00F02C0A">
            <w:pPr>
              <w:tabs>
                <w:tab w:val="left" w:pos="117"/>
                <w:tab w:val="left" w:pos="7290"/>
              </w:tabs>
              <w:rPr>
                <w:rFonts w:ascii="Arial" w:hAnsi="Arial" w:cs="Arial"/>
                <w:b/>
                <w:color w:val="1F497D" w:themeColor="text2"/>
                <w:sz w:val="24"/>
                <w:szCs w:val="24"/>
              </w:rPr>
            </w:pPr>
            <w:r>
              <w:rPr>
                <w:rFonts w:ascii="Arial" w:eastAsia="MS Mincho" w:hAnsi="Arial" w:cs="Arial"/>
                <w:sz w:val="24"/>
                <w:szCs w:val="24"/>
                <w:lang w:eastAsia="ja-JP"/>
              </w:rPr>
              <w:t xml:space="preserve">Welcome back! Our last session of the day will cover how to maintain a professional environment in the jail. </w:t>
            </w:r>
          </w:p>
          <w:p w:rsidR="006A622C" w:rsidRDefault="006A622C" w:rsidP="004522AB">
            <w:pPr>
              <w:tabs>
                <w:tab w:val="left" w:pos="2490"/>
              </w:tabs>
              <w:rPr>
                <w:rFonts w:ascii="Arial" w:eastAsia="MS Mincho" w:hAnsi="Arial" w:cs="Arial"/>
                <w:sz w:val="24"/>
                <w:szCs w:val="24"/>
                <w:lang w:eastAsia="ja-JP"/>
              </w:rPr>
            </w:pPr>
          </w:p>
          <w:p w:rsidR="006A622C" w:rsidRPr="006A622C" w:rsidRDefault="006A622C" w:rsidP="004522AB">
            <w:pPr>
              <w:tabs>
                <w:tab w:val="left" w:pos="2490"/>
              </w:tabs>
              <w:rPr>
                <w:rFonts w:ascii="Arial" w:hAnsi="Arial" w:cs="Arial"/>
                <w:sz w:val="24"/>
                <w:szCs w:val="24"/>
              </w:rPr>
            </w:pPr>
            <w:r>
              <w:rPr>
                <w:rFonts w:ascii="Arial" w:eastAsia="MS Mincho" w:hAnsi="Arial" w:cs="Arial"/>
                <w:sz w:val="24"/>
                <w:szCs w:val="24"/>
                <w:lang w:eastAsia="ja-JP"/>
              </w:rPr>
              <w:t>I hope that it goes without saying that professionalism is the key to preventing staff sexual abuse of inmates.</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3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19</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6A622C"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Professional Boundaries</w:t>
            </w:r>
          </w:p>
          <w:p w:rsidR="00727767" w:rsidRPr="00BF2B82" w:rsidRDefault="009D0155" w:rsidP="006A622C">
            <w:pPr>
              <w:tabs>
                <w:tab w:val="left" w:pos="2490"/>
              </w:tabs>
              <w:rPr>
                <w:rFonts w:ascii="Arial" w:eastAsia="MS Mincho" w:hAnsi="Arial" w:cs="Arial"/>
                <w:sz w:val="24"/>
                <w:szCs w:val="24"/>
                <w:lang w:eastAsia="ja-JP"/>
              </w:rPr>
            </w:pPr>
            <w:r>
              <w:rPr>
                <w:rFonts w:ascii="Arial" w:eastAsia="MS Mincho" w:hAnsi="Arial" w:cs="Arial"/>
                <w:sz w:val="24"/>
                <w:szCs w:val="24"/>
                <w:lang w:eastAsia="ja-JP"/>
              </w:rPr>
              <w:t>By “professional boundaries,” we mean</w:t>
            </w:r>
            <w:r w:rsidR="003E142B" w:rsidRPr="00BF2B82">
              <w:rPr>
                <w:rFonts w:ascii="Arial" w:eastAsia="MS Mincho" w:hAnsi="Arial" w:cs="Arial"/>
                <w:sz w:val="24"/>
                <w:szCs w:val="24"/>
                <w:lang w:eastAsia="ja-JP"/>
              </w:rPr>
              <w:t xml:space="preserve"> the limit</w:t>
            </w:r>
            <w:r w:rsidR="004729C5">
              <w:rPr>
                <w:rFonts w:ascii="Arial" w:eastAsia="MS Mincho" w:hAnsi="Arial" w:cs="Arial"/>
                <w:sz w:val="24"/>
                <w:szCs w:val="24"/>
                <w:lang w:eastAsia="ja-JP"/>
              </w:rPr>
              <w:t>s</w:t>
            </w:r>
            <w:r w:rsidR="003E142B" w:rsidRPr="00BF2B82">
              <w:rPr>
                <w:rFonts w:ascii="Arial" w:eastAsia="MS Mincho" w:hAnsi="Arial" w:cs="Arial"/>
                <w:sz w:val="24"/>
                <w:szCs w:val="24"/>
                <w:lang w:eastAsia="ja-JP"/>
              </w:rPr>
              <w:t xml:space="preserve"> of appropriate behaviors or interactions between a staff member and an inmate. </w:t>
            </w:r>
          </w:p>
          <w:p w:rsidR="006A622C" w:rsidRDefault="006A622C" w:rsidP="006A622C">
            <w:pPr>
              <w:tabs>
                <w:tab w:val="left" w:pos="2490"/>
              </w:tabs>
              <w:rPr>
                <w:rFonts w:ascii="Arial" w:eastAsia="MS Mincho" w:hAnsi="Arial" w:cs="Arial"/>
                <w:sz w:val="24"/>
                <w:szCs w:val="24"/>
                <w:lang w:eastAsia="ja-JP"/>
              </w:rPr>
            </w:pPr>
          </w:p>
          <w:p w:rsidR="004522AB" w:rsidRPr="00BF2B82" w:rsidRDefault="003E142B" w:rsidP="006A622C">
            <w:p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Boundaries are defined by laws, policies, and codes of ethics, and </w:t>
            </w:r>
            <w:r w:rsidR="004729C5">
              <w:rPr>
                <w:rFonts w:ascii="Arial" w:eastAsia="MS Mincho" w:hAnsi="Arial" w:cs="Arial"/>
                <w:sz w:val="24"/>
                <w:szCs w:val="24"/>
                <w:lang w:eastAsia="ja-JP"/>
              </w:rPr>
              <w:t xml:space="preserve">they </w:t>
            </w:r>
            <w:r w:rsidRPr="00BF2B82">
              <w:rPr>
                <w:rFonts w:ascii="Arial" w:eastAsia="MS Mincho" w:hAnsi="Arial" w:cs="Arial"/>
                <w:sz w:val="24"/>
                <w:szCs w:val="24"/>
                <w:lang w:eastAsia="ja-JP"/>
              </w:rPr>
              <w:t xml:space="preserve">protect the professional relationship. </w:t>
            </w:r>
          </w:p>
          <w:p w:rsidR="004522AB" w:rsidRDefault="004522AB" w:rsidP="004522AB">
            <w:pPr>
              <w:tabs>
                <w:tab w:val="left" w:pos="2490"/>
              </w:tabs>
              <w:rPr>
                <w:rFonts w:ascii="Arial" w:eastAsia="MS Mincho" w:hAnsi="Arial" w:cs="Arial"/>
                <w:sz w:val="24"/>
                <w:szCs w:val="24"/>
                <w:lang w:eastAsia="ja-JP"/>
              </w:rPr>
            </w:pPr>
            <w:r w:rsidRPr="00C129FF">
              <w:rPr>
                <w:rFonts w:ascii="Arial" w:eastAsia="MS Mincho" w:hAnsi="Arial" w:cs="Arial"/>
                <w:sz w:val="24"/>
                <w:szCs w:val="24"/>
                <w:lang w:eastAsia="ja-JP"/>
              </w:rPr>
              <w:t xml:space="preserve"> </w:t>
            </w:r>
          </w:p>
          <w:p w:rsidR="006A622C" w:rsidRDefault="006A622C" w:rsidP="004522AB">
            <w:pPr>
              <w:tabs>
                <w:tab w:val="left" w:pos="2490"/>
              </w:tabs>
              <w:rPr>
                <w:rFonts w:ascii="Arial" w:hAnsi="Arial" w:cs="Arial"/>
                <w:sz w:val="24"/>
                <w:szCs w:val="24"/>
              </w:rPr>
            </w:pPr>
            <w:r w:rsidRPr="006A622C">
              <w:rPr>
                <w:rFonts w:ascii="Arial" w:hAnsi="Arial" w:cs="Arial"/>
                <w:sz w:val="24"/>
                <w:szCs w:val="24"/>
              </w:rPr>
              <w:t>While professional boundaries may shift for a variety of reasons, the staff member's obligation to recognize and use their power responsibly does not.</w:t>
            </w:r>
          </w:p>
          <w:p w:rsidR="006A622C" w:rsidRDefault="006A622C" w:rsidP="004522AB">
            <w:pPr>
              <w:tabs>
                <w:tab w:val="left" w:pos="2490"/>
              </w:tabs>
              <w:rPr>
                <w:rFonts w:ascii="Arial" w:hAnsi="Arial" w:cs="Arial"/>
                <w:sz w:val="24"/>
                <w:szCs w:val="24"/>
              </w:rPr>
            </w:pPr>
          </w:p>
          <w:p w:rsidR="006A622C" w:rsidRPr="006A622C" w:rsidRDefault="006A622C" w:rsidP="004522AB">
            <w:pPr>
              <w:tabs>
                <w:tab w:val="left" w:pos="2490"/>
              </w:tabs>
              <w:rPr>
                <w:rFonts w:ascii="Arial" w:hAnsi="Arial" w:cs="Arial"/>
                <w:i/>
                <w:sz w:val="24"/>
                <w:szCs w:val="24"/>
              </w:rPr>
            </w:pPr>
            <w:r>
              <w:rPr>
                <w:rFonts w:ascii="Arial" w:hAnsi="Arial" w:cs="Arial"/>
                <w:b/>
                <w:sz w:val="24"/>
                <w:szCs w:val="24"/>
              </w:rPr>
              <w:t>Discussion Question</w:t>
            </w:r>
            <w:r w:rsidRPr="006A622C">
              <w:rPr>
                <w:rFonts w:ascii="Arial" w:hAnsi="Arial" w:cs="Arial"/>
                <w:sz w:val="24"/>
                <w:szCs w:val="24"/>
              </w:rPr>
              <w:t>:</w:t>
            </w:r>
            <w:r>
              <w:rPr>
                <w:rFonts w:ascii="Arial" w:hAnsi="Arial" w:cs="Arial"/>
                <w:sz w:val="24"/>
                <w:szCs w:val="24"/>
              </w:rPr>
              <w:t xml:space="preserve"> </w:t>
            </w:r>
            <w:r w:rsidRPr="006A622C">
              <w:rPr>
                <w:rFonts w:ascii="Arial" w:hAnsi="Arial" w:cs="Arial"/>
                <w:sz w:val="24"/>
                <w:szCs w:val="24"/>
              </w:rPr>
              <w:t>What are some examples of professional boundaries?</w:t>
            </w:r>
            <w:r w:rsidRPr="006A622C">
              <w:rPr>
                <w:rFonts w:ascii="Arial" w:hAnsi="Arial" w:cs="Arial"/>
                <w:i/>
                <w:sz w:val="24"/>
                <w:szCs w:val="24"/>
              </w:rPr>
              <w:t xml:space="preserve"> </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3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20</w:t>
            </w:r>
          </w:p>
          <w:p w:rsidR="004522AB" w:rsidRDefault="004522AB"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Pr="009A5E15" w:rsidRDefault="009A5E15" w:rsidP="004522AB">
            <w:pPr>
              <w:tabs>
                <w:tab w:val="left" w:pos="7290"/>
              </w:tabs>
              <w:rPr>
                <w:rFonts w:ascii="Arial" w:hAnsi="Arial" w:cs="Arial"/>
                <w:b w:val="0"/>
                <w:bCs w:val="0"/>
                <w:sz w:val="24"/>
                <w:szCs w:val="24"/>
              </w:rPr>
            </w:pPr>
            <w:r>
              <w:rPr>
                <w:rFonts w:ascii="Arial" w:hAnsi="Arial" w:cs="Arial"/>
                <w:b w:val="0"/>
                <w:bCs w:val="0"/>
                <w:sz w:val="24"/>
                <w:szCs w:val="24"/>
              </w:rPr>
              <w:t>Guide participants in a brief brainstorm.</w:t>
            </w: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872812"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854EF5" w:rsidRDefault="004522AB" w:rsidP="00854EF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What do you consider your “Code of Ethics” at work</w:t>
            </w:r>
            <w:r w:rsidR="00854EF5">
              <w:rPr>
                <w:rFonts w:ascii="Arial" w:hAnsi="Arial" w:cs="Arial"/>
                <w:b/>
                <w:color w:val="1F497D" w:themeColor="text2"/>
                <w:sz w:val="24"/>
                <w:szCs w:val="24"/>
              </w:rPr>
              <w:t>?</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21</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FC52C0" w:rsidP="004522AB">
            <w:pPr>
              <w:tabs>
                <w:tab w:val="left" w:pos="7290"/>
              </w:tabs>
              <w:rPr>
                <w:rFonts w:ascii="Arial" w:hAnsi="Arial" w:cs="Arial"/>
                <w:sz w:val="24"/>
                <w:szCs w:val="24"/>
              </w:rPr>
            </w:pPr>
            <w:r>
              <w:rPr>
                <w:rFonts w:ascii="Arial" w:hAnsi="Arial" w:cs="Arial"/>
                <w:sz w:val="24"/>
                <w:szCs w:val="24"/>
              </w:rPr>
              <w:lastRenderedPageBreak/>
              <w:t>4</w:t>
            </w:r>
            <w:r w:rsidR="00872812">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Codes of Conduct</w:t>
            </w:r>
          </w:p>
          <w:p w:rsidR="004522AB" w:rsidRPr="00872812" w:rsidRDefault="00872812"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[Reference relevant professional codes of c</w:t>
            </w:r>
            <w:r w:rsidR="00BF2B82" w:rsidRPr="00BF2B82">
              <w:rPr>
                <w:rFonts w:ascii="Arial" w:eastAsia="MS Mincho" w:hAnsi="Arial" w:cs="Arial"/>
                <w:sz w:val="24"/>
                <w:szCs w:val="24"/>
                <w:lang w:eastAsia="ja-JP"/>
              </w:rPr>
              <w:t xml:space="preserve">onduct and summarize agency policies on professionalism and appropriate staff boundaries. Examples include the AJA Code of Ethics </w:t>
            </w:r>
            <w:r>
              <w:rPr>
                <w:rFonts w:ascii="Arial" w:eastAsia="MS Mincho" w:hAnsi="Arial" w:cs="Arial"/>
                <w:sz w:val="24"/>
                <w:szCs w:val="24"/>
                <w:lang w:eastAsia="ja-JP"/>
              </w:rPr>
              <w:t>for Jail Officers, f</w:t>
            </w:r>
            <w:r w:rsidR="00BF2B82" w:rsidRPr="00BF2B82">
              <w:rPr>
                <w:rFonts w:ascii="Arial" w:eastAsia="MS Mincho" w:hAnsi="Arial" w:cs="Arial"/>
                <w:sz w:val="24"/>
                <w:szCs w:val="24"/>
                <w:lang w:eastAsia="ja-JP"/>
              </w:rPr>
              <w:t>raternization policies, and other professional conduct policies.]</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22</w:t>
            </w:r>
          </w:p>
          <w:p w:rsidR="004522AB" w:rsidRPr="00C129FF" w:rsidRDefault="00872812" w:rsidP="00872812">
            <w:pPr>
              <w:tabs>
                <w:tab w:val="left" w:pos="7290"/>
              </w:tabs>
              <w:rPr>
                <w:rFonts w:ascii="Arial" w:hAnsi="Arial" w:cs="Arial"/>
                <w:bCs w:val="0"/>
                <w:sz w:val="24"/>
                <w:szCs w:val="24"/>
              </w:rPr>
            </w:pPr>
            <w:r>
              <w:rPr>
                <w:rFonts w:ascii="Arial" w:hAnsi="Arial" w:cs="Arial"/>
                <w:b w:val="0"/>
                <w:bCs w:val="0"/>
                <w:sz w:val="24"/>
                <w:szCs w:val="24"/>
              </w:rPr>
              <w:t>Insert relevant professional codes of conduct.</w:t>
            </w: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872812"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7B0570" w:rsidRPr="00456BE5" w:rsidRDefault="004522AB" w:rsidP="00456BE5">
            <w:pPr>
              <w:tabs>
                <w:tab w:val="left" w:pos="2490"/>
              </w:tabs>
              <w:rPr>
                <w:rFonts w:ascii="Arial" w:eastAsia="MS Mincho" w:hAnsi="Arial" w:cs="Arial"/>
                <w:color w:val="1F497D" w:themeColor="text2"/>
                <w:sz w:val="24"/>
                <w:szCs w:val="24"/>
                <w:lang w:eastAsia="ja-JP"/>
              </w:rPr>
            </w:pPr>
            <w:r w:rsidRPr="00456BE5">
              <w:rPr>
                <w:rFonts w:ascii="Arial" w:eastAsia="MS Mincho" w:hAnsi="Arial" w:cs="Arial"/>
                <w:b/>
                <w:color w:val="1F497D" w:themeColor="text2"/>
                <w:sz w:val="24"/>
                <w:szCs w:val="24"/>
                <w:lang w:eastAsia="ja-JP"/>
              </w:rPr>
              <w:t>What staff behaviors would be considered unprofessional or inappropriate?</w:t>
            </w:r>
          </w:p>
          <w:p w:rsidR="00872812" w:rsidRPr="00C129FF" w:rsidRDefault="00872812" w:rsidP="0034115B">
            <w:pPr>
              <w:tabs>
                <w:tab w:val="left" w:pos="2490"/>
              </w:tabs>
              <w:rPr>
                <w:rFonts w:ascii="Arial" w:hAnsi="Arial" w:cs="Arial"/>
                <w:sz w:val="24"/>
                <w:szCs w:val="24"/>
              </w:rPr>
            </w:pPr>
            <w:r w:rsidRPr="00872812">
              <w:rPr>
                <w:rFonts w:ascii="Arial" w:hAnsi="Arial" w:cs="Arial"/>
                <w:sz w:val="24"/>
                <w:szCs w:val="24"/>
              </w:rPr>
              <w:t xml:space="preserve">This is especially important to consider in a small, rural jail where you may know many of the people in </w:t>
            </w:r>
            <w:r>
              <w:rPr>
                <w:rFonts w:ascii="Arial" w:hAnsi="Arial" w:cs="Arial"/>
                <w:sz w:val="24"/>
                <w:szCs w:val="24"/>
              </w:rPr>
              <w:t>our</w:t>
            </w:r>
            <w:r w:rsidRPr="00872812">
              <w:rPr>
                <w:rFonts w:ascii="Arial" w:hAnsi="Arial" w:cs="Arial"/>
                <w:sz w:val="24"/>
                <w:szCs w:val="24"/>
              </w:rPr>
              <w:t xml:space="preserve"> custody</w:t>
            </w:r>
            <w:r w:rsidR="0034115B">
              <w:rPr>
                <w:rFonts w:ascii="Arial" w:hAnsi="Arial" w:cs="Arial"/>
                <w:sz w:val="24"/>
                <w:szCs w:val="24"/>
              </w:rPr>
              <w:t>.</w:t>
            </w:r>
          </w:p>
        </w:tc>
        <w:tc>
          <w:tcPr>
            <w:cnfStyle w:val="000100000000"/>
            <w:tcW w:w="2088" w:type="dxa"/>
            <w:tcBorders>
              <w:top w:val="none" w:sz="0" w:space="0" w:color="auto"/>
              <w:bottom w:val="none" w:sz="0" w:space="0" w:color="auto"/>
              <w:right w:val="none" w:sz="0" w:space="0" w:color="auto"/>
            </w:tcBorders>
          </w:tcPr>
          <w:p w:rsidR="004522AB" w:rsidRPr="0034115B"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23</w:t>
            </w:r>
          </w:p>
          <w:p w:rsidR="004522AB" w:rsidRPr="00C129FF" w:rsidRDefault="0034115B" w:rsidP="0034115B">
            <w:pPr>
              <w:tabs>
                <w:tab w:val="left" w:pos="7290"/>
              </w:tabs>
              <w:rPr>
                <w:rFonts w:ascii="Arial" w:hAnsi="Arial" w:cs="Arial"/>
                <w:bCs w:val="0"/>
                <w:sz w:val="24"/>
                <w:szCs w:val="24"/>
              </w:rPr>
            </w:pPr>
            <w:r w:rsidRPr="0034115B">
              <w:rPr>
                <w:rFonts w:ascii="Arial" w:hAnsi="Arial" w:cs="Arial"/>
                <w:b w:val="0"/>
                <w:bCs w:val="0"/>
                <w:sz w:val="24"/>
                <w:szCs w:val="24"/>
              </w:rPr>
              <w:t xml:space="preserve">Guide </w:t>
            </w:r>
            <w:r>
              <w:rPr>
                <w:rFonts w:ascii="Arial" w:hAnsi="Arial" w:cs="Arial"/>
                <w:b w:val="0"/>
                <w:bCs w:val="0"/>
                <w:sz w:val="24"/>
                <w:szCs w:val="24"/>
              </w:rPr>
              <w:t>participants</w:t>
            </w:r>
            <w:r w:rsidRPr="0034115B">
              <w:rPr>
                <w:rFonts w:ascii="Arial" w:hAnsi="Arial" w:cs="Arial"/>
                <w:b w:val="0"/>
                <w:bCs w:val="0"/>
                <w:sz w:val="24"/>
                <w:szCs w:val="24"/>
              </w:rPr>
              <w:t xml:space="preserve"> in a brief discussion.</w:t>
            </w:r>
          </w:p>
        </w:tc>
      </w:tr>
      <w:tr w:rsidR="004522AB" w:rsidRPr="00C129FF" w:rsidTr="004522AB">
        <w:tc>
          <w:tcPr>
            <w:cnfStyle w:val="001000000000"/>
            <w:tcW w:w="1008" w:type="dxa"/>
          </w:tcPr>
          <w:p w:rsidR="004522AB" w:rsidRPr="00C129FF" w:rsidRDefault="00FC52C0"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Examples of Unprofessional Conduct</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Using drugs or alcohol </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Bringing prohibited items to work</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Deviating from agency policies </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Picking fights with coworkers or inmates</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Gossiping about coworkers or inmates</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Flirting with inmates</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Falling asleep at work</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Calling coworkers or inmates derogatory names or terms</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Talking to inmates about personal issues</w:t>
            </w:r>
          </w:p>
          <w:p w:rsidR="004522AB" w:rsidRPr="0087281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Imposing arbitrary consequences or discipline</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24</w:t>
            </w:r>
          </w:p>
          <w:p w:rsidR="004522AB" w:rsidRPr="00FC52C0" w:rsidRDefault="00FC52C0" w:rsidP="0005647D">
            <w:pPr>
              <w:tabs>
                <w:tab w:val="left" w:pos="7290"/>
              </w:tabs>
              <w:rPr>
                <w:rFonts w:ascii="Arial" w:hAnsi="Arial" w:cs="Arial"/>
                <w:b w:val="0"/>
                <w:bCs w:val="0"/>
                <w:sz w:val="24"/>
                <w:szCs w:val="24"/>
              </w:rPr>
            </w:pPr>
            <w:r>
              <w:rPr>
                <w:rFonts w:ascii="Arial" w:hAnsi="Arial" w:cs="Arial"/>
                <w:b w:val="0"/>
                <w:bCs w:val="0"/>
                <w:sz w:val="24"/>
                <w:szCs w:val="24"/>
              </w:rPr>
              <w:t>Cover example</w:t>
            </w:r>
            <w:r w:rsidR="0005647D">
              <w:rPr>
                <w:rFonts w:ascii="Arial" w:hAnsi="Arial" w:cs="Arial"/>
                <w:b w:val="0"/>
                <w:bCs w:val="0"/>
                <w:sz w:val="24"/>
                <w:szCs w:val="24"/>
              </w:rPr>
              <w:t>s</w:t>
            </w:r>
            <w:r>
              <w:rPr>
                <w:rFonts w:ascii="Arial" w:hAnsi="Arial" w:cs="Arial"/>
                <w:b w:val="0"/>
                <w:bCs w:val="0"/>
                <w:sz w:val="24"/>
                <w:szCs w:val="24"/>
              </w:rPr>
              <w:t xml:space="preserve"> that were not already </w:t>
            </w:r>
            <w:r w:rsidR="0005647D">
              <w:rPr>
                <w:rFonts w:ascii="Arial" w:hAnsi="Arial" w:cs="Arial"/>
                <w:b w:val="0"/>
                <w:bCs w:val="0"/>
                <w:sz w:val="24"/>
                <w:szCs w:val="24"/>
              </w:rPr>
              <w:t>mentioned</w:t>
            </w:r>
            <w:r w:rsidR="0034115B">
              <w:rPr>
                <w:rFonts w:ascii="Arial" w:hAnsi="Arial" w:cs="Arial"/>
                <w:b w:val="0"/>
                <w:bCs w:val="0"/>
                <w:sz w:val="24"/>
                <w:szCs w:val="24"/>
              </w:rPr>
              <w:t xml:space="preserve"> during the previous discussion.</w:t>
            </w: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FC52C0"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Why is maintaining professional boundaries so important in a jail?</w:t>
            </w:r>
          </w:p>
          <w:p w:rsidR="004522AB" w:rsidRPr="00C129FF" w:rsidRDefault="004522AB" w:rsidP="004522AB">
            <w:pPr>
              <w:tabs>
                <w:tab w:val="left" w:pos="2490"/>
              </w:tabs>
              <w:rPr>
                <w:rFonts w:ascii="Arial" w:eastAsia="MS Mincho" w:hAnsi="Arial" w:cs="Arial"/>
                <w:sz w:val="24"/>
                <w:szCs w:val="24"/>
                <w:lang w:eastAsia="ja-JP"/>
              </w:rPr>
            </w:pPr>
          </w:p>
          <w:p w:rsidR="004522AB" w:rsidRPr="00C129FF" w:rsidRDefault="004522AB" w:rsidP="004522AB">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25</w:t>
            </w:r>
          </w:p>
          <w:p w:rsidR="004522AB" w:rsidRPr="00C129FF" w:rsidRDefault="00726284" w:rsidP="004522AB">
            <w:pPr>
              <w:tabs>
                <w:tab w:val="left" w:pos="7290"/>
              </w:tabs>
              <w:rPr>
                <w:rFonts w:ascii="Arial" w:hAnsi="Arial" w:cs="Arial"/>
                <w:bCs w:val="0"/>
                <w:sz w:val="24"/>
                <w:szCs w:val="24"/>
              </w:rPr>
            </w:pPr>
            <w:r w:rsidRPr="0034115B">
              <w:rPr>
                <w:rFonts w:ascii="Arial" w:hAnsi="Arial" w:cs="Arial"/>
                <w:b w:val="0"/>
                <w:bCs w:val="0"/>
                <w:sz w:val="24"/>
                <w:szCs w:val="24"/>
              </w:rPr>
              <w:t xml:space="preserve">Guide </w:t>
            </w:r>
            <w:r>
              <w:rPr>
                <w:rFonts w:ascii="Arial" w:hAnsi="Arial" w:cs="Arial"/>
                <w:b w:val="0"/>
                <w:bCs w:val="0"/>
                <w:sz w:val="24"/>
                <w:szCs w:val="24"/>
              </w:rPr>
              <w:t>participants</w:t>
            </w:r>
            <w:r w:rsidRPr="0034115B">
              <w:rPr>
                <w:rFonts w:ascii="Arial" w:hAnsi="Arial" w:cs="Arial"/>
                <w:b w:val="0"/>
                <w:bCs w:val="0"/>
                <w:sz w:val="24"/>
                <w:szCs w:val="24"/>
              </w:rPr>
              <w:t xml:space="preserve"> in a brief discussion.</w:t>
            </w:r>
          </w:p>
        </w:tc>
      </w:tr>
      <w:tr w:rsidR="004522AB" w:rsidRPr="00C129FF" w:rsidTr="004522AB">
        <w:tc>
          <w:tcPr>
            <w:cnfStyle w:val="001000000000"/>
            <w:tcW w:w="1008" w:type="dxa"/>
          </w:tcPr>
          <w:p w:rsidR="004522AB" w:rsidRPr="00C129FF" w:rsidRDefault="00FC52C0"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Impact of Unprofessional Conduct</w:t>
            </w:r>
          </w:p>
          <w:p w:rsidR="002D3CF4" w:rsidRPr="002D3CF4" w:rsidRDefault="002D3CF4" w:rsidP="002D3CF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Unprofessional conduct </w:t>
            </w:r>
            <w:r w:rsidR="00B03899">
              <w:rPr>
                <w:rFonts w:ascii="Arial" w:eastAsia="MS Mincho" w:hAnsi="Arial" w:cs="Arial"/>
                <w:sz w:val="24"/>
                <w:szCs w:val="24"/>
                <w:lang w:eastAsia="ja-JP"/>
              </w:rPr>
              <w:t xml:space="preserve">creates an environment that </w:t>
            </w:r>
            <w:r>
              <w:rPr>
                <w:rFonts w:ascii="Arial" w:eastAsia="MS Mincho" w:hAnsi="Arial" w:cs="Arial"/>
                <w:sz w:val="24"/>
                <w:szCs w:val="24"/>
                <w:lang w:eastAsia="ja-JP"/>
              </w:rPr>
              <w:t>p</w:t>
            </w:r>
            <w:r w:rsidRPr="002D3CF4">
              <w:rPr>
                <w:rFonts w:ascii="Arial" w:eastAsia="MS Mincho" w:hAnsi="Arial" w:cs="Arial"/>
                <w:sz w:val="24"/>
                <w:szCs w:val="24"/>
                <w:lang w:eastAsia="ja-JP"/>
              </w:rPr>
              <w:t xml:space="preserve">ermits sexual harassment and </w:t>
            </w:r>
            <w:r w:rsidR="007D3F0F">
              <w:rPr>
                <w:rFonts w:ascii="Arial" w:eastAsia="MS Mincho" w:hAnsi="Arial" w:cs="Arial"/>
                <w:sz w:val="24"/>
                <w:szCs w:val="24"/>
                <w:lang w:eastAsia="ja-JP"/>
              </w:rPr>
              <w:t xml:space="preserve">sexual </w:t>
            </w:r>
            <w:r w:rsidRPr="002D3CF4">
              <w:rPr>
                <w:rFonts w:ascii="Arial" w:eastAsia="MS Mincho" w:hAnsi="Arial" w:cs="Arial"/>
                <w:sz w:val="24"/>
                <w:szCs w:val="24"/>
                <w:lang w:eastAsia="ja-JP"/>
              </w:rPr>
              <w:t>abuse</w:t>
            </w:r>
            <w:r>
              <w:rPr>
                <w:rFonts w:ascii="Arial" w:eastAsia="MS Mincho" w:hAnsi="Arial" w:cs="Arial"/>
                <w:sz w:val="24"/>
                <w:szCs w:val="24"/>
                <w:lang w:eastAsia="ja-JP"/>
              </w:rPr>
              <w:t xml:space="preserve">. </w:t>
            </w:r>
            <w:r w:rsidR="007D3F0F">
              <w:rPr>
                <w:rFonts w:ascii="Arial" w:eastAsia="MS Mincho" w:hAnsi="Arial" w:cs="Arial"/>
                <w:sz w:val="24"/>
                <w:szCs w:val="24"/>
                <w:lang w:eastAsia="ja-JP"/>
              </w:rPr>
              <w:t xml:space="preserve">This </w:t>
            </w:r>
            <w:r w:rsidRPr="002D3CF4">
              <w:rPr>
                <w:rFonts w:ascii="Arial" w:eastAsia="MS Mincho" w:hAnsi="Arial" w:cs="Arial"/>
                <w:sz w:val="24"/>
                <w:szCs w:val="24"/>
                <w:lang w:eastAsia="ja-JP"/>
              </w:rPr>
              <w:t>behavior and language sends the message that inmates are not deserving of basic professional courtesy</w:t>
            </w:r>
            <w:r>
              <w:rPr>
                <w:rFonts w:ascii="Arial" w:eastAsia="MS Mincho" w:hAnsi="Arial" w:cs="Arial"/>
                <w:sz w:val="24"/>
                <w:szCs w:val="24"/>
                <w:lang w:eastAsia="ja-JP"/>
              </w:rPr>
              <w:t xml:space="preserve">. </w:t>
            </w:r>
            <w:r w:rsidRPr="002D3CF4">
              <w:rPr>
                <w:rFonts w:ascii="Arial" w:eastAsia="MS Mincho" w:hAnsi="Arial" w:cs="Arial"/>
                <w:sz w:val="24"/>
                <w:szCs w:val="24"/>
                <w:lang w:eastAsia="ja-JP"/>
              </w:rPr>
              <w:t>A lack of respect for inmates can send the message that they are deserving of abuse or that staff will not do their job to uphold a safe, professional jail environment</w:t>
            </w:r>
          </w:p>
          <w:p w:rsidR="002D3CF4" w:rsidRDefault="002D3CF4" w:rsidP="002D3CF4">
            <w:pPr>
              <w:tabs>
                <w:tab w:val="left" w:pos="2490"/>
              </w:tabs>
              <w:rPr>
                <w:rFonts w:ascii="Arial" w:eastAsia="MS Mincho" w:hAnsi="Arial" w:cs="Arial"/>
                <w:b/>
                <w:sz w:val="24"/>
                <w:szCs w:val="24"/>
                <w:lang w:eastAsia="ja-JP"/>
              </w:rPr>
            </w:pPr>
          </w:p>
          <w:p w:rsidR="002D3CF4" w:rsidRPr="002D3CF4" w:rsidRDefault="002D3CF4" w:rsidP="002D3CF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Lack of professionalism w</w:t>
            </w:r>
            <w:r w:rsidRPr="002D3CF4">
              <w:rPr>
                <w:rFonts w:ascii="Arial" w:eastAsia="MS Mincho" w:hAnsi="Arial" w:cs="Arial"/>
                <w:sz w:val="24"/>
                <w:szCs w:val="24"/>
                <w:lang w:eastAsia="ja-JP"/>
              </w:rPr>
              <w:t xml:space="preserve">eakens respect for jail staff among colleagues </w:t>
            </w:r>
            <w:r w:rsidR="007D3F0F">
              <w:rPr>
                <w:rFonts w:ascii="Arial" w:eastAsia="MS Mincho" w:hAnsi="Arial" w:cs="Arial"/>
                <w:sz w:val="24"/>
                <w:szCs w:val="24"/>
                <w:lang w:eastAsia="ja-JP"/>
              </w:rPr>
              <w:t>and</w:t>
            </w:r>
            <w:r w:rsidRPr="002D3CF4">
              <w:rPr>
                <w:rFonts w:ascii="Arial" w:eastAsia="MS Mincho" w:hAnsi="Arial" w:cs="Arial"/>
                <w:sz w:val="24"/>
                <w:szCs w:val="24"/>
                <w:lang w:eastAsia="ja-JP"/>
              </w:rPr>
              <w:t xml:space="preserve"> inmates</w:t>
            </w:r>
            <w:r>
              <w:rPr>
                <w:rFonts w:ascii="Arial" w:eastAsia="MS Mincho" w:hAnsi="Arial" w:cs="Arial"/>
                <w:sz w:val="24"/>
                <w:szCs w:val="24"/>
                <w:lang w:eastAsia="ja-JP"/>
              </w:rPr>
              <w:t xml:space="preserve">. </w:t>
            </w:r>
            <w:r w:rsidRPr="002D3CF4">
              <w:rPr>
                <w:rFonts w:ascii="Arial" w:eastAsia="MS Mincho" w:hAnsi="Arial" w:cs="Arial"/>
                <w:sz w:val="24"/>
                <w:szCs w:val="24"/>
                <w:lang w:eastAsia="ja-JP"/>
              </w:rPr>
              <w:t xml:space="preserve">When jail </w:t>
            </w:r>
            <w:proofErr w:type="gramStart"/>
            <w:r w:rsidRPr="002D3CF4">
              <w:rPr>
                <w:rFonts w:ascii="Arial" w:eastAsia="MS Mincho" w:hAnsi="Arial" w:cs="Arial"/>
                <w:sz w:val="24"/>
                <w:szCs w:val="24"/>
                <w:lang w:eastAsia="ja-JP"/>
              </w:rPr>
              <w:t>staff are</w:t>
            </w:r>
            <w:proofErr w:type="gramEnd"/>
            <w:r w:rsidRPr="002D3CF4">
              <w:rPr>
                <w:rFonts w:ascii="Arial" w:eastAsia="MS Mincho" w:hAnsi="Arial" w:cs="Arial"/>
                <w:sz w:val="24"/>
                <w:szCs w:val="24"/>
                <w:lang w:eastAsia="ja-JP"/>
              </w:rPr>
              <w:t xml:space="preserve"> unprofessional, it lowers the status of the </w:t>
            </w:r>
            <w:r w:rsidR="00B03899" w:rsidRPr="002D3CF4">
              <w:rPr>
                <w:rFonts w:ascii="Arial" w:eastAsia="MS Mincho" w:hAnsi="Arial" w:cs="Arial"/>
                <w:sz w:val="24"/>
                <w:szCs w:val="24"/>
                <w:lang w:eastAsia="ja-JP"/>
              </w:rPr>
              <w:t xml:space="preserve">entire </w:t>
            </w:r>
            <w:r w:rsidRPr="002D3CF4">
              <w:rPr>
                <w:rFonts w:ascii="Arial" w:eastAsia="MS Mincho" w:hAnsi="Arial" w:cs="Arial"/>
                <w:sz w:val="24"/>
                <w:szCs w:val="24"/>
                <w:lang w:eastAsia="ja-JP"/>
              </w:rPr>
              <w:t>field and may cause coworkers and other inmates to regard the unprofessional staff member with disdain or resentment</w:t>
            </w:r>
            <w:r w:rsidR="0005647D">
              <w:rPr>
                <w:rFonts w:ascii="Arial" w:eastAsia="MS Mincho" w:hAnsi="Arial" w:cs="Arial"/>
                <w:sz w:val="24"/>
                <w:szCs w:val="24"/>
                <w:lang w:eastAsia="ja-JP"/>
              </w:rPr>
              <w:t>.</w:t>
            </w:r>
          </w:p>
          <w:p w:rsidR="002D3CF4" w:rsidRDefault="002D3CF4" w:rsidP="002D3CF4">
            <w:pPr>
              <w:tabs>
                <w:tab w:val="left" w:pos="2490"/>
              </w:tabs>
              <w:rPr>
                <w:rFonts w:ascii="Arial" w:eastAsia="MS Mincho" w:hAnsi="Arial" w:cs="Arial"/>
                <w:b/>
                <w:sz w:val="24"/>
                <w:szCs w:val="24"/>
                <w:lang w:eastAsia="ja-JP"/>
              </w:rPr>
            </w:pPr>
          </w:p>
          <w:p w:rsidR="007D3F0F" w:rsidRDefault="002D3CF4" w:rsidP="002D3CF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Unprofessional conduct also p</w:t>
            </w:r>
            <w:r w:rsidRPr="002D3CF4">
              <w:rPr>
                <w:rFonts w:ascii="Arial" w:eastAsia="MS Mincho" w:hAnsi="Arial" w:cs="Arial"/>
                <w:sz w:val="24"/>
                <w:szCs w:val="24"/>
                <w:lang w:eastAsia="ja-JP"/>
              </w:rPr>
              <w:t xml:space="preserve">oses a threat to inmate, </w:t>
            </w:r>
            <w:r w:rsidRPr="002D3CF4">
              <w:rPr>
                <w:rFonts w:ascii="Arial" w:eastAsia="MS Mincho" w:hAnsi="Arial" w:cs="Arial"/>
                <w:sz w:val="24"/>
                <w:szCs w:val="24"/>
                <w:lang w:eastAsia="ja-JP"/>
              </w:rPr>
              <w:lastRenderedPageBreak/>
              <w:t>staff, and community safety</w:t>
            </w:r>
            <w:r>
              <w:rPr>
                <w:rFonts w:ascii="Arial" w:eastAsia="MS Mincho" w:hAnsi="Arial" w:cs="Arial"/>
                <w:sz w:val="24"/>
                <w:szCs w:val="24"/>
                <w:lang w:eastAsia="ja-JP"/>
              </w:rPr>
              <w:t xml:space="preserve">. </w:t>
            </w:r>
            <w:r w:rsidRPr="002D3CF4">
              <w:rPr>
                <w:rFonts w:ascii="Arial" w:eastAsia="MS Mincho" w:hAnsi="Arial" w:cs="Arial"/>
                <w:sz w:val="24"/>
                <w:szCs w:val="24"/>
                <w:lang w:eastAsia="ja-JP"/>
              </w:rPr>
              <w:t>When inmates do not respect staff or do not see them as professional, it can lead to other safety and security issues</w:t>
            </w:r>
            <w:r>
              <w:rPr>
                <w:rFonts w:ascii="Arial" w:eastAsia="MS Mincho" w:hAnsi="Arial" w:cs="Arial"/>
                <w:sz w:val="24"/>
                <w:szCs w:val="24"/>
                <w:lang w:eastAsia="ja-JP"/>
              </w:rPr>
              <w:t xml:space="preserve">. </w:t>
            </w:r>
          </w:p>
          <w:p w:rsidR="007D3F0F" w:rsidRDefault="007D3F0F" w:rsidP="002D3CF4">
            <w:pPr>
              <w:tabs>
                <w:tab w:val="left" w:pos="2490"/>
              </w:tabs>
              <w:rPr>
                <w:rFonts w:ascii="Arial" w:eastAsia="MS Mincho" w:hAnsi="Arial" w:cs="Arial"/>
                <w:sz w:val="24"/>
                <w:szCs w:val="24"/>
                <w:lang w:eastAsia="ja-JP"/>
              </w:rPr>
            </w:pPr>
          </w:p>
          <w:p w:rsidR="002D3CF4" w:rsidRPr="002D3CF4" w:rsidRDefault="002D3CF4" w:rsidP="002D3CF4">
            <w:pPr>
              <w:tabs>
                <w:tab w:val="left" w:pos="2490"/>
              </w:tabs>
              <w:rPr>
                <w:rFonts w:ascii="Arial" w:eastAsia="MS Mincho" w:hAnsi="Arial" w:cs="Arial"/>
                <w:sz w:val="24"/>
                <w:szCs w:val="24"/>
                <w:lang w:eastAsia="ja-JP"/>
              </w:rPr>
            </w:pPr>
            <w:r w:rsidRPr="002D3CF4">
              <w:rPr>
                <w:rFonts w:ascii="Arial" w:eastAsia="MS Mincho" w:hAnsi="Arial" w:cs="Arial"/>
                <w:sz w:val="24"/>
                <w:szCs w:val="24"/>
                <w:lang w:eastAsia="ja-JP"/>
              </w:rPr>
              <w:t xml:space="preserve">Also, if </w:t>
            </w:r>
            <w:proofErr w:type="gramStart"/>
            <w:r w:rsidRPr="002D3CF4">
              <w:rPr>
                <w:rFonts w:ascii="Arial" w:eastAsia="MS Mincho" w:hAnsi="Arial" w:cs="Arial"/>
                <w:sz w:val="24"/>
                <w:szCs w:val="24"/>
                <w:lang w:eastAsia="ja-JP"/>
              </w:rPr>
              <w:t>staff are</w:t>
            </w:r>
            <w:proofErr w:type="gramEnd"/>
            <w:r w:rsidRPr="002D3CF4">
              <w:rPr>
                <w:rFonts w:ascii="Arial" w:eastAsia="MS Mincho" w:hAnsi="Arial" w:cs="Arial"/>
                <w:sz w:val="24"/>
                <w:szCs w:val="24"/>
                <w:lang w:eastAsia="ja-JP"/>
              </w:rPr>
              <w:t xml:space="preserve"> engaged in unprofessional conduct, they put community, inmate, and staff safety at risk because </w:t>
            </w:r>
            <w:r w:rsidR="00B03899">
              <w:rPr>
                <w:rFonts w:ascii="Arial" w:eastAsia="MS Mincho" w:hAnsi="Arial" w:cs="Arial"/>
                <w:sz w:val="24"/>
                <w:szCs w:val="24"/>
                <w:lang w:eastAsia="ja-JP"/>
              </w:rPr>
              <w:t>it indicates</w:t>
            </w:r>
            <w:r w:rsidRPr="002D3CF4">
              <w:rPr>
                <w:rFonts w:ascii="Arial" w:eastAsia="MS Mincho" w:hAnsi="Arial" w:cs="Arial"/>
                <w:sz w:val="24"/>
                <w:szCs w:val="24"/>
                <w:lang w:eastAsia="ja-JP"/>
              </w:rPr>
              <w:t xml:space="preserve"> greater tolerance for violence, contraband, and other rule violations</w:t>
            </w:r>
            <w:r w:rsidR="0005647D">
              <w:rPr>
                <w:rFonts w:ascii="Arial" w:eastAsia="MS Mincho" w:hAnsi="Arial" w:cs="Arial"/>
                <w:sz w:val="24"/>
                <w:szCs w:val="24"/>
                <w:lang w:eastAsia="ja-JP"/>
              </w:rPr>
              <w:t>.</w:t>
            </w:r>
          </w:p>
          <w:p w:rsidR="002D3CF4" w:rsidRDefault="002D3CF4" w:rsidP="002D3CF4">
            <w:pPr>
              <w:tabs>
                <w:tab w:val="left" w:pos="2490"/>
              </w:tabs>
              <w:rPr>
                <w:rFonts w:ascii="Arial" w:eastAsia="MS Mincho" w:hAnsi="Arial" w:cs="Arial"/>
                <w:b/>
                <w:sz w:val="24"/>
                <w:szCs w:val="24"/>
                <w:lang w:eastAsia="ja-JP"/>
              </w:rPr>
            </w:pPr>
          </w:p>
          <w:p w:rsidR="002D3CF4" w:rsidRPr="00726284" w:rsidRDefault="002D3CF4" w:rsidP="002D3CF4">
            <w:pPr>
              <w:tabs>
                <w:tab w:val="left" w:pos="2490"/>
              </w:tabs>
              <w:rPr>
                <w:rFonts w:ascii="Arial" w:eastAsia="MS Mincho" w:hAnsi="Arial" w:cs="Arial"/>
                <w:sz w:val="24"/>
                <w:szCs w:val="24"/>
                <w:lang w:eastAsia="ja-JP"/>
              </w:rPr>
            </w:pPr>
            <w:r w:rsidRPr="002D3CF4">
              <w:rPr>
                <w:rFonts w:ascii="Arial" w:eastAsia="MS Mincho" w:hAnsi="Arial" w:cs="Arial"/>
                <w:sz w:val="24"/>
                <w:szCs w:val="24"/>
                <w:lang w:eastAsia="ja-JP"/>
              </w:rPr>
              <w:t>Lack of professionalism also leads to population management problems, such as conflict among staff and inmates</w:t>
            </w:r>
            <w:r>
              <w:rPr>
                <w:rFonts w:ascii="Arial" w:eastAsia="MS Mincho" w:hAnsi="Arial" w:cs="Arial"/>
                <w:sz w:val="24"/>
                <w:szCs w:val="24"/>
                <w:lang w:eastAsia="ja-JP"/>
              </w:rPr>
              <w:t xml:space="preserve">. </w:t>
            </w:r>
            <w:r w:rsidRPr="002D3CF4">
              <w:rPr>
                <w:rFonts w:ascii="Arial" w:eastAsia="MS Mincho" w:hAnsi="Arial" w:cs="Arial"/>
                <w:sz w:val="24"/>
                <w:szCs w:val="24"/>
                <w:lang w:eastAsia="ja-JP"/>
              </w:rPr>
              <w:t>Lack of professionalism often contributes to greater conflict because</w:t>
            </w:r>
            <w:r w:rsidR="00B03899">
              <w:rPr>
                <w:rFonts w:ascii="Arial" w:eastAsia="MS Mincho" w:hAnsi="Arial" w:cs="Arial"/>
                <w:sz w:val="24"/>
                <w:szCs w:val="24"/>
                <w:lang w:eastAsia="ja-JP"/>
              </w:rPr>
              <w:t xml:space="preserve"> certain inmates may be favored or singled out,</w:t>
            </w:r>
            <w:r w:rsidRPr="002D3CF4">
              <w:rPr>
                <w:rFonts w:ascii="Arial" w:eastAsia="MS Mincho" w:hAnsi="Arial" w:cs="Arial"/>
                <w:sz w:val="24"/>
                <w:szCs w:val="24"/>
                <w:lang w:eastAsia="ja-JP"/>
              </w:rPr>
              <w:t xml:space="preserve"> or </w:t>
            </w:r>
            <w:r w:rsidR="00B03899">
              <w:rPr>
                <w:rFonts w:ascii="Arial" w:eastAsia="MS Mincho" w:hAnsi="Arial" w:cs="Arial"/>
                <w:sz w:val="24"/>
                <w:szCs w:val="24"/>
                <w:lang w:eastAsia="ja-JP"/>
              </w:rPr>
              <w:t xml:space="preserve">because of perceived </w:t>
            </w:r>
            <w:r w:rsidRPr="002D3CF4">
              <w:rPr>
                <w:rFonts w:ascii="Arial" w:eastAsia="MS Mincho" w:hAnsi="Arial" w:cs="Arial"/>
                <w:sz w:val="24"/>
                <w:szCs w:val="24"/>
                <w:lang w:eastAsia="ja-JP"/>
              </w:rPr>
              <w:t>inconsistencies among professional and unprofessional staff</w:t>
            </w:r>
            <w:r>
              <w:rPr>
                <w:rFonts w:ascii="Arial" w:eastAsia="MS Mincho" w:hAnsi="Arial" w:cs="Arial"/>
                <w:sz w:val="24"/>
                <w:szCs w:val="24"/>
                <w:lang w:eastAsia="ja-JP"/>
              </w:rPr>
              <w:t>.</w:t>
            </w:r>
            <w:r w:rsidR="00726284">
              <w:rPr>
                <w:rFonts w:ascii="Arial" w:eastAsia="MS Mincho" w:hAnsi="Arial" w:cs="Arial"/>
                <w:sz w:val="24"/>
                <w:szCs w:val="24"/>
                <w:lang w:eastAsia="ja-JP"/>
              </w:rPr>
              <w:t xml:space="preserve"> </w:t>
            </w:r>
            <w:r w:rsidRPr="002D3CF4">
              <w:rPr>
                <w:rFonts w:ascii="Arial" w:eastAsia="MS Mincho" w:hAnsi="Arial" w:cs="Arial"/>
                <w:sz w:val="24"/>
                <w:szCs w:val="24"/>
                <w:lang w:eastAsia="ja-JP"/>
              </w:rPr>
              <w:t>This can especially be an issue between groups of staff on different shifts or assigned to different areas in the jail.</w:t>
            </w:r>
            <w:r>
              <w:rPr>
                <w:rFonts w:ascii="Arial" w:eastAsia="MS Mincho" w:hAnsi="Arial" w:cs="Arial"/>
                <w:b/>
                <w:sz w:val="24"/>
                <w:szCs w:val="24"/>
                <w:lang w:eastAsia="ja-JP"/>
              </w:rPr>
              <w:t xml:space="preserve"> </w:t>
            </w:r>
            <w:r w:rsidR="00B03899">
              <w:rPr>
                <w:rFonts w:ascii="Arial" w:eastAsia="MS Mincho" w:hAnsi="Arial" w:cs="Arial"/>
                <w:sz w:val="24"/>
                <w:szCs w:val="24"/>
                <w:lang w:eastAsia="ja-JP"/>
              </w:rPr>
              <w:t xml:space="preserve">If some staff </w:t>
            </w:r>
            <w:proofErr w:type="gramStart"/>
            <w:r w:rsidR="00B03899">
              <w:rPr>
                <w:rFonts w:ascii="Arial" w:eastAsia="MS Mincho" w:hAnsi="Arial" w:cs="Arial"/>
                <w:sz w:val="24"/>
                <w:szCs w:val="24"/>
                <w:lang w:eastAsia="ja-JP"/>
              </w:rPr>
              <w:t>are</w:t>
            </w:r>
            <w:proofErr w:type="gramEnd"/>
            <w:r w:rsidR="00B03899">
              <w:rPr>
                <w:rFonts w:ascii="Arial" w:eastAsia="MS Mincho" w:hAnsi="Arial" w:cs="Arial"/>
                <w:sz w:val="24"/>
                <w:szCs w:val="24"/>
                <w:lang w:eastAsia="ja-JP"/>
              </w:rPr>
              <w:t xml:space="preserve"> engaged in unprofessional conduct, </w:t>
            </w:r>
            <w:r w:rsidR="00726284">
              <w:rPr>
                <w:rFonts w:ascii="Arial" w:eastAsia="MS Mincho" w:hAnsi="Arial" w:cs="Arial"/>
                <w:sz w:val="24"/>
                <w:szCs w:val="24"/>
                <w:lang w:eastAsia="ja-JP"/>
              </w:rPr>
              <w:t xml:space="preserve">inmates </w:t>
            </w:r>
            <w:r w:rsidR="00B03899">
              <w:rPr>
                <w:rFonts w:ascii="Arial" w:eastAsia="MS Mincho" w:hAnsi="Arial" w:cs="Arial"/>
                <w:sz w:val="24"/>
                <w:szCs w:val="24"/>
                <w:lang w:eastAsia="ja-JP"/>
              </w:rPr>
              <w:t xml:space="preserve">may </w:t>
            </w:r>
            <w:r w:rsidR="00726284">
              <w:rPr>
                <w:rFonts w:ascii="Arial" w:eastAsia="MS Mincho" w:hAnsi="Arial" w:cs="Arial"/>
                <w:sz w:val="24"/>
                <w:szCs w:val="24"/>
                <w:lang w:eastAsia="ja-JP"/>
              </w:rPr>
              <w:t xml:space="preserve">feel </w:t>
            </w:r>
            <w:r w:rsidRPr="002D3CF4">
              <w:rPr>
                <w:rFonts w:ascii="Arial" w:eastAsia="MS Mincho" w:hAnsi="Arial" w:cs="Arial"/>
                <w:sz w:val="24"/>
                <w:szCs w:val="24"/>
                <w:lang w:eastAsia="ja-JP"/>
              </w:rPr>
              <w:t>like they are in different jails depending on who is working</w:t>
            </w:r>
            <w:r w:rsidR="003770A4">
              <w:rPr>
                <w:rFonts w:ascii="Arial" w:eastAsia="MS Mincho" w:hAnsi="Arial" w:cs="Arial"/>
                <w:sz w:val="24"/>
                <w:szCs w:val="24"/>
                <w:lang w:eastAsia="ja-JP"/>
              </w:rPr>
              <w:t>.</w:t>
            </w:r>
          </w:p>
          <w:p w:rsidR="002D3CF4" w:rsidRDefault="002D3CF4" w:rsidP="002D3CF4">
            <w:pPr>
              <w:tabs>
                <w:tab w:val="left" w:pos="2490"/>
              </w:tabs>
              <w:rPr>
                <w:rFonts w:ascii="Arial" w:eastAsia="MS Mincho" w:hAnsi="Arial" w:cs="Arial"/>
                <w:b/>
                <w:sz w:val="24"/>
                <w:szCs w:val="24"/>
                <w:lang w:eastAsia="ja-JP"/>
              </w:rPr>
            </w:pPr>
          </w:p>
          <w:p w:rsidR="004522AB" w:rsidRPr="00D06D73" w:rsidRDefault="007D3F0F"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Lack of professionalism</w:t>
            </w:r>
            <w:r w:rsidR="00D06D73">
              <w:rPr>
                <w:rFonts w:ascii="Arial" w:eastAsia="MS Mincho" w:hAnsi="Arial" w:cs="Arial"/>
                <w:sz w:val="24"/>
                <w:szCs w:val="24"/>
                <w:lang w:eastAsia="ja-JP"/>
              </w:rPr>
              <w:t xml:space="preserve"> also e</w:t>
            </w:r>
            <w:r w:rsidR="002D3CF4" w:rsidRPr="00D06D73">
              <w:rPr>
                <w:rFonts w:ascii="Arial" w:eastAsia="MS Mincho" w:hAnsi="Arial" w:cs="Arial"/>
                <w:sz w:val="24"/>
                <w:szCs w:val="24"/>
                <w:lang w:eastAsia="ja-JP"/>
              </w:rPr>
              <w:t>xposes staff to potential legal liabilities</w:t>
            </w:r>
            <w:r w:rsidR="00D06D73">
              <w:rPr>
                <w:rFonts w:ascii="Arial" w:eastAsia="MS Mincho" w:hAnsi="Arial" w:cs="Arial"/>
                <w:sz w:val="24"/>
                <w:szCs w:val="24"/>
                <w:lang w:eastAsia="ja-JP"/>
              </w:rPr>
              <w:t>, a</w:t>
            </w:r>
            <w:r w:rsidR="002D3CF4" w:rsidRPr="002D3CF4">
              <w:rPr>
                <w:rFonts w:ascii="Arial" w:eastAsia="MS Mincho" w:hAnsi="Arial" w:cs="Arial"/>
                <w:sz w:val="24"/>
                <w:szCs w:val="24"/>
                <w:lang w:eastAsia="ja-JP"/>
              </w:rPr>
              <w:t xml:space="preserve">s we saw in the case </w:t>
            </w:r>
            <w:r w:rsidR="00D06D73">
              <w:rPr>
                <w:rFonts w:ascii="Arial" w:eastAsia="MS Mincho" w:hAnsi="Arial" w:cs="Arial"/>
                <w:sz w:val="24"/>
                <w:szCs w:val="24"/>
                <w:lang w:eastAsia="ja-JP"/>
              </w:rPr>
              <w:t xml:space="preserve">law examples. </w:t>
            </w:r>
            <w:r w:rsidR="00D06D73" w:rsidRPr="00D06D73">
              <w:rPr>
                <w:rFonts w:ascii="Arial" w:eastAsia="MS Mincho" w:hAnsi="Arial" w:cs="Arial"/>
                <w:sz w:val="24"/>
                <w:szCs w:val="24"/>
                <w:lang w:eastAsia="ja-JP"/>
              </w:rPr>
              <w:t>Finally, unprofessional conduct c</w:t>
            </w:r>
            <w:r w:rsidR="002D3CF4" w:rsidRPr="00D06D73">
              <w:rPr>
                <w:rFonts w:ascii="Arial" w:eastAsia="MS Mincho" w:hAnsi="Arial" w:cs="Arial"/>
                <w:sz w:val="24"/>
                <w:szCs w:val="24"/>
                <w:lang w:eastAsia="ja-JP"/>
              </w:rPr>
              <w:t>ontributes to lack of morale among staff and inmates</w:t>
            </w:r>
            <w:r w:rsidR="00D06D73">
              <w:rPr>
                <w:rFonts w:ascii="Arial" w:eastAsia="MS Mincho" w:hAnsi="Arial" w:cs="Arial"/>
                <w:sz w:val="24"/>
                <w:szCs w:val="24"/>
                <w:lang w:eastAsia="ja-JP"/>
              </w:rPr>
              <w:t xml:space="preserve">. </w:t>
            </w:r>
            <w:r w:rsidR="002D3CF4" w:rsidRPr="002D3CF4">
              <w:rPr>
                <w:rFonts w:ascii="Arial" w:eastAsia="MS Mincho" w:hAnsi="Arial" w:cs="Arial"/>
                <w:sz w:val="24"/>
                <w:szCs w:val="24"/>
                <w:lang w:eastAsia="ja-JP"/>
              </w:rPr>
              <w:t xml:space="preserve">Despite how tempting it may sound, few people want to </w:t>
            </w:r>
            <w:r w:rsidR="00D06D73">
              <w:rPr>
                <w:rFonts w:ascii="Arial" w:eastAsia="MS Mincho" w:hAnsi="Arial" w:cs="Arial"/>
                <w:sz w:val="24"/>
                <w:szCs w:val="24"/>
                <w:lang w:eastAsia="ja-JP"/>
              </w:rPr>
              <w:t xml:space="preserve">work or live in a “free for all.” </w:t>
            </w:r>
            <w:r w:rsidR="002D3CF4" w:rsidRPr="002D3CF4">
              <w:rPr>
                <w:rFonts w:ascii="Arial" w:eastAsia="MS Mincho" w:hAnsi="Arial" w:cs="Arial"/>
                <w:sz w:val="24"/>
                <w:szCs w:val="24"/>
                <w:lang w:eastAsia="ja-JP"/>
              </w:rPr>
              <w:t>Structure and limits are important and help both staff and inmates to feel safe and to know what’s expected of them</w:t>
            </w:r>
            <w:r w:rsidR="003770A4">
              <w:rPr>
                <w:rFonts w:ascii="Arial" w:eastAsia="MS Mincho" w:hAnsi="Arial" w:cs="Arial"/>
                <w:sz w:val="24"/>
                <w:szCs w:val="24"/>
                <w:lang w:eastAsia="ja-JP"/>
              </w:rPr>
              <w:t>.</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4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26</w:t>
            </w:r>
          </w:p>
          <w:p w:rsidR="004522AB" w:rsidRPr="00C129FF" w:rsidRDefault="004522AB" w:rsidP="004522AB">
            <w:pPr>
              <w:tabs>
                <w:tab w:val="left" w:pos="7290"/>
              </w:tabs>
              <w:rPr>
                <w:rFonts w:ascii="Arial" w:hAnsi="Arial" w:cs="Arial"/>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7D3F0F" w:rsidP="004522AB">
            <w:pPr>
              <w:tabs>
                <w:tab w:val="left" w:pos="7290"/>
              </w:tabs>
              <w:rPr>
                <w:rFonts w:ascii="Arial" w:hAnsi="Arial" w:cs="Arial"/>
                <w:sz w:val="24"/>
                <w:szCs w:val="24"/>
              </w:rPr>
            </w:pPr>
            <w:r>
              <w:rPr>
                <w:rFonts w:ascii="Arial" w:hAnsi="Arial" w:cs="Arial"/>
                <w:sz w:val="24"/>
                <w:szCs w:val="24"/>
              </w:rPr>
              <w:lastRenderedPageBreak/>
              <w:t>2</w:t>
            </w:r>
            <w:r w:rsidR="00FC52C0">
              <w:rPr>
                <w:rFonts w:ascii="Arial" w:hAnsi="Arial" w:cs="Arial"/>
                <w:sz w:val="24"/>
                <w:szCs w:val="24"/>
              </w:rPr>
              <w:t xml:space="preserve"> min</w:t>
            </w:r>
            <w:r>
              <w:rPr>
                <w:rFonts w:ascii="Arial" w:hAnsi="Arial" w:cs="Arial"/>
                <w:sz w:val="24"/>
                <w:szCs w:val="24"/>
              </w:rPr>
              <w:t>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Boundary Maintenance</w:t>
            </w:r>
          </w:p>
          <w:p w:rsidR="00BA1121" w:rsidRPr="00BA1121" w:rsidRDefault="00BA1121" w:rsidP="00BA1121">
            <w:pPr>
              <w:tabs>
                <w:tab w:val="left" w:pos="2490"/>
              </w:tabs>
              <w:rPr>
                <w:rFonts w:ascii="Arial" w:eastAsia="MS Mincho" w:hAnsi="Arial" w:cs="Arial"/>
                <w:sz w:val="24"/>
                <w:szCs w:val="24"/>
                <w:lang w:eastAsia="ja-JP"/>
              </w:rPr>
            </w:pPr>
            <w:r w:rsidRPr="00BA1121">
              <w:rPr>
                <w:rFonts w:ascii="Arial" w:eastAsia="MS Mincho" w:hAnsi="Arial" w:cs="Arial"/>
                <w:sz w:val="24"/>
                <w:szCs w:val="24"/>
                <w:lang w:eastAsia="ja-JP"/>
              </w:rPr>
              <w:t xml:space="preserve">The responsibility for setting and maintaining boundaries always belongs to you, not inmates. </w:t>
            </w:r>
            <w:proofErr w:type="gramStart"/>
            <w:r w:rsidRPr="00BA1121">
              <w:rPr>
                <w:rFonts w:ascii="Arial" w:eastAsia="MS Mincho" w:hAnsi="Arial" w:cs="Arial"/>
                <w:sz w:val="24"/>
                <w:szCs w:val="24"/>
                <w:lang w:eastAsia="ja-JP"/>
              </w:rPr>
              <w:t>Staff are</w:t>
            </w:r>
            <w:proofErr w:type="gramEnd"/>
            <w:r w:rsidRPr="00BA1121">
              <w:rPr>
                <w:rFonts w:ascii="Arial" w:eastAsia="MS Mincho" w:hAnsi="Arial" w:cs="Arial"/>
                <w:sz w:val="24"/>
                <w:szCs w:val="24"/>
                <w:lang w:eastAsia="ja-JP"/>
              </w:rPr>
              <w:t xml:space="preserve"> expected to uphold appropriate boundaries at all times</w:t>
            </w:r>
            <w:r w:rsidR="007D3F0F">
              <w:rPr>
                <w:rFonts w:ascii="Arial" w:eastAsia="MS Mincho" w:hAnsi="Arial" w:cs="Arial"/>
                <w:sz w:val="24"/>
                <w:szCs w:val="24"/>
                <w:lang w:eastAsia="ja-JP"/>
              </w:rPr>
              <w:t xml:space="preserve">. </w:t>
            </w:r>
            <w:r w:rsidRPr="00BA1121">
              <w:rPr>
                <w:rFonts w:ascii="Arial" w:eastAsia="MS Mincho" w:hAnsi="Arial" w:cs="Arial"/>
                <w:sz w:val="24"/>
                <w:szCs w:val="24"/>
                <w:lang w:eastAsia="ja-JP"/>
              </w:rPr>
              <w:t xml:space="preserve">Staff should expect that inmates may attempt to push these boundaries </w:t>
            </w:r>
            <w:r w:rsidR="00654D06">
              <w:rPr>
                <w:rFonts w:ascii="Arial" w:eastAsia="MS Mincho" w:hAnsi="Arial" w:cs="Arial"/>
                <w:sz w:val="24"/>
                <w:szCs w:val="24"/>
                <w:lang w:eastAsia="ja-JP"/>
              </w:rPr>
              <w:t>—</w:t>
            </w:r>
            <w:r w:rsidR="00654D06" w:rsidRPr="00BA1121">
              <w:rPr>
                <w:rFonts w:ascii="Arial" w:eastAsia="MS Mincho" w:hAnsi="Arial" w:cs="Arial"/>
                <w:sz w:val="24"/>
                <w:szCs w:val="24"/>
                <w:lang w:eastAsia="ja-JP"/>
              </w:rPr>
              <w:t xml:space="preserve"> </w:t>
            </w:r>
            <w:r w:rsidRPr="00BA1121">
              <w:rPr>
                <w:rFonts w:ascii="Arial" w:eastAsia="MS Mincho" w:hAnsi="Arial" w:cs="Arial"/>
                <w:sz w:val="24"/>
                <w:szCs w:val="24"/>
                <w:lang w:eastAsia="ja-JP"/>
              </w:rPr>
              <w:t>that should not be a surprise to anyone. Managing boundaries with inmates is a core part of the job of a jail deputy, and one of the most challenging.</w:t>
            </w:r>
          </w:p>
          <w:p w:rsidR="00BA1121" w:rsidRPr="00BA1121" w:rsidRDefault="00BA1121" w:rsidP="00BA1121">
            <w:pPr>
              <w:tabs>
                <w:tab w:val="left" w:pos="2490"/>
              </w:tabs>
              <w:ind w:left="720"/>
              <w:rPr>
                <w:rFonts w:ascii="Arial" w:eastAsia="MS Mincho" w:hAnsi="Arial" w:cs="Arial"/>
                <w:sz w:val="24"/>
                <w:szCs w:val="24"/>
                <w:lang w:eastAsia="ja-JP"/>
              </w:rPr>
            </w:pPr>
          </w:p>
          <w:p w:rsidR="00BA1121" w:rsidRPr="00BA1121" w:rsidRDefault="00BA1121" w:rsidP="00BA1121">
            <w:pPr>
              <w:tabs>
                <w:tab w:val="left" w:pos="2490"/>
              </w:tabs>
              <w:rPr>
                <w:rFonts w:ascii="Arial" w:eastAsia="MS Mincho" w:hAnsi="Arial" w:cs="Arial"/>
                <w:sz w:val="24"/>
                <w:szCs w:val="24"/>
                <w:lang w:eastAsia="ja-JP"/>
              </w:rPr>
            </w:pPr>
            <w:r w:rsidRPr="00BA1121">
              <w:rPr>
                <w:rFonts w:ascii="Arial" w:eastAsia="MS Mincho" w:hAnsi="Arial" w:cs="Arial"/>
                <w:sz w:val="24"/>
                <w:szCs w:val="24"/>
                <w:lang w:eastAsia="ja-JP"/>
              </w:rPr>
              <w:t>You and your coworkers must set and maintain clear limits.</w:t>
            </w:r>
            <w:r>
              <w:rPr>
                <w:rFonts w:ascii="Arial" w:eastAsia="MS Mincho" w:hAnsi="Arial" w:cs="Arial"/>
                <w:sz w:val="24"/>
                <w:szCs w:val="24"/>
                <w:lang w:eastAsia="ja-JP"/>
              </w:rPr>
              <w:t xml:space="preserve"> </w:t>
            </w:r>
            <w:r w:rsidR="007D3F0F">
              <w:rPr>
                <w:rFonts w:ascii="Arial" w:eastAsia="MS Mincho" w:hAnsi="Arial" w:cs="Arial"/>
                <w:sz w:val="24"/>
                <w:szCs w:val="24"/>
                <w:lang w:eastAsia="ja-JP"/>
              </w:rPr>
              <w:t xml:space="preserve">This is </w:t>
            </w:r>
            <w:proofErr w:type="gramStart"/>
            <w:r w:rsidR="007D3F0F">
              <w:rPr>
                <w:rFonts w:ascii="Arial" w:eastAsia="MS Mincho" w:hAnsi="Arial" w:cs="Arial"/>
                <w:sz w:val="24"/>
                <w:szCs w:val="24"/>
                <w:lang w:eastAsia="ja-JP"/>
              </w:rPr>
              <w:t>key</w:t>
            </w:r>
            <w:proofErr w:type="gramEnd"/>
            <w:r w:rsidR="007D3F0F">
              <w:rPr>
                <w:rFonts w:ascii="Arial" w:eastAsia="MS Mincho" w:hAnsi="Arial" w:cs="Arial"/>
                <w:sz w:val="24"/>
                <w:szCs w:val="24"/>
                <w:lang w:eastAsia="ja-JP"/>
              </w:rPr>
              <w:t xml:space="preserve">. </w:t>
            </w:r>
            <w:r w:rsidRPr="00BA1121">
              <w:rPr>
                <w:rFonts w:ascii="Arial" w:eastAsia="MS Mincho" w:hAnsi="Arial" w:cs="Arial"/>
                <w:sz w:val="24"/>
                <w:szCs w:val="24"/>
                <w:lang w:eastAsia="ja-JP"/>
              </w:rPr>
              <w:t>Inmates must know what they can expect from staff, both as a group, and with each individual staff person.</w:t>
            </w:r>
          </w:p>
          <w:p w:rsidR="00BA1121" w:rsidRPr="00BA1121" w:rsidRDefault="00BA1121" w:rsidP="00BA1121">
            <w:pPr>
              <w:tabs>
                <w:tab w:val="left" w:pos="2490"/>
              </w:tabs>
              <w:ind w:left="720"/>
              <w:rPr>
                <w:rFonts w:ascii="Arial" w:eastAsia="MS Mincho" w:hAnsi="Arial" w:cs="Arial"/>
                <w:sz w:val="24"/>
                <w:szCs w:val="24"/>
                <w:lang w:eastAsia="ja-JP"/>
              </w:rPr>
            </w:pPr>
          </w:p>
          <w:p w:rsidR="004522AB" w:rsidRPr="00BA1121" w:rsidRDefault="00BA1121" w:rsidP="00FC52C0">
            <w:pPr>
              <w:tabs>
                <w:tab w:val="left" w:pos="2490"/>
              </w:tabs>
              <w:rPr>
                <w:rFonts w:ascii="Arial" w:eastAsia="MS Mincho" w:hAnsi="Arial" w:cs="Arial"/>
                <w:sz w:val="24"/>
                <w:szCs w:val="24"/>
                <w:lang w:eastAsia="ja-JP"/>
              </w:rPr>
            </w:pPr>
            <w:r w:rsidRPr="00BA1121">
              <w:rPr>
                <w:rFonts w:ascii="Arial" w:eastAsia="MS Mincho" w:hAnsi="Arial" w:cs="Arial"/>
                <w:sz w:val="24"/>
                <w:szCs w:val="24"/>
                <w:lang w:eastAsia="ja-JP"/>
              </w:rPr>
              <w:t>Review your performance with colleagues and supervisors regularly.</w:t>
            </w:r>
            <w:r>
              <w:rPr>
                <w:rFonts w:ascii="Arial" w:eastAsia="MS Mincho" w:hAnsi="Arial" w:cs="Arial"/>
                <w:sz w:val="24"/>
                <w:szCs w:val="24"/>
                <w:lang w:eastAsia="ja-JP"/>
              </w:rPr>
              <w:t xml:space="preserve"> </w:t>
            </w:r>
            <w:r w:rsidRPr="00BA1121">
              <w:rPr>
                <w:rFonts w:ascii="Arial" w:eastAsia="MS Mincho" w:hAnsi="Arial" w:cs="Arial"/>
                <w:sz w:val="24"/>
                <w:szCs w:val="24"/>
                <w:lang w:eastAsia="ja-JP"/>
              </w:rPr>
              <w:t xml:space="preserve">It is important to have honest </w:t>
            </w:r>
            <w:r w:rsidRPr="00BA1121">
              <w:rPr>
                <w:rFonts w:ascii="Arial" w:eastAsia="MS Mincho" w:hAnsi="Arial" w:cs="Arial"/>
                <w:sz w:val="24"/>
                <w:szCs w:val="24"/>
                <w:lang w:eastAsia="ja-JP"/>
              </w:rPr>
              <w:lastRenderedPageBreak/>
              <w:t>conversations with your coworkers and with your supervisor about your conduct and professionalism.</w:t>
            </w:r>
            <w:r>
              <w:rPr>
                <w:rFonts w:ascii="Arial" w:eastAsia="MS Mincho" w:hAnsi="Arial" w:cs="Arial"/>
                <w:sz w:val="24"/>
                <w:szCs w:val="24"/>
                <w:lang w:eastAsia="ja-JP"/>
              </w:rPr>
              <w:t xml:space="preserve"> </w:t>
            </w:r>
            <w:r w:rsidRPr="00BA1121">
              <w:rPr>
                <w:rFonts w:ascii="Arial" w:eastAsia="MS Mincho" w:hAnsi="Arial" w:cs="Arial"/>
                <w:sz w:val="24"/>
                <w:szCs w:val="24"/>
                <w:lang w:eastAsia="ja-JP"/>
              </w:rPr>
              <w:t>It may not always be comfortable to talk about, but it’s better to be aware and prevent any possible boundary violations than to deal with them after the fact.</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4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27</w:t>
            </w:r>
          </w:p>
          <w:p w:rsidR="004522AB" w:rsidRPr="00C129FF" w:rsidRDefault="004522AB" w:rsidP="007D3F0F">
            <w:pPr>
              <w:tabs>
                <w:tab w:val="left" w:pos="2490"/>
              </w:tabs>
              <w:rPr>
                <w:rFonts w:ascii="Arial" w:hAnsi="Arial" w:cs="Arial"/>
                <w:bCs w:val="0"/>
                <w:sz w:val="24"/>
                <w:szCs w:val="24"/>
              </w:rPr>
            </w:pPr>
          </w:p>
        </w:tc>
      </w:tr>
      <w:tr w:rsidR="004522AB" w:rsidRPr="00C129FF" w:rsidTr="004522AB">
        <w:tc>
          <w:tcPr>
            <w:cnfStyle w:val="001000000000"/>
            <w:tcW w:w="1008" w:type="dxa"/>
          </w:tcPr>
          <w:p w:rsidR="004522AB" w:rsidRPr="00EA54F7" w:rsidRDefault="007D3F0F" w:rsidP="004522AB">
            <w:pPr>
              <w:tabs>
                <w:tab w:val="left" w:pos="7290"/>
              </w:tabs>
              <w:rPr>
                <w:rFonts w:ascii="Arial" w:hAnsi="Arial" w:cs="Arial"/>
                <w:sz w:val="24"/>
                <w:szCs w:val="24"/>
              </w:rPr>
            </w:pPr>
            <w:r>
              <w:rPr>
                <w:rFonts w:ascii="Arial" w:hAnsi="Arial" w:cs="Arial"/>
                <w:sz w:val="24"/>
                <w:szCs w:val="24"/>
              </w:rPr>
              <w:lastRenderedPageBreak/>
              <w:t>4</w:t>
            </w:r>
            <w:r w:rsidR="00FC52C0" w:rsidRPr="00EA54F7">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4522AB" w:rsidRPr="007D3F0F" w:rsidRDefault="004522AB" w:rsidP="00456BE5">
            <w:pPr>
              <w:tabs>
                <w:tab w:val="left" w:pos="117"/>
                <w:tab w:val="left" w:pos="7290"/>
              </w:tabs>
              <w:rPr>
                <w:rFonts w:ascii="Arial" w:hAnsi="Arial" w:cs="Arial"/>
                <w:b/>
                <w:color w:val="000000" w:themeColor="text1"/>
                <w:sz w:val="24"/>
                <w:szCs w:val="24"/>
              </w:rPr>
            </w:pPr>
            <w:r w:rsidRPr="007D3F0F">
              <w:rPr>
                <w:rFonts w:ascii="Arial" w:hAnsi="Arial" w:cs="Arial"/>
                <w:b/>
                <w:color w:val="4F81BD" w:themeColor="accent1"/>
                <w:sz w:val="24"/>
                <w:szCs w:val="24"/>
              </w:rPr>
              <w:t>Group Response Activity</w:t>
            </w:r>
          </w:p>
          <w:p w:rsidR="00CA5550" w:rsidRPr="00CA5550" w:rsidRDefault="00CA5550" w:rsidP="002D5D62">
            <w:pPr>
              <w:tabs>
                <w:tab w:val="left" w:pos="2490"/>
              </w:tabs>
              <w:rPr>
                <w:rFonts w:ascii="Arial" w:eastAsia="MS Mincho" w:hAnsi="Arial" w:cs="Arial"/>
                <w:bCs/>
                <w:i/>
                <w:sz w:val="24"/>
                <w:szCs w:val="24"/>
                <w:lang w:eastAsia="ja-JP"/>
              </w:rPr>
            </w:pPr>
            <w:r w:rsidRPr="00CA5550">
              <w:rPr>
                <w:rFonts w:ascii="Arial" w:eastAsia="MS Mincho" w:hAnsi="Arial" w:cs="Arial"/>
                <w:bCs/>
                <w:i/>
                <w:sz w:val="24"/>
                <w:szCs w:val="24"/>
                <w:lang w:eastAsia="ja-JP"/>
              </w:rPr>
              <w:t>Trainer Instructions:</w:t>
            </w:r>
          </w:p>
          <w:p w:rsidR="00CA5550" w:rsidRDefault="00CA5550" w:rsidP="00CA5550">
            <w:pPr>
              <w:tabs>
                <w:tab w:val="left" w:pos="2490"/>
              </w:tabs>
              <w:rPr>
                <w:rFonts w:ascii="Arial" w:hAnsi="Arial" w:cs="Arial"/>
                <w:b/>
                <w:bCs/>
                <w:sz w:val="24"/>
                <w:szCs w:val="24"/>
              </w:rPr>
            </w:pPr>
            <w:r w:rsidRPr="00CA5550">
              <w:rPr>
                <w:rFonts w:ascii="Arial" w:hAnsi="Arial" w:cs="Arial"/>
                <w:bCs/>
                <w:i/>
                <w:sz w:val="24"/>
                <w:szCs w:val="24"/>
              </w:rPr>
              <w:t xml:space="preserve">Call on a participant and ask how they would respond if an inmate </w:t>
            </w:r>
            <w:r w:rsidR="00B03899">
              <w:rPr>
                <w:rFonts w:ascii="Arial" w:hAnsi="Arial" w:cs="Arial"/>
                <w:bCs/>
                <w:i/>
                <w:sz w:val="24"/>
                <w:szCs w:val="24"/>
              </w:rPr>
              <w:t>made</w:t>
            </w:r>
            <w:r w:rsidR="00B03899" w:rsidRPr="00CA5550">
              <w:rPr>
                <w:rFonts w:ascii="Arial" w:hAnsi="Arial" w:cs="Arial"/>
                <w:bCs/>
                <w:i/>
                <w:sz w:val="24"/>
                <w:szCs w:val="24"/>
              </w:rPr>
              <w:t xml:space="preserve"> </w:t>
            </w:r>
            <w:r w:rsidRPr="00CA5550">
              <w:rPr>
                <w:rFonts w:ascii="Arial" w:hAnsi="Arial" w:cs="Arial"/>
                <w:bCs/>
                <w:i/>
                <w:sz w:val="24"/>
                <w:szCs w:val="24"/>
              </w:rPr>
              <w:t>one of the following statements</w:t>
            </w:r>
            <w:r w:rsidR="00B03899">
              <w:rPr>
                <w:rFonts w:ascii="Arial" w:hAnsi="Arial" w:cs="Arial"/>
                <w:bCs/>
                <w:i/>
                <w:sz w:val="24"/>
                <w:szCs w:val="24"/>
              </w:rPr>
              <w:t xml:space="preserve"> to them</w:t>
            </w:r>
            <w:r w:rsidRPr="00CA5550">
              <w:rPr>
                <w:rFonts w:ascii="Arial" w:hAnsi="Arial" w:cs="Arial"/>
                <w:bCs/>
                <w:i/>
                <w:sz w:val="24"/>
                <w:szCs w:val="24"/>
              </w:rPr>
              <w:t>. Pick a different participant for each statement.</w:t>
            </w:r>
            <w:r>
              <w:rPr>
                <w:rFonts w:ascii="Arial" w:hAnsi="Arial" w:cs="Arial"/>
                <w:b/>
                <w:bCs/>
                <w:sz w:val="24"/>
                <w:szCs w:val="24"/>
              </w:rPr>
              <w:t xml:space="preserve"> </w:t>
            </w:r>
          </w:p>
          <w:p w:rsidR="00CA5550" w:rsidRDefault="00CA5550" w:rsidP="00CA5550">
            <w:pPr>
              <w:tabs>
                <w:tab w:val="left" w:pos="2490"/>
              </w:tabs>
              <w:rPr>
                <w:rFonts w:ascii="Arial" w:hAnsi="Arial" w:cs="Arial"/>
                <w:b/>
                <w:bCs/>
                <w:sz w:val="24"/>
                <w:szCs w:val="24"/>
              </w:rPr>
            </w:pPr>
          </w:p>
          <w:p w:rsidR="00CA5550" w:rsidRDefault="00CA5550" w:rsidP="002D5D62">
            <w:pPr>
              <w:tabs>
                <w:tab w:val="left" w:pos="2490"/>
              </w:tabs>
              <w:rPr>
                <w:rFonts w:ascii="Arial" w:eastAsia="MS Mincho" w:hAnsi="Arial" w:cs="Arial"/>
                <w:b/>
                <w:bCs/>
                <w:i/>
                <w:sz w:val="24"/>
                <w:szCs w:val="24"/>
                <w:lang w:eastAsia="ja-JP"/>
              </w:rPr>
            </w:pPr>
          </w:p>
          <w:p w:rsidR="002D5D62" w:rsidRPr="007D3F0F" w:rsidRDefault="007D3F0F" w:rsidP="002D5D62">
            <w:pPr>
              <w:tabs>
                <w:tab w:val="left" w:pos="2490"/>
              </w:tabs>
              <w:rPr>
                <w:rFonts w:ascii="Arial" w:eastAsia="MS Mincho" w:hAnsi="Arial" w:cs="Arial"/>
                <w:sz w:val="24"/>
                <w:szCs w:val="24"/>
                <w:lang w:eastAsia="ja-JP"/>
              </w:rPr>
            </w:pPr>
            <w:r>
              <w:rPr>
                <w:rFonts w:ascii="Arial" w:eastAsia="MS Mincho" w:hAnsi="Arial" w:cs="Arial"/>
                <w:b/>
                <w:bCs/>
                <w:sz w:val="24"/>
                <w:szCs w:val="24"/>
                <w:lang w:eastAsia="ja-JP"/>
              </w:rPr>
              <w:t xml:space="preserve">Group Discussion: </w:t>
            </w:r>
            <w:r w:rsidRPr="007D3F0F">
              <w:rPr>
                <w:rFonts w:ascii="Arial" w:eastAsia="MS Mincho" w:hAnsi="Arial" w:cs="Arial"/>
                <w:bCs/>
                <w:sz w:val="24"/>
                <w:szCs w:val="24"/>
                <w:lang w:eastAsia="ja-JP"/>
              </w:rPr>
              <w:t>H</w:t>
            </w:r>
            <w:r w:rsidR="002D5D62" w:rsidRPr="007D3F0F">
              <w:rPr>
                <w:rFonts w:ascii="Arial" w:eastAsia="MS Mincho" w:hAnsi="Arial" w:cs="Arial"/>
                <w:bCs/>
                <w:sz w:val="24"/>
                <w:szCs w:val="24"/>
                <w:lang w:eastAsia="ja-JP"/>
              </w:rPr>
              <w:t xml:space="preserve">ow you would you respond to the following statements made </w:t>
            </w:r>
            <w:r w:rsidRPr="007D3F0F">
              <w:rPr>
                <w:rFonts w:ascii="Arial" w:eastAsia="MS Mincho" w:hAnsi="Arial" w:cs="Arial"/>
                <w:bCs/>
                <w:sz w:val="24"/>
                <w:szCs w:val="24"/>
                <w:lang w:eastAsia="ja-JP"/>
              </w:rPr>
              <w:t>by an inmate?</w:t>
            </w:r>
          </w:p>
          <w:p w:rsidR="007D3F0F" w:rsidRPr="007D3F0F" w:rsidRDefault="003E142B" w:rsidP="00D64382">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“Nice hair cut.”</w:t>
            </w:r>
          </w:p>
          <w:p w:rsidR="00727767" w:rsidRPr="007D3F0F" w:rsidRDefault="003E142B" w:rsidP="00D64382">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“You do a better job than most of the staff.”</w:t>
            </w:r>
          </w:p>
          <w:p w:rsidR="00727767" w:rsidRPr="007D3F0F" w:rsidRDefault="003E142B" w:rsidP="00D64382">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“I had a dream about you last night.”</w:t>
            </w:r>
          </w:p>
          <w:p w:rsidR="00727767" w:rsidRPr="007D3F0F" w:rsidRDefault="003E142B" w:rsidP="00D64382">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“Do you have children?”</w:t>
            </w:r>
          </w:p>
          <w:p w:rsidR="00CA5550" w:rsidRDefault="003E142B" w:rsidP="00CA5550">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“Can I tell you something just between us?”</w:t>
            </w:r>
          </w:p>
          <w:p w:rsidR="00CA5550" w:rsidRPr="00CA5550" w:rsidRDefault="003E142B" w:rsidP="00CA5550">
            <w:pPr>
              <w:pStyle w:val="ListParagraph"/>
              <w:numPr>
                <w:ilvl w:val="0"/>
                <w:numId w:val="70"/>
              </w:numPr>
              <w:tabs>
                <w:tab w:val="left" w:pos="2490"/>
              </w:tabs>
              <w:rPr>
                <w:rFonts w:ascii="Arial" w:eastAsia="MS Mincho" w:hAnsi="Arial" w:cs="Arial"/>
                <w:sz w:val="24"/>
                <w:szCs w:val="24"/>
                <w:lang w:eastAsia="ja-JP"/>
              </w:rPr>
            </w:pPr>
            <w:r w:rsidRPr="00CA5550">
              <w:rPr>
                <w:rFonts w:ascii="Arial" w:eastAsia="MS Mincho" w:hAnsi="Arial" w:cs="Arial"/>
                <w:sz w:val="24"/>
                <w:szCs w:val="24"/>
                <w:lang w:eastAsia="ja-JP"/>
              </w:rPr>
              <w:t xml:space="preserve">“Can you do me a favor?” </w:t>
            </w:r>
          </w:p>
          <w:p w:rsidR="00CA5550" w:rsidRDefault="00CA5550" w:rsidP="00CA5550">
            <w:pPr>
              <w:tabs>
                <w:tab w:val="left" w:pos="2490"/>
              </w:tabs>
              <w:rPr>
                <w:rFonts w:ascii="Arial" w:eastAsia="MS Mincho" w:hAnsi="Arial" w:cs="Arial"/>
                <w:sz w:val="24"/>
                <w:szCs w:val="24"/>
                <w:lang w:eastAsia="ja-JP"/>
              </w:rPr>
            </w:pPr>
          </w:p>
          <w:p w:rsidR="004522AB" w:rsidRPr="00CA5550" w:rsidRDefault="00CA5550" w:rsidP="00CA5550">
            <w:pPr>
              <w:tabs>
                <w:tab w:val="left" w:pos="2490"/>
              </w:tabs>
              <w:rPr>
                <w:rFonts w:ascii="Arial" w:hAnsi="Arial" w:cs="Arial"/>
                <w:bCs/>
                <w:i/>
                <w:sz w:val="24"/>
                <w:szCs w:val="24"/>
              </w:rPr>
            </w:pPr>
            <w:r w:rsidRPr="00CA5550">
              <w:rPr>
                <w:rFonts w:ascii="Arial" w:hAnsi="Arial" w:cs="Arial"/>
                <w:bCs/>
                <w:i/>
                <w:sz w:val="24"/>
                <w:szCs w:val="24"/>
              </w:rPr>
              <w:t xml:space="preserve">The idea is to guide staff in discussing professional responses. There </w:t>
            </w:r>
            <w:proofErr w:type="gramStart"/>
            <w:r w:rsidRPr="00CA5550">
              <w:rPr>
                <w:rFonts w:ascii="Arial" w:hAnsi="Arial" w:cs="Arial"/>
                <w:bCs/>
                <w:i/>
                <w:sz w:val="24"/>
                <w:szCs w:val="24"/>
              </w:rPr>
              <w:t>are no right</w:t>
            </w:r>
            <w:proofErr w:type="gramEnd"/>
            <w:r w:rsidRPr="00CA5550">
              <w:rPr>
                <w:rFonts w:ascii="Arial" w:hAnsi="Arial" w:cs="Arial"/>
                <w:bCs/>
                <w:i/>
                <w:sz w:val="24"/>
                <w:szCs w:val="24"/>
              </w:rPr>
              <w:t xml:space="preserve"> or wrong answers to this activity.</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28</w:t>
            </w:r>
          </w:p>
          <w:p w:rsidR="007D3F0F" w:rsidRDefault="007D3F0F" w:rsidP="007D3F0F">
            <w:pPr>
              <w:tabs>
                <w:tab w:val="left" w:pos="2490"/>
              </w:tabs>
              <w:rPr>
                <w:rFonts w:ascii="Arial" w:hAnsi="Arial" w:cs="Arial"/>
                <w:b w:val="0"/>
                <w:bCs w:val="0"/>
                <w:sz w:val="24"/>
                <w:szCs w:val="24"/>
              </w:rPr>
            </w:pPr>
          </w:p>
          <w:p w:rsidR="007D3F0F" w:rsidRPr="007D3F0F" w:rsidRDefault="007D3F0F" w:rsidP="007D3F0F">
            <w:pPr>
              <w:tabs>
                <w:tab w:val="left" w:pos="2490"/>
              </w:tabs>
              <w:rPr>
                <w:rFonts w:ascii="Arial" w:hAnsi="Arial" w:cs="Arial"/>
                <w:b w:val="0"/>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FC52C0"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Impact of Professional Conduct</w:t>
            </w:r>
          </w:p>
          <w:p w:rsidR="007D3F0F" w:rsidRDefault="007D3F0F" w:rsidP="007D3F0F">
            <w:pPr>
              <w:tabs>
                <w:tab w:val="left" w:pos="2490"/>
              </w:tabs>
              <w:rPr>
                <w:rFonts w:ascii="Arial" w:eastAsia="MS Mincho" w:hAnsi="Arial" w:cs="Arial"/>
                <w:sz w:val="24"/>
                <w:szCs w:val="24"/>
                <w:lang w:eastAsia="ja-JP"/>
              </w:rPr>
            </w:pPr>
            <w:r>
              <w:rPr>
                <w:rFonts w:ascii="Arial" w:eastAsia="MS Mincho" w:hAnsi="Arial" w:cs="Arial"/>
                <w:sz w:val="24"/>
                <w:szCs w:val="24"/>
                <w:lang w:eastAsia="ja-JP"/>
              </w:rPr>
              <w:t>Professional conduct e</w:t>
            </w:r>
            <w:r w:rsidRPr="007D3F0F">
              <w:rPr>
                <w:rFonts w:ascii="Arial" w:eastAsia="MS Mincho" w:hAnsi="Arial" w:cs="Arial"/>
                <w:sz w:val="24"/>
                <w:szCs w:val="24"/>
                <w:lang w:eastAsia="ja-JP"/>
              </w:rPr>
              <w:t>ncourages safety and zero tolerance for sexual abuse and sexual harassment</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Inmates feel more respected and more comfortable coming to staff if they have concerns</w:t>
            </w:r>
            <w:r>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7D3F0F" w:rsidRPr="007D3F0F" w:rsidRDefault="007D3F0F" w:rsidP="007D3F0F">
            <w:p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Professionalism also increases respect for staff among colleagues, the public, and inmates</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 xml:space="preserve">A professional environment will help to ensure jail </w:t>
            </w:r>
            <w:proofErr w:type="gramStart"/>
            <w:r w:rsidRPr="007D3F0F">
              <w:rPr>
                <w:rFonts w:ascii="Arial" w:eastAsia="MS Mincho" w:hAnsi="Arial" w:cs="Arial"/>
                <w:sz w:val="24"/>
                <w:szCs w:val="24"/>
                <w:lang w:eastAsia="ja-JP"/>
              </w:rPr>
              <w:t>staff are</w:t>
            </w:r>
            <w:proofErr w:type="gramEnd"/>
            <w:r w:rsidRPr="007D3F0F">
              <w:rPr>
                <w:rFonts w:ascii="Arial" w:eastAsia="MS Mincho" w:hAnsi="Arial" w:cs="Arial"/>
                <w:sz w:val="24"/>
                <w:szCs w:val="24"/>
                <w:lang w:eastAsia="ja-JP"/>
              </w:rPr>
              <w:t xml:space="preserve"> held in high esteem with their colleagues and others</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 xml:space="preserve">It will also help to increase the overall professionalism </w:t>
            </w:r>
            <w:r w:rsidR="001C1841">
              <w:rPr>
                <w:rFonts w:ascii="Arial" w:eastAsia="MS Mincho" w:hAnsi="Arial" w:cs="Arial"/>
                <w:sz w:val="24"/>
                <w:szCs w:val="24"/>
                <w:lang w:eastAsia="ja-JP"/>
              </w:rPr>
              <w:t xml:space="preserve">in the field and show pride in </w:t>
            </w:r>
            <w:r w:rsidRPr="007D3F0F">
              <w:rPr>
                <w:rFonts w:ascii="Arial" w:eastAsia="MS Mincho" w:hAnsi="Arial" w:cs="Arial"/>
                <w:sz w:val="24"/>
                <w:szCs w:val="24"/>
                <w:lang w:eastAsia="ja-JP"/>
              </w:rPr>
              <w:t>our work and in the jail</w:t>
            </w:r>
            <w:r w:rsidR="003770A4">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7D3F0F" w:rsidRDefault="007D3F0F" w:rsidP="007D3F0F">
            <w:pPr>
              <w:tabs>
                <w:tab w:val="left" w:pos="2490"/>
              </w:tabs>
              <w:rPr>
                <w:rFonts w:ascii="Arial" w:eastAsia="MS Mincho" w:hAnsi="Arial" w:cs="Arial"/>
                <w:sz w:val="24"/>
                <w:szCs w:val="24"/>
                <w:lang w:eastAsia="ja-JP"/>
              </w:rPr>
            </w:pPr>
            <w:r>
              <w:rPr>
                <w:rFonts w:ascii="Arial" w:eastAsia="MS Mincho" w:hAnsi="Arial" w:cs="Arial"/>
                <w:sz w:val="24"/>
                <w:szCs w:val="24"/>
                <w:lang w:eastAsia="ja-JP"/>
              </w:rPr>
              <w:t>Professional conduct p</w:t>
            </w:r>
            <w:r w:rsidRPr="007D3F0F">
              <w:rPr>
                <w:rFonts w:ascii="Arial" w:eastAsia="MS Mincho" w:hAnsi="Arial" w:cs="Arial"/>
                <w:sz w:val="24"/>
                <w:szCs w:val="24"/>
                <w:lang w:eastAsia="ja-JP"/>
              </w:rPr>
              <w:t>romotes inmate, staff, and community safety</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 xml:space="preserve">When </w:t>
            </w:r>
            <w:proofErr w:type="gramStart"/>
            <w:r w:rsidRPr="007D3F0F">
              <w:rPr>
                <w:rFonts w:ascii="Arial" w:eastAsia="MS Mincho" w:hAnsi="Arial" w:cs="Arial"/>
                <w:sz w:val="24"/>
                <w:szCs w:val="24"/>
                <w:lang w:eastAsia="ja-JP"/>
              </w:rPr>
              <w:t>staff take</w:t>
            </w:r>
            <w:proofErr w:type="gramEnd"/>
            <w:r w:rsidRPr="007D3F0F">
              <w:rPr>
                <w:rFonts w:ascii="Arial" w:eastAsia="MS Mincho" w:hAnsi="Arial" w:cs="Arial"/>
                <w:sz w:val="24"/>
                <w:szCs w:val="24"/>
                <w:lang w:eastAsia="ja-JP"/>
              </w:rPr>
              <w:t xml:space="preserve"> allegations or suspicions of sexual abuse seriously and treat all inmates with respect, it goes a long way to</w:t>
            </w:r>
            <w:r w:rsidR="003770A4">
              <w:rPr>
                <w:rFonts w:ascii="Arial" w:eastAsia="MS Mincho" w:hAnsi="Arial" w:cs="Arial"/>
                <w:sz w:val="24"/>
                <w:szCs w:val="24"/>
                <w:lang w:eastAsia="ja-JP"/>
              </w:rPr>
              <w:t>ward</w:t>
            </w:r>
            <w:r w:rsidRPr="007D3F0F">
              <w:rPr>
                <w:rFonts w:ascii="Arial" w:eastAsia="MS Mincho" w:hAnsi="Arial" w:cs="Arial"/>
                <w:sz w:val="24"/>
                <w:szCs w:val="24"/>
                <w:lang w:eastAsia="ja-JP"/>
              </w:rPr>
              <w:t xml:space="preserve"> preventing sexual violence and ensuring a prompt, professional response if there is any suspected abuse or misconduct</w:t>
            </w:r>
            <w:r>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7D3F0F" w:rsidRPr="007D3F0F" w:rsidRDefault="007D3F0F" w:rsidP="007D3F0F">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Professionalism also leads </w:t>
            </w:r>
            <w:r w:rsidRPr="007D3F0F">
              <w:rPr>
                <w:rFonts w:ascii="Arial" w:eastAsia="MS Mincho" w:hAnsi="Arial" w:cs="Arial"/>
                <w:sz w:val="24"/>
                <w:szCs w:val="24"/>
                <w:lang w:eastAsia="ja-JP"/>
              </w:rPr>
              <w:t xml:space="preserve">to greater harmony and </w:t>
            </w:r>
            <w:r w:rsidRPr="007D3F0F">
              <w:rPr>
                <w:rFonts w:ascii="Arial" w:eastAsia="MS Mincho" w:hAnsi="Arial" w:cs="Arial"/>
                <w:sz w:val="24"/>
                <w:szCs w:val="24"/>
                <w:lang w:eastAsia="ja-JP"/>
              </w:rPr>
              <w:lastRenderedPageBreak/>
              <w:t>strong jail management</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It is easier to get along with your co-workers if you treat everyone with respect and professional courtesy</w:t>
            </w:r>
            <w:r w:rsidR="001C2837">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7D3F0F" w:rsidRPr="007D3F0F" w:rsidRDefault="007D3F0F" w:rsidP="007D3F0F">
            <w:pPr>
              <w:tabs>
                <w:tab w:val="left" w:pos="2490"/>
              </w:tabs>
              <w:rPr>
                <w:rFonts w:ascii="Arial" w:eastAsia="MS Mincho" w:hAnsi="Arial" w:cs="Arial"/>
                <w:sz w:val="24"/>
                <w:szCs w:val="24"/>
                <w:lang w:eastAsia="ja-JP"/>
              </w:rPr>
            </w:pPr>
            <w:r>
              <w:rPr>
                <w:rFonts w:ascii="Arial" w:eastAsia="MS Mincho" w:hAnsi="Arial" w:cs="Arial"/>
                <w:sz w:val="24"/>
                <w:szCs w:val="24"/>
                <w:lang w:eastAsia="ja-JP"/>
              </w:rPr>
              <w:t>Professional conduct also p</w:t>
            </w:r>
            <w:r w:rsidRPr="007D3F0F">
              <w:rPr>
                <w:rFonts w:ascii="Arial" w:eastAsia="MS Mincho" w:hAnsi="Arial" w:cs="Arial"/>
                <w:sz w:val="24"/>
                <w:szCs w:val="24"/>
                <w:lang w:eastAsia="ja-JP"/>
              </w:rPr>
              <w:t>rotects staff from potential legal liabilities</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Just as an unprofessional work environment can expose staff to potential liabilities, the opposite is true for a professional, well-run jail</w:t>
            </w:r>
            <w:r w:rsidR="003F4EF5">
              <w:rPr>
                <w:rFonts w:ascii="Arial" w:eastAsia="MS Mincho" w:hAnsi="Arial" w:cs="Arial"/>
                <w:sz w:val="24"/>
                <w:szCs w:val="24"/>
                <w:lang w:eastAsia="ja-JP"/>
              </w:rPr>
              <w:t>. T</w:t>
            </w:r>
            <w:r w:rsidRPr="007D3F0F">
              <w:rPr>
                <w:rFonts w:ascii="Arial" w:eastAsia="MS Mincho" w:hAnsi="Arial" w:cs="Arial"/>
                <w:sz w:val="24"/>
                <w:szCs w:val="24"/>
                <w:lang w:eastAsia="ja-JP"/>
              </w:rPr>
              <w:t xml:space="preserve">his kind of environment would demonstrate to potential jurors that </w:t>
            </w:r>
            <w:proofErr w:type="gramStart"/>
            <w:r w:rsidRPr="007D3F0F">
              <w:rPr>
                <w:rFonts w:ascii="Arial" w:eastAsia="MS Mincho" w:hAnsi="Arial" w:cs="Arial"/>
                <w:sz w:val="24"/>
                <w:szCs w:val="24"/>
                <w:lang w:eastAsia="ja-JP"/>
              </w:rPr>
              <w:t>staff take</w:t>
            </w:r>
            <w:proofErr w:type="gramEnd"/>
            <w:r w:rsidRPr="007D3F0F">
              <w:rPr>
                <w:rFonts w:ascii="Arial" w:eastAsia="MS Mincho" w:hAnsi="Arial" w:cs="Arial"/>
                <w:sz w:val="24"/>
                <w:szCs w:val="24"/>
                <w:lang w:eastAsia="ja-JP"/>
              </w:rPr>
              <w:t xml:space="preserve"> their jobs </w:t>
            </w:r>
            <w:r w:rsidR="00654D06">
              <w:rPr>
                <w:rFonts w:ascii="Arial" w:eastAsia="MS Mincho" w:hAnsi="Arial" w:cs="Arial"/>
                <w:sz w:val="24"/>
                <w:szCs w:val="24"/>
                <w:lang w:eastAsia="ja-JP"/>
              </w:rPr>
              <w:t>—</w:t>
            </w:r>
            <w:r w:rsidR="00654D06" w:rsidRPr="007D3F0F">
              <w:rPr>
                <w:rFonts w:ascii="Arial" w:eastAsia="MS Mincho" w:hAnsi="Arial" w:cs="Arial"/>
                <w:sz w:val="24"/>
                <w:szCs w:val="24"/>
                <w:lang w:eastAsia="ja-JP"/>
              </w:rPr>
              <w:t xml:space="preserve"> </w:t>
            </w:r>
            <w:r w:rsidRPr="007D3F0F">
              <w:rPr>
                <w:rFonts w:ascii="Arial" w:eastAsia="MS Mincho" w:hAnsi="Arial" w:cs="Arial"/>
                <w:sz w:val="24"/>
                <w:szCs w:val="24"/>
                <w:lang w:eastAsia="ja-JP"/>
              </w:rPr>
              <w:t xml:space="preserve">and inmate safety </w:t>
            </w:r>
            <w:r w:rsidR="00654D06">
              <w:rPr>
                <w:rFonts w:ascii="Arial" w:eastAsia="MS Mincho" w:hAnsi="Arial" w:cs="Arial"/>
                <w:sz w:val="24"/>
                <w:szCs w:val="24"/>
                <w:lang w:eastAsia="ja-JP"/>
              </w:rPr>
              <w:t>—</w:t>
            </w:r>
            <w:r w:rsidR="00654D06" w:rsidRPr="007D3F0F">
              <w:rPr>
                <w:rFonts w:ascii="Arial" w:eastAsia="MS Mincho" w:hAnsi="Arial" w:cs="Arial"/>
                <w:sz w:val="24"/>
                <w:szCs w:val="24"/>
                <w:lang w:eastAsia="ja-JP"/>
              </w:rPr>
              <w:t xml:space="preserve"> </w:t>
            </w:r>
            <w:r w:rsidRPr="007D3F0F">
              <w:rPr>
                <w:rFonts w:ascii="Arial" w:eastAsia="MS Mincho" w:hAnsi="Arial" w:cs="Arial"/>
                <w:sz w:val="24"/>
                <w:szCs w:val="24"/>
                <w:lang w:eastAsia="ja-JP"/>
              </w:rPr>
              <w:t>seriously</w:t>
            </w:r>
            <w:r w:rsidR="003F4EF5">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4522AB" w:rsidRPr="007D3F0F" w:rsidRDefault="007D3F0F" w:rsidP="002B175D">
            <w:pPr>
              <w:tabs>
                <w:tab w:val="left" w:pos="2490"/>
              </w:tabs>
              <w:rPr>
                <w:rFonts w:ascii="Arial" w:eastAsia="MS Mincho" w:hAnsi="Arial" w:cs="Arial"/>
                <w:sz w:val="24"/>
                <w:szCs w:val="24"/>
                <w:lang w:eastAsia="ja-JP"/>
              </w:rPr>
            </w:pPr>
            <w:r>
              <w:rPr>
                <w:rFonts w:ascii="Arial" w:eastAsia="MS Mincho" w:hAnsi="Arial" w:cs="Arial"/>
                <w:sz w:val="24"/>
                <w:szCs w:val="24"/>
                <w:lang w:eastAsia="ja-JP"/>
              </w:rPr>
              <w:t>Professionalism also c</w:t>
            </w:r>
            <w:r w:rsidRPr="007D3F0F">
              <w:rPr>
                <w:rFonts w:ascii="Arial" w:eastAsia="MS Mincho" w:hAnsi="Arial" w:cs="Arial"/>
                <w:sz w:val="24"/>
                <w:szCs w:val="24"/>
                <w:lang w:eastAsia="ja-JP"/>
              </w:rPr>
              <w:t>ontributes to morale among staff and inmates</w:t>
            </w:r>
            <w:r>
              <w:rPr>
                <w:rFonts w:ascii="Arial" w:eastAsia="MS Mincho" w:hAnsi="Arial" w:cs="Arial"/>
                <w:sz w:val="24"/>
                <w:szCs w:val="24"/>
                <w:lang w:eastAsia="ja-JP"/>
              </w:rPr>
              <w:t xml:space="preserve">. It </w:t>
            </w:r>
            <w:r w:rsidRPr="007D3F0F">
              <w:rPr>
                <w:rFonts w:ascii="Arial" w:eastAsia="MS Mincho" w:hAnsi="Arial" w:cs="Arial"/>
                <w:sz w:val="24"/>
                <w:szCs w:val="24"/>
                <w:lang w:eastAsia="ja-JP"/>
              </w:rPr>
              <w:t>is</w:t>
            </w:r>
            <w:r w:rsidR="001C2837">
              <w:rPr>
                <w:rFonts w:ascii="Arial" w:eastAsia="MS Mincho" w:hAnsi="Arial" w:cs="Arial"/>
                <w:sz w:val="24"/>
                <w:szCs w:val="24"/>
                <w:lang w:eastAsia="ja-JP"/>
              </w:rPr>
              <w:t xml:space="preserve"> about respect and consistency. This is </w:t>
            </w:r>
            <w:r w:rsidRPr="007D3F0F">
              <w:rPr>
                <w:rFonts w:ascii="Arial" w:eastAsia="MS Mincho" w:hAnsi="Arial" w:cs="Arial"/>
                <w:sz w:val="24"/>
                <w:szCs w:val="24"/>
                <w:lang w:eastAsia="ja-JP"/>
              </w:rPr>
              <w:t>usually better for everyone and can make coming to work more enjoyable and fulfilling for staff</w:t>
            </w:r>
            <w:r w:rsidR="001C2837">
              <w:rPr>
                <w:rFonts w:ascii="Arial" w:eastAsia="MS Mincho" w:hAnsi="Arial" w:cs="Arial"/>
                <w:sz w:val="24"/>
                <w:szCs w:val="24"/>
                <w:lang w:eastAsia="ja-JP"/>
              </w:rPr>
              <w:t>,</w:t>
            </w:r>
            <w:r w:rsidRPr="007D3F0F">
              <w:rPr>
                <w:rFonts w:ascii="Arial" w:eastAsia="MS Mincho" w:hAnsi="Arial" w:cs="Arial"/>
                <w:sz w:val="24"/>
                <w:szCs w:val="24"/>
                <w:lang w:eastAsia="ja-JP"/>
              </w:rPr>
              <w:t xml:space="preserve"> and </w:t>
            </w:r>
            <w:r w:rsidR="001C2837">
              <w:rPr>
                <w:rFonts w:ascii="Arial" w:eastAsia="MS Mincho" w:hAnsi="Arial" w:cs="Arial"/>
                <w:sz w:val="24"/>
                <w:szCs w:val="24"/>
                <w:lang w:eastAsia="ja-JP"/>
              </w:rPr>
              <w:t xml:space="preserve">make incarceration in our jail </w:t>
            </w:r>
            <w:r w:rsidRPr="007D3F0F">
              <w:rPr>
                <w:rFonts w:ascii="Arial" w:eastAsia="MS Mincho" w:hAnsi="Arial" w:cs="Arial"/>
                <w:sz w:val="24"/>
                <w:szCs w:val="24"/>
                <w:lang w:eastAsia="ja-JP"/>
              </w:rPr>
              <w:t>feel more humane to inmates</w:t>
            </w:r>
            <w:r w:rsidR="003F4EF5">
              <w:rPr>
                <w:rFonts w:ascii="Arial" w:eastAsia="MS Mincho" w:hAnsi="Arial" w:cs="Arial"/>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4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2</w:t>
            </w:r>
            <w:r w:rsidR="00367CF8">
              <w:rPr>
                <w:rFonts w:ascii="Arial" w:hAnsi="Arial" w:cs="Arial"/>
                <w:b w:val="0"/>
                <w:sz w:val="24"/>
                <w:szCs w:val="24"/>
              </w:rPr>
              <w:t>9</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FC52C0" w:rsidP="006A622C">
            <w:pPr>
              <w:tabs>
                <w:tab w:val="left" w:pos="7290"/>
              </w:tabs>
              <w:rPr>
                <w:rFonts w:ascii="Arial" w:hAnsi="Arial" w:cs="Arial"/>
                <w:sz w:val="24"/>
                <w:szCs w:val="24"/>
              </w:rPr>
            </w:pPr>
            <w:r>
              <w:rPr>
                <w:rFonts w:ascii="Arial" w:hAnsi="Arial" w:cs="Arial"/>
                <w:sz w:val="24"/>
                <w:szCs w:val="24"/>
              </w:rPr>
              <w:lastRenderedPageBreak/>
              <w:t>10 mins</w:t>
            </w:r>
          </w:p>
        </w:tc>
        <w:tc>
          <w:tcPr>
            <w:cnfStyle w:val="000010000000"/>
            <w:tcW w:w="6120" w:type="dxa"/>
            <w:tcBorders>
              <w:left w:val="none" w:sz="0" w:space="0" w:color="auto"/>
              <w:right w:val="none" w:sz="0" w:space="0" w:color="auto"/>
            </w:tcBorders>
          </w:tcPr>
          <w:p w:rsidR="00081F2D" w:rsidRPr="00456BE5" w:rsidRDefault="004522AB" w:rsidP="00081F2D">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Wrap-up and Discussion</w:t>
            </w:r>
          </w:p>
          <w:p w:rsidR="00081F2D" w:rsidRDefault="00081F2D" w:rsidP="00081F2D">
            <w:pPr>
              <w:tabs>
                <w:tab w:val="left" w:pos="117"/>
                <w:tab w:val="left" w:pos="7290"/>
              </w:tabs>
              <w:rPr>
                <w:rFonts w:ascii="Arial" w:hAnsi="Arial" w:cs="Arial"/>
                <w:color w:val="000000" w:themeColor="text1"/>
                <w:sz w:val="24"/>
                <w:szCs w:val="24"/>
              </w:rPr>
            </w:pPr>
            <w:r>
              <w:rPr>
                <w:rFonts w:ascii="Arial" w:hAnsi="Arial" w:cs="Arial"/>
                <w:color w:val="000000" w:themeColor="text1"/>
                <w:sz w:val="24"/>
                <w:szCs w:val="24"/>
              </w:rPr>
              <w:t>Does anyone have any questions about what we’ve covered in the training?</w:t>
            </w:r>
          </w:p>
          <w:p w:rsidR="00081F2D" w:rsidRPr="00081F2D" w:rsidRDefault="00081F2D" w:rsidP="00081F2D">
            <w:pPr>
              <w:tabs>
                <w:tab w:val="left" w:pos="117"/>
                <w:tab w:val="left" w:pos="7290"/>
              </w:tabs>
              <w:rPr>
                <w:rFonts w:ascii="Arial" w:hAnsi="Arial" w:cs="Arial"/>
                <w:color w:val="000000" w:themeColor="text1"/>
                <w:sz w:val="24"/>
                <w:szCs w:val="24"/>
              </w:rPr>
            </w:pPr>
          </w:p>
          <w:p w:rsidR="00081F2D" w:rsidRDefault="00081F2D" w:rsidP="00081F2D">
            <w:pPr>
              <w:tabs>
                <w:tab w:val="left" w:pos="2490"/>
              </w:tabs>
              <w:rPr>
                <w:rFonts w:ascii="Arial" w:eastAsia="MS Mincho" w:hAnsi="Arial" w:cs="Arial"/>
                <w:sz w:val="24"/>
                <w:szCs w:val="24"/>
                <w:lang w:eastAsia="ja-JP"/>
              </w:rPr>
            </w:pPr>
            <w:r w:rsidRPr="00081F2D">
              <w:rPr>
                <w:rFonts w:ascii="Arial" w:eastAsia="MS Mincho" w:hAnsi="Arial" w:cs="Arial"/>
                <w:sz w:val="24"/>
                <w:szCs w:val="24"/>
                <w:lang w:eastAsia="ja-JP"/>
              </w:rPr>
              <w:t xml:space="preserve">Remember, it is your job to protect every inmate who is in </w:t>
            </w:r>
            <w:r>
              <w:rPr>
                <w:rFonts w:ascii="Arial" w:eastAsia="MS Mincho" w:hAnsi="Arial" w:cs="Arial"/>
                <w:sz w:val="24"/>
                <w:szCs w:val="24"/>
                <w:lang w:eastAsia="ja-JP"/>
              </w:rPr>
              <w:t xml:space="preserve">our care and custody. </w:t>
            </w:r>
            <w:r w:rsidRPr="00081F2D">
              <w:rPr>
                <w:rFonts w:ascii="Arial" w:eastAsia="MS Mincho" w:hAnsi="Arial" w:cs="Arial"/>
                <w:sz w:val="24"/>
                <w:szCs w:val="24"/>
                <w:lang w:eastAsia="ja-JP"/>
              </w:rPr>
              <w:t>Any sexual violence in this jail is unacceptable and unde</w:t>
            </w:r>
            <w:r>
              <w:rPr>
                <w:rFonts w:ascii="Arial" w:eastAsia="MS Mincho" w:hAnsi="Arial" w:cs="Arial"/>
                <w:sz w:val="24"/>
                <w:szCs w:val="24"/>
                <w:lang w:eastAsia="ja-JP"/>
              </w:rPr>
              <w:t xml:space="preserve">rmines everyone’s safety. </w:t>
            </w:r>
            <w:r w:rsidRPr="00081F2D">
              <w:rPr>
                <w:rFonts w:ascii="Arial" w:eastAsia="MS Mincho" w:hAnsi="Arial" w:cs="Arial"/>
                <w:sz w:val="24"/>
                <w:szCs w:val="24"/>
                <w:lang w:eastAsia="ja-JP"/>
              </w:rPr>
              <w:t>If you aren’t there for inmates, who will be?</w:t>
            </w:r>
          </w:p>
          <w:p w:rsidR="00081F2D" w:rsidRPr="002D5D62" w:rsidRDefault="00081F2D" w:rsidP="00081F2D">
            <w:pPr>
              <w:tabs>
                <w:tab w:val="left" w:pos="2490"/>
              </w:tabs>
              <w:rPr>
                <w:rFonts w:ascii="Arial" w:eastAsia="MS Mincho" w:hAnsi="Arial" w:cs="Arial"/>
                <w:sz w:val="24"/>
                <w:szCs w:val="24"/>
                <w:lang w:eastAsia="ja-JP"/>
              </w:rPr>
            </w:pPr>
          </w:p>
          <w:p w:rsidR="004522AB" w:rsidRPr="00081F2D" w:rsidRDefault="002D5D62" w:rsidP="00081F2D">
            <w:pPr>
              <w:tabs>
                <w:tab w:val="left" w:pos="2490"/>
              </w:tabs>
              <w:rPr>
                <w:rFonts w:ascii="Arial" w:eastAsia="MS Mincho" w:hAnsi="Arial" w:cs="Arial"/>
                <w:sz w:val="24"/>
                <w:szCs w:val="24"/>
                <w:lang w:eastAsia="ja-JP"/>
              </w:rPr>
            </w:pPr>
            <w:r w:rsidRPr="002D5D62">
              <w:rPr>
                <w:rFonts w:ascii="Arial" w:eastAsia="MS Mincho" w:hAnsi="Arial" w:cs="Arial"/>
                <w:sz w:val="24"/>
                <w:szCs w:val="24"/>
                <w:lang w:eastAsia="ja-JP"/>
              </w:rPr>
              <w:t>[List other items to be completed, such as a post-training survey or evaluations.</w:t>
            </w:r>
            <w:r w:rsidR="00081F2D">
              <w:rPr>
                <w:rFonts w:ascii="Arial" w:eastAsia="MS Mincho" w:hAnsi="Arial" w:cs="Arial"/>
                <w:sz w:val="24"/>
                <w:szCs w:val="24"/>
                <w:lang w:eastAsia="ja-JP"/>
              </w:rPr>
              <w:t>]</w:t>
            </w:r>
          </w:p>
        </w:tc>
        <w:tc>
          <w:tcPr>
            <w:cnfStyle w:val="000100000000"/>
            <w:tcW w:w="2088" w:type="dxa"/>
          </w:tcPr>
          <w:p w:rsidR="004522AB" w:rsidRPr="00081F2D"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30</w:t>
            </w:r>
          </w:p>
          <w:p w:rsidR="004522AB" w:rsidRPr="00081F2D" w:rsidRDefault="00081F2D" w:rsidP="004522AB">
            <w:pPr>
              <w:tabs>
                <w:tab w:val="left" w:pos="7290"/>
              </w:tabs>
              <w:rPr>
                <w:rFonts w:ascii="Arial" w:hAnsi="Arial" w:cs="Arial"/>
                <w:b w:val="0"/>
                <w:bCs w:val="0"/>
                <w:sz w:val="24"/>
                <w:szCs w:val="24"/>
              </w:rPr>
            </w:pPr>
            <w:r w:rsidRPr="00081F2D">
              <w:rPr>
                <w:rFonts w:ascii="Arial" w:hAnsi="Arial" w:cs="Arial"/>
                <w:b w:val="0"/>
                <w:bCs w:val="0"/>
                <w:sz w:val="24"/>
                <w:szCs w:val="24"/>
              </w:rPr>
              <w:t xml:space="preserve">Update slide with relevant information regarding post-training surveys or evaluations. </w:t>
            </w:r>
          </w:p>
          <w:p w:rsidR="00081F2D" w:rsidRDefault="00081F2D" w:rsidP="004522AB">
            <w:pPr>
              <w:tabs>
                <w:tab w:val="left" w:pos="7290"/>
              </w:tabs>
              <w:rPr>
                <w:rFonts w:ascii="Arial" w:hAnsi="Arial" w:cs="Arial"/>
                <w:b w:val="0"/>
                <w:bCs w:val="0"/>
                <w:sz w:val="24"/>
                <w:szCs w:val="24"/>
              </w:rPr>
            </w:pPr>
          </w:p>
          <w:p w:rsidR="00C41CB8" w:rsidRDefault="00C41CB8" w:rsidP="004522AB">
            <w:pPr>
              <w:tabs>
                <w:tab w:val="left" w:pos="7290"/>
              </w:tabs>
              <w:rPr>
                <w:rFonts w:ascii="Arial" w:hAnsi="Arial" w:cs="Arial"/>
                <w:b w:val="0"/>
                <w:bCs w:val="0"/>
                <w:sz w:val="24"/>
                <w:szCs w:val="24"/>
              </w:rPr>
            </w:pPr>
            <w:r w:rsidRPr="00845564">
              <w:rPr>
                <w:rFonts w:ascii="Arial" w:hAnsi="Arial" w:cs="Arial"/>
                <w:noProof/>
                <w:sz w:val="24"/>
                <w:szCs w:val="24"/>
              </w:rPr>
              <w:drawing>
                <wp:inline distT="0" distB="0" distL="0" distR="0">
                  <wp:extent cx="381000" cy="400050"/>
                  <wp:effectExtent l="0" t="0" r="0" b="0"/>
                  <wp:docPr id="30"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00050"/>
                          </a:xfrm>
                          <a:prstGeom prst="rect">
                            <a:avLst/>
                          </a:prstGeom>
                          <a:noFill/>
                          <a:ln>
                            <a:noFill/>
                          </a:ln>
                        </pic:spPr>
                      </pic:pic>
                    </a:graphicData>
                  </a:graphic>
                </wp:inline>
              </w:drawing>
            </w:r>
            <w:r w:rsidRPr="00845564">
              <w:rPr>
                <w:rFonts w:ascii="Arial" w:hAnsi="Arial" w:cs="Arial"/>
                <w:bCs w:val="0"/>
                <w:sz w:val="24"/>
                <w:szCs w:val="24"/>
              </w:rPr>
              <w:t xml:space="preserve"> </w:t>
            </w:r>
            <w:r>
              <w:rPr>
                <w:rFonts w:ascii="Arial" w:hAnsi="Arial" w:cs="Arial"/>
                <w:b w:val="0"/>
                <w:bCs w:val="0"/>
                <w:sz w:val="24"/>
                <w:szCs w:val="24"/>
              </w:rPr>
              <w:t>Collect</w:t>
            </w:r>
            <w:r w:rsidRPr="00845564">
              <w:rPr>
                <w:rFonts w:ascii="Arial" w:hAnsi="Arial" w:cs="Arial"/>
                <w:b w:val="0"/>
                <w:bCs w:val="0"/>
                <w:sz w:val="24"/>
                <w:szCs w:val="24"/>
              </w:rPr>
              <w:t xml:space="preserve"> </w:t>
            </w:r>
            <w:r>
              <w:rPr>
                <w:rFonts w:ascii="Arial" w:hAnsi="Arial" w:cs="Arial"/>
                <w:b w:val="0"/>
                <w:bCs w:val="0"/>
                <w:sz w:val="24"/>
                <w:szCs w:val="24"/>
              </w:rPr>
              <w:t xml:space="preserve">post-tests </w:t>
            </w:r>
            <w:r w:rsidRPr="00845564">
              <w:rPr>
                <w:rFonts w:ascii="Arial" w:hAnsi="Arial" w:cs="Arial"/>
                <w:b w:val="0"/>
                <w:bCs w:val="0"/>
                <w:sz w:val="24"/>
                <w:szCs w:val="24"/>
              </w:rPr>
              <w:t xml:space="preserve">(if </w:t>
            </w:r>
            <w:r w:rsidR="00E62FF9">
              <w:rPr>
                <w:rFonts w:ascii="Arial" w:hAnsi="Arial" w:cs="Arial"/>
                <w:b w:val="0"/>
                <w:bCs w:val="0"/>
                <w:sz w:val="24"/>
                <w:szCs w:val="24"/>
              </w:rPr>
              <w:t>applicable</w:t>
            </w:r>
            <w:r w:rsidRPr="00845564">
              <w:rPr>
                <w:rFonts w:ascii="Arial" w:hAnsi="Arial" w:cs="Arial"/>
                <w:b w:val="0"/>
                <w:bCs w:val="0"/>
                <w:sz w:val="24"/>
                <w:szCs w:val="24"/>
              </w:rPr>
              <w:t>) and</w:t>
            </w:r>
            <w:r>
              <w:rPr>
                <w:rFonts w:ascii="Arial" w:hAnsi="Arial" w:cs="Arial"/>
                <w:b w:val="0"/>
                <w:bCs w:val="0"/>
                <w:sz w:val="24"/>
                <w:szCs w:val="24"/>
              </w:rPr>
              <w:t xml:space="preserve"> distribute</w:t>
            </w:r>
            <w:r w:rsidRPr="00845564">
              <w:rPr>
                <w:rFonts w:ascii="Arial" w:hAnsi="Arial" w:cs="Arial"/>
                <w:b w:val="0"/>
                <w:bCs w:val="0"/>
                <w:sz w:val="24"/>
                <w:szCs w:val="24"/>
              </w:rPr>
              <w:t xml:space="preserve"> </w:t>
            </w:r>
            <w:r>
              <w:rPr>
                <w:rFonts w:ascii="Arial" w:hAnsi="Arial" w:cs="Arial"/>
                <w:b w:val="0"/>
                <w:bCs w:val="0"/>
                <w:sz w:val="24"/>
                <w:szCs w:val="24"/>
              </w:rPr>
              <w:t>evaluations</w:t>
            </w:r>
            <w:r w:rsidR="003F4EF5">
              <w:rPr>
                <w:rFonts w:ascii="Arial" w:hAnsi="Arial" w:cs="Arial"/>
                <w:b w:val="0"/>
                <w:bCs w:val="0"/>
                <w:sz w:val="24"/>
                <w:szCs w:val="24"/>
              </w:rPr>
              <w:t>.</w:t>
            </w:r>
          </w:p>
          <w:p w:rsidR="00C41CB8" w:rsidRPr="00081F2D" w:rsidRDefault="00C41CB8" w:rsidP="004522AB">
            <w:pPr>
              <w:tabs>
                <w:tab w:val="left" w:pos="7290"/>
              </w:tabs>
              <w:rPr>
                <w:rFonts w:ascii="Arial" w:hAnsi="Arial" w:cs="Arial"/>
                <w:b w:val="0"/>
                <w:bCs w:val="0"/>
                <w:sz w:val="24"/>
                <w:szCs w:val="24"/>
              </w:rPr>
            </w:pPr>
          </w:p>
          <w:p w:rsidR="00081F2D" w:rsidRPr="00C129FF" w:rsidRDefault="00081F2D" w:rsidP="004522AB">
            <w:pPr>
              <w:tabs>
                <w:tab w:val="left" w:pos="7290"/>
              </w:tabs>
              <w:rPr>
                <w:rFonts w:ascii="Arial" w:hAnsi="Arial" w:cs="Arial"/>
                <w:bCs w:val="0"/>
                <w:sz w:val="24"/>
                <w:szCs w:val="24"/>
              </w:rPr>
            </w:pPr>
            <w:r w:rsidRPr="00081F2D">
              <w:rPr>
                <w:rFonts w:ascii="Arial" w:hAnsi="Arial" w:cs="Arial"/>
                <w:b w:val="0"/>
                <w:bCs w:val="0"/>
                <w:sz w:val="24"/>
                <w:szCs w:val="24"/>
              </w:rPr>
              <w:t xml:space="preserve">Make sure all staff sign out or otherwise indicate that they attended the training. </w:t>
            </w:r>
          </w:p>
        </w:tc>
      </w:tr>
      <w:tr w:rsidR="008E6E7F" w:rsidRPr="00597CBB" w:rsidTr="000570DA">
        <w:trPr>
          <w:cnfStyle w:val="000000100000"/>
        </w:trPr>
        <w:tc>
          <w:tcPr>
            <w:cnfStyle w:val="001000000000"/>
            <w:tcW w:w="1008" w:type="dxa"/>
            <w:tcBorders>
              <w:top w:val="none" w:sz="0" w:space="0" w:color="auto"/>
              <w:left w:val="none" w:sz="0" w:space="0" w:color="auto"/>
              <w:bottom w:val="none" w:sz="0" w:space="0" w:color="auto"/>
            </w:tcBorders>
          </w:tcPr>
          <w:p w:rsidR="008E6E7F" w:rsidRPr="00C129FF" w:rsidRDefault="008E6E7F" w:rsidP="008E6E7F">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8E6E7F"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Instructor Information</w:t>
            </w:r>
          </w:p>
          <w:p w:rsidR="004522AB" w:rsidRPr="00C129FF" w:rsidRDefault="00304203"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[List instructor cont</w:t>
            </w:r>
            <w:r w:rsidR="002D5D62" w:rsidRPr="002D5D62">
              <w:rPr>
                <w:rFonts w:ascii="Arial" w:eastAsia="MS Mincho" w:hAnsi="Arial" w:cs="Arial"/>
                <w:sz w:val="24"/>
                <w:szCs w:val="24"/>
                <w:lang w:eastAsia="ja-JP"/>
              </w:rPr>
              <w:t>act information and where staff can get additional information related to the training.]</w:t>
            </w:r>
          </w:p>
          <w:p w:rsidR="008E6E7F" w:rsidRPr="00C129FF" w:rsidRDefault="008E6E7F" w:rsidP="008E6E7F">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4522AB" w:rsidRPr="00C129FF" w:rsidRDefault="008E6E7F"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3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31</w:t>
            </w:r>
          </w:p>
          <w:p w:rsidR="008E6E7F" w:rsidRPr="00FC52C0" w:rsidRDefault="00FC52C0" w:rsidP="008E6E7F">
            <w:pPr>
              <w:tabs>
                <w:tab w:val="left" w:pos="7290"/>
              </w:tabs>
              <w:rPr>
                <w:rFonts w:ascii="Arial" w:hAnsi="Arial" w:cs="Arial"/>
                <w:b w:val="0"/>
                <w:bCs w:val="0"/>
                <w:sz w:val="24"/>
                <w:szCs w:val="24"/>
              </w:rPr>
            </w:pPr>
            <w:r>
              <w:rPr>
                <w:rFonts w:ascii="Arial" w:hAnsi="Arial" w:cs="Arial"/>
                <w:b w:val="0"/>
                <w:bCs w:val="0"/>
                <w:sz w:val="24"/>
                <w:szCs w:val="24"/>
              </w:rPr>
              <w:t xml:space="preserve">Update slide with instructor information. </w:t>
            </w:r>
          </w:p>
        </w:tc>
      </w:tr>
    </w:tbl>
    <w:p w:rsidR="00E62FF9" w:rsidRDefault="00E62FF9" w:rsidP="00E62FF9">
      <w:pPr>
        <w:spacing w:after="0" w:line="240" w:lineRule="auto"/>
        <w:rPr>
          <w:rFonts w:ascii="Arial" w:hAnsi="Arial" w:cs="Arial"/>
          <w:b/>
          <w:sz w:val="24"/>
          <w:szCs w:val="24"/>
        </w:rPr>
      </w:pPr>
    </w:p>
    <w:p w:rsidR="00D077DF" w:rsidRDefault="00D077DF" w:rsidP="00F9543C">
      <w:pPr>
        <w:spacing w:after="0" w:line="240" w:lineRule="auto"/>
        <w:rPr>
          <w:rFonts w:ascii="Arial" w:hAnsi="Arial" w:cs="Arial"/>
          <w:b/>
          <w:sz w:val="24"/>
          <w:szCs w:val="24"/>
        </w:rPr>
      </w:pPr>
      <w:r>
        <w:rPr>
          <w:rFonts w:ascii="Arial" w:hAnsi="Arial" w:cs="Arial"/>
          <w:b/>
          <w:sz w:val="24"/>
          <w:szCs w:val="24"/>
        </w:rPr>
        <w:lastRenderedPageBreak/>
        <w:t>Appendix 1</w:t>
      </w:r>
    </w:p>
    <w:p w:rsidR="00D077DF" w:rsidRPr="00D077DF" w:rsidRDefault="00D077DF" w:rsidP="00D077DF">
      <w:pPr>
        <w:spacing w:after="0" w:line="240" w:lineRule="auto"/>
        <w:jc w:val="center"/>
        <w:rPr>
          <w:rFonts w:ascii="Arial" w:hAnsi="Arial" w:cs="Arial"/>
          <w:b/>
          <w:sz w:val="32"/>
          <w:szCs w:val="32"/>
        </w:rPr>
      </w:pPr>
      <w:r w:rsidRPr="00D077DF">
        <w:rPr>
          <w:rFonts w:ascii="Arial" w:hAnsi="Arial" w:cs="Arial"/>
          <w:b/>
          <w:sz w:val="32"/>
          <w:szCs w:val="32"/>
        </w:rPr>
        <w:t>Zero Tolerance Group Activity</w:t>
      </w:r>
    </w:p>
    <w:p w:rsidR="00D077DF" w:rsidRPr="00D077DF" w:rsidRDefault="00D077DF" w:rsidP="00D077DF">
      <w:pPr>
        <w:spacing w:after="0" w:line="240" w:lineRule="auto"/>
        <w:rPr>
          <w:rFonts w:ascii="Arial" w:hAnsi="Arial" w:cs="Arial"/>
          <w:b/>
          <w:sz w:val="28"/>
          <w:szCs w:val="28"/>
        </w:rPr>
      </w:pPr>
    </w:p>
    <w:p w:rsidR="00D077DF" w:rsidRPr="00D077DF" w:rsidRDefault="00D077DF" w:rsidP="00D077DF">
      <w:pPr>
        <w:spacing w:after="0" w:line="240" w:lineRule="auto"/>
        <w:rPr>
          <w:rFonts w:ascii="Arial" w:hAnsi="Arial" w:cs="Arial"/>
          <w:b/>
          <w:sz w:val="28"/>
          <w:szCs w:val="28"/>
        </w:rPr>
      </w:pPr>
      <w:r w:rsidRPr="00D077DF">
        <w:rPr>
          <w:rFonts w:ascii="Arial" w:hAnsi="Arial" w:cs="Arial"/>
          <w:b/>
          <w:sz w:val="28"/>
          <w:szCs w:val="28"/>
        </w:rPr>
        <w:t xml:space="preserve">How would you respond to this person if he or she asked you about </w:t>
      </w:r>
      <w:r>
        <w:rPr>
          <w:rFonts w:ascii="Arial" w:hAnsi="Arial" w:cs="Arial"/>
          <w:b/>
          <w:sz w:val="28"/>
          <w:szCs w:val="28"/>
        </w:rPr>
        <w:t>our agency’s zero-tolerance policy</w:t>
      </w:r>
      <w:r w:rsidRPr="00D077DF">
        <w:rPr>
          <w:rFonts w:ascii="Arial" w:hAnsi="Arial" w:cs="Arial"/>
          <w:b/>
          <w:sz w:val="28"/>
          <w:szCs w:val="28"/>
        </w:rPr>
        <w:t>? Note your responses below.</w:t>
      </w:r>
    </w:p>
    <w:p w:rsidR="00D077DF" w:rsidRPr="00D077DF" w:rsidRDefault="00D077DF" w:rsidP="00D077DF">
      <w:pPr>
        <w:spacing w:after="0" w:line="240" w:lineRule="auto"/>
        <w:rPr>
          <w:rFonts w:ascii="Arial" w:hAnsi="Arial" w:cs="Arial"/>
          <w:sz w:val="32"/>
          <w:szCs w:val="32"/>
        </w:rPr>
      </w:pPr>
    </w:p>
    <w:p w:rsidR="00D077DF" w:rsidRPr="00D077DF" w:rsidRDefault="00D077DF" w:rsidP="00D64382">
      <w:pPr>
        <w:pStyle w:val="ListParagraph"/>
        <w:numPr>
          <w:ilvl w:val="0"/>
          <w:numId w:val="55"/>
        </w:numPr>
        <w:spacing w:after="0" w:line="240" w:lineRule="auto"/>
        <w:rPr>
          <w:rFonts w:ascii="Arial" w:hAnsi="Arial" w:cs="Arial"/>
          <w:b/>
          <w:sz w:val="28"/>
          <w:szCs w:val="28"/>
        </w:rPr>
      </w:pPr>
      <w:r w:rsidRPr="00D077DF">
        <w:rPr>
          <w:rFonts w:ascii="Arial" w:hAnsi="Arial" w:cs="Arial"/>
          <w:sz w:val="28"/>
          <w:szCs w:val="28"/>
        </w:rPr>
        <w:t>A female inmate who is “coming down” from methamphetamine use.</w:t>
      </w: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 xml:space="preserve">A transgender woman who is visibly shaken and seems afraid. </w:t>
      </w: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 xml:space="preserve">An elderly man arrested for a sex crime who speaks little English. </w:t>
      </w: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 xml:space="preserve">An inmate who appears to have a developmental disability. </w:t>
      </w: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An inmate’s 80-year-old grandmother who calls the facility.</w:t>
      </w: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 xml:space="preserve">A new jail deputy who is assigned to work with you. </w:t>
      </w:r>
    </w:p>
    <w:p w:rsidR="00D077DF" w:rsidRDefault="00D077DF" w:rsidP="00D077DF">
      <w:pPr>
        <w:spacing w:after="0" w:line="240" w:lineRule="auto"/>
        <w:rPr>
          <w:rFonts w:ascii="Arial" w:hAnsi="Arial" w:cs="Arial"/>
          <w:b/>
          <w:sz w:val="28"/>
          <w:szCs w:val="28"/>
        </w:rPr>
      </w:pPr>
    </w:p>
    <w:p w:rsidR="003711B5" w:rsidRDefault="003711B5" w:rsidP="00D077DF">
      <w:pPr>
        <w:spacing w:after="0" w:line="240" w:lineRule="auto"/>
        <w:rPr>
          <w:rFonts w:ascii="Arial" w:hAnsi="Arial" w:cs="Arial"/>
          <w:b/>
          <w:sz w:val="28"/>
          <w:szCs w:val="28"/>
        </w:rPr>
      </w:pPr>
    </w:p>
    <w:p w:rsidR="00431700" w:rsidRDefault="00431700">
      <w:pPr>
        <w:rPr>
          <w:rFonts w:ascii="Arial" w:hAnsi="Arial" w:cs="Arial"/>
          <w:b/>
          <w:sz w:val="24"/>
          <w:szCs w:val="24"/>
        </w:rPr>
      </w:pPr>
      <w:r>
        <w:rPr>
          <w:rFonts w:ascii="Arial" w:hAnsi="Arial" w:cs="Arial"/>
          <w:b/>
          <w:sz w:val="24"/>
          <w:szCs w:val="24"/>
        </w:rPr>
        <w:br w:type="page"/>
      </w:r>
    </w:p>
    <w:p w:rsidR="00B77D6B" w:rsidRDefault="00B77D6B" w:rsidP="00B77D6B">
      <w:pPr>
        <w:spacing w:after="0" w:line="240" w:lineRule="auto"/>
        <w:rPr>
          <w:rFonts w:ascii="Arial" w:hAnsi="Arial" w:cs="Arial"/>
          <w:b/>
          <w:sz w:val="24"/>
          <w:szCs w:val="24"/>
        </w:rPr>
      </w:pPr>
      <w:r>
        <w:rPr>
          <w:rFonts w:ascii="Arial" w:hAnsi="Arial" w:cs="Arial"/>
          <w:b/>
          <w:sz w:val="24"/>
          <w:szCs w:val="24"/>
        </w:rPr>
        <w:lastRenderedPageBreak/>
        <w:t>Appendix 2</w:t>
      </w:r>
    </w:p>
    <w:p w:rsidR="00B77D6B" w:rsidRDefault="00B77D6B" w:rsidP="00B77D6B">
      <w:pPr>
        <w:spacing w:after="0" w:line="240" w:lineRule="auto"/>
        <w:jc w:val="center"/>
        <w:rPr>
          <w:rFonts w:ascii="Arial" w:hAnsi="Arial" w:cs="Arial"/>
          <w:b/>
          <w:sz w:val="32"/>
          <w:szCs w:val="32"/>
        </w:rPr>
      </w:pPr>
      <w:r>
        <w:rPr>
          <w:rFonts w:ascii="Arial" w:hAnsi="Arial" w:cs="Arial"/>
          <w:b/>
          <w:sz w:val="32"/>
          <w:szCs w:val="32"/>
        </w:rPr>
        <w:t>Red Flags Group Activity</w:t>
      </w:r>
    </w:p>
    <w:p w:rsidR="00B77D6B" w:rsidRPr="00D077DF" w:rsidRDefault="00B77D6B" w:rsidP="00B77D6B">
      <w:pPr>
        <w:spacing w:after="0" w:line="240" w:lineRule="auto"/>
        <w:jc w:val="center"/>
        <w:rPr>
          <w:rFonts w:ascii="Arial" w:hAnsi="Arial" w:cs="Arial"/>
          <w:b/>
          <w:sz w:val="32"/>
          <w:szCs w:val="32"/>
        </w:rPr>
      </w:pPr>
      <w:r>
        <w:rPr>
          <w:rFonts w:ascii="Arial" w:hAnsi="Arial" w:cs="Arial"/>
          <w:b/>
          <w:sz w:val="32"/>
          <w:szCs w:val="32"/>
        </w:rPr>
        <w:t xml:space="preserve">Inmate-on-Inmate </w:t>
      </w:r>
      <w:r w:rsidR="007448E9">
        <w:rPr>
          <w:rFonts w:ascii="Arial" w:hAnsi="Arial" w:cs="Arial"/>
          <w:b/>
          <w:sz w:val="32"/>
          <w:szCs w:val="32"/>
        </w:rPr>
        <w:t xml:space="preserve">Sexual </w:t>
      </w:r>
      <w:r>
        <w:rPr>
          <w:rFonts w:ascii="Arial" w:hAnsi="Arial" w:cs="Arial"/>
          <w:b/>
          <w:sz w:val="32"/>
          <w:szCs w:val="32"/>
        </w:rPr>
        <w:t>Abuse</w:t>
      </w:r>
    </w:p>
    <w:p w:rsidR="003711B5" w:rsidRDefault="003711B5" w:rsidP="003711B5">
      <w:pPr>
        <w:pStyle w:val="Default"/>
      </w:pPr>
    </w:p>
    <w:p w:rsidR="00B77D6B" w:rsidRPr="00B77D6B" w:rsidRDefault="00B77D6B" w:rsidP="003711B5">
      <w:pPr>
        <w:pStyle w:val="Default"/>
        <w:rPr>
          <w:rFonts w:ascii="Arial" w:hAnsi="Arial" w:cs="Arial"/>
          <w:sz w:val="28"/>
          <w:szCs w:val="28"/>
        </w:rPr>
      </w:pPr>
      <w:r w:rsidRPr="00B77D6B">
        <w:rPr>
          <w:rFonts w:ascii="Arial" w:hAnsi="Arial" w:cs="Arial"/>
          <w:sz w:val="28"/>
          <w:szCs w:val="28"/>
        </w:rPr>
        <w:t>List warning signs for inmate-on-inmate sexual abuse.</w:t>
      </w:r>
    </w:p>
    <w:p w:rsidR="00B77D6B" w:rsidRDefault="00B77D6B" w:rsidP="003711B5">
      <w:pPr>
        <w:pStyle w:val="Default"/>
        <w:rPr>
          <w:rFonts w:ascii="Arial" w:hAnsi="Arial" w:cs="Arial"/>
        </w:rPr>
      </w:pPr>
    </w:p>
    <w:tbl>
      <w:tblPr>
        <w:tblStyle w:val="TableGrid"/>
        <w:tblW w:w="0" w:type="auto"/>
        <w:tblLook w:val="04A0"/>
      </w:tblPr>
      <w:tblGrid>
        <w:gridCol w:w="3192"/>
        <w:gridCol w:w="3192"/>
        <w:gridCol w:w="3192"/>
      </w:tblGrid>
      <w:tr w:rsidR="00B77D6B" w:rsidTr="00B77D6B">
        <w:tc>
          <w:tcPr>
            <w:tcW w:w="3192" w:type="dxa"/>
          </w:tcPr>
          <w:p w:rsidR="00B77D6B" w:rsidRPr="003206CD" w:rsidRDefault="00B77D6B" w:rsidP="003206CD">
            <w:pPr>
              <w:pStyle w:val="Default"/>
              <w:rPr>
                <w:rFonts w:ascii="Arial" w:hAnsi="Arial" w:cs="Arial"/>
                <w:b/>
              </w:rPr>
            </w:pPr>
            <w:r w:rsidRPr="003206CD">
              <w:rPr>
                <w:rFonts w:ascii="Arial" w:hAnsi="Arial" w:cs="Arial"/>
                <w:b/>
              </w:rPr>
              <w:t xml:space="preserve">The inmate being </w:t>
            </w:r>
            <w:r w:rsidR="003206CD" w:rsidRPr="003206CD">
              <w:rPr>
                <w:rFonts w:ascii="Arial" w:hAnsi="Arial" w:cs="Arial"/>
                <w:b/>
              </w:rPr>
              <w:t>abused</w:t>
            </w:r>
            <w:r w:rsidRPr="003206CD">
              <w:rPr>
                <w:rFonts w:ascii="Arial" w:hAnsi="Arial" w:cs="Arial"/>
                <w:b/>
              </w:rPr>
              <w:t>:</w:t>
            </w:r>
          </w:p>
        </w:tc>
        <w:tc>
          <w:tcPr>
            <w:tcW w:w="3192" w:type="dxa"/>
          </w:tcPr>
          <w:p w:rsidR="00B77D6B" w:rsidRPr="003206CD" w:rsidRDefault="00B77D6B" w:rsidP="003711B5">
            <w:pPr>
              <w:pStyle w:val="Default"/>
              <w:rPr>
                <w:rFonts w:ascii="Arial" w:hAnsi="Arial" w:cs="Arial"/>
                <w:b/>
              </w:rPr>
            </w:pPr>
            <w:r w:rsidRPr="003206CD">
              <w:rPr>
                <w:rFonts w:ascii="Arial" w:hAnsi="Arial" w:cs="Arial"/>
                <w:b/>
              </w:rPr>
              <w:t>The inmate perpetrator:</w:t>
            </w:r>
          </w:p>
        </w:tc>
        <w:tc>
          <w:tcPr>
            <w:tcW w:w="3192" w:type="dxa"/>
          </w:tcPr>
          <w:p w:rsidR="00B77D6B" w:rsidRPr="003206CD" w:rsidRDefault="00B77D6B" w:rsidP="003711B5">
            <w:pPr>
              <w:pStyle w:val="Default"/>
              <w:rPr>
                <w:rFonts w:ascii="Arial" w:hAnsi="Arial" w:cs="Arial"/>
                <w:b/>
              </w:rPr>
            </w:pPr>
            <w:r w:rsidRPr="003206CD">
              <w:rPr>
                <w:rFonts w:ascii="Arial" w:hAnsi="Arial" w:cs="Arial"/>
                <w:b/>
              </w:rPr>
              <w:t>In the environment:</w:t>
            </w:r>
          </w:p>
        </w:tc>
      </w:tr>
      <w:tr w:rsidR="00B77D6B" w:rsidTr="00B77D6B">
        <w:tc>
          <w:tcPr>
            <w:tcW w:w="3192" w:type="dxa"/>
          </w:tcPr>
          <w:p w:rsidR="00B77D6B" w:rsidRPr="00B77D6B" w:rsidRDefault="00B77D6B" w:rsidP="003711B5">
            <w:pPr>
              <w:pStyle w:val="Default"/>
              <w:rPr>
                <w:rFonts w:ascii="Arial" w:hAnsi="Arial" w:cs="Arial"/>
                <w:i/>
              </w:rPr>
            </w:pPr>
            <w:r>
              <w:rPr>
                <w:rFonts w:ascii="Arial" w:hAnsi="Arial" w:cs="Arial"/>
                <w:i/>
              </w:rPr>
              <w:t>Example: Mood swings</w:t>
            </w:r>
          </w:p>
        </w:tc>
        <w:tc>
          <w:tcPr>
            <w:tcW w:w="3192" w:type="dxa"/>
          </w:tcPr>
          <w:p w:rsidR="00B77D6B" w:rsidRPr="00B77D6B" w:rsidRDefault="00B77D6B" w:rsidP="00B77D6B">
            <w:pPr>
              <w:pStyle w:val="Default"/>
              <w:rPr>
                <w:rFonts w:ascii="Arial" w:hAnsi="Arial" w:cs="Arial"/>
                <w:i/>
              </w:rPr>
            </w:pPr>
            <w:r>
              <w:rPr>
                <w:rFonts w:ascii="Arial" w:hAnsi="Arial" w:cs="Arial"/>
                <w:i/>
              </w:rPr>
              <w:t>Example: Stalking another inmate</w:t>
            </w:r>
          </w:p>
        </w:tc>
        <w:tc>
          <w:tcPr>
            <w:tcW w:w="3192" w:type="dxa"/>
          </w:tcPr>
          <w:p w:rsidR="00B77D6B" w:rsidRPr="00B77D6B" w:rsidRDefault="00B77D6B" w:rsidP="003711B5">
            <w:pPr>
              <w:pStyle w:val="Default"/>
              <w:rPr>
                <w:rFonts w:ascii="Arial" w:hAnsi="Arial" w:cs="Arial"/>
                <w:i/>
              </w:rPr>
            </w:pPr>
            <w:r>
              <w:rPr>
                <w:rFonts w:ascii="Arial" w:hAnsi="Arial" w:cs="Arial"/>
                <w:i/>
              </w:rPr>
              <w:t>Example: Rumors</w:t>
            </w: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Pr="00B77D6B" w:rsidRDefault="00B77D6B" w:rsidP="003711B5">
            <w:pPr>
              <w:pStyle w:val="Default"/>
              <w:rPr>
                <w:rFonts w:ascii="Arial" w:hAnsi="Arial" w:cs="Arial"/>
              </w:rPr>
            </w:pPr>
          </w:p>
        </w:tc>
      </w:tr>
    </w:tbl>
    <w:p w:rsidR="00D077DF" w:rsidRDefault="00D077DF" w:rsidP="00F9543C">
      <w:pPr>
        <w:spacing w:after="0" w:line="240" w:lineRule="auto"/>
        <w:rPr>
          <w:rFonts w:ascii="Arial" w:hAnsi="Arial" w:cs="Arial"/>
          <w:b/>
          <w:sz w:val="24"/>
          <w:szCs w:val="24"/>
        </w:rPr>
      </w:pPr>
    </w:p>
    <w:p w:rsidR="00B77D6B" w:rsidRDefault="00B77D6B" w:rsidP="00B77D6B">
      <w:pPr>
        <w:spacing w:after="0" w:line="240" w:lineRule="auto"/>
        <w:rPr>
          <w:rFonts w:ascii="Arial" w:hAnsi="Arial" w:cs="Arial"/>
          <w:b/>
          <w:sz w:val="24"/>
          <w:szCs w:val="24"/>
        </w:rPr>
      </w:pPr>
      <w:r>
        <w:rPr>
          <w:rFonts w:ascii="Arial" w:hAnsi="Arial" w:cs="Arial"/>
          <w:b/>
          <w:sz w:val="24"/>
          <w:szCs w:val="24"/>
        </w:rPr>
        <w:lastRenderedPageBreak/>
        <w:t>Appendix 2</w:t>
      </w:r>
    </w:p>
    <w:p w:rsidR="00B77D6B" w:rsidRDefault="00B77D6B" w:rsidP="00B77D6B">
      <w:pPr>
        <w:spacing w:after="0" w:line="240" w:lineRule="auto"/>
        <w:jc w:val="center"/>
        <w:rPr>
          <w:rFonts w:ascii="Arial" w:hAnsi="Arial" w:cs="Arial"/>
          <w:b/>
          <w:sz w:val="32"/>
          <w:szCs w:val="32"/>
        </w:rPr>
      </w:pPr>
      <w:r>
        <w:rPr>
          <w:rFonts w:ascii="Arial" w:hAnsi="Arial" w:cs="Arial"/>
          <w:b/>
          <w:sz w:val="32"/>
          <w:szCs w:val="32"/>
        </w:rPr>
        <w:t>Red Flags Group Activity</w:t>
      </w:r>
    </w:p>
    <w:p w:rsidR="00B77D6B" w:rsidRPr="00D077DF" w:rsidRDefault="00B77D6B" w:rsidP="00B77D6B">
      <w:pPr>
        <w:spacing w:after="0" w:line="240" w:lineRule="auto"/>
        <w:jc w:val="center"/>
        <w:rPr>
          <w:rFonts w:ascii="Arial" w:hAnsi="Arial" w:cs="Arial"/>
          <w:b/>
          <w:sz w:val="32"/>
          <w:szCs w:val="32"/>
        </w:rPr>
      </w:pPr>
      <w:r>
        <w:rPr>
          <w:rFonts w:ascii="Arial" w:hAnsi="Arial" w:cs="Arial"/>
          <w:b/>
          <w:sz w:val="32"/>
          <w:szCs w:val="32"/>
        </w:rPr>
        <w:t xml:space="preserve">Staff-on-Inmate </w:t>
      </w:r>
      <w:r w:rsidR="00B24D48">
        <w:rPr>
          <w:rFonts w:ascii="Arial" w:hAnsi="Arial" w:cs="Arial"/>
          <w:b/>
          <w:sz w:val="32"/>
          <w:szCs w:val="32"/>
        </w:rPr>
        <w:t xml:space="preserve">Sexual </w:t>
      </w:r>
      <w:r>
        <w:rPr>
          <w:rFonts w:ascii="Arial" w:hAnsi="Arial" w:cs="Arial"/>
          <w:b/>
          <w:sz w:val="32"/>
          <w:szCs w:val="32"/>
        </w:rPr>
        <w:t>Abuse</w:t>
      </w:r>
    </w:p>
    <w:p w:rsidR="00B77D6B" w:rsidRDefault="00B77D6B" w:rsidP="00B77D6B">
      <w:pPr>
        <w:pStyle w:val="Default"/>
      </w:pPr>
    </w:p>
    <w:p w:rsidR="00B77D6B" w:rsidRPr="00B77D6B" w:rsidRDefault="00B77D6B" w:rsidP="00B77D6B">
      <w:pPr>
        <w:pStyle w:val="Default"/>
        <w:rPr>
          <w:rFonts w:ascii="Arial" w:hAnsi="Arial" w:cs="Arial"/>
          <w:sz w:val="28"/>
          <w:szCs w:val="28"/>
        </w:rPr>
      </w:pPr>
      <w:r w:rsidRPr="00B77D6B">
        <w:rPr>
          <w:rFonts w:ascii="Arial" w:hAnsi="Arial" w:cs="Arial"/>
          <w:sz w:val="28"/>
          <w:szCs w:val="28"/>
        </w:rPr>
        <w:t xml:space="preserve">List warning signs for </w:t>
      </w:r>
      <w:r>
        <w:rPr>
          <w:rFonts w:ascii="Arial" w:hAnsi="Arial" w:cs="Arial"/>
          <w:sz w:val="28"/>
          <w:szCs w:val="28"/>
        </w:rPr>
        <w:t>staff</w:t>
      </w:r>
      <w:r w:rsidRPr="00B77D6B">
        <w:rPr>
          <w:rFonts w:ascii="Arial" w:hAnsi="Arial" w:cs="Arial"/>
          <w:sz w:val="28"/>
          <w:szCs w:val="28"/>
        </w:rPr>
        <w:t>-on-inmate sexual abuse.</w:t>
      </w:r>
    </w:p>
    <w:p w:rsidR="00B77D6B" w:rsidRDefault="00B77D6B" w:rsidP="00B77D6B">
      <w:pPr>
        <w:pStyle w:val="Default"/>
        <w:rPr>
          <w:rFonts w:ascii="Arial" w:hAnsi="Arial" w:cs="Arial"/>
        </w:rPr>
      </w:pPr>
    </w:p>
    <w:tbl>
      <w:tblPr>
        <w:tblStyle w:val="TableGrid"/>
        <w:tblW w:w="0" w:type="auto"/>
        <w:tblLook w:val="04A0"/>
      </w:tblPr>
      <w:tblGrid>
        <w:gridCol w:w="3192"/>
        <w:gridCol w:w="3192"/>
        <w:gridCol w:w="3192"/>
      </w:tblGrid>
      <w:tr w:rsidR="00B77D6B" w:rsidTr="008E174D">
        <w:tc>
          <w:tcPr>
            <w:tcW w:w="3192" w:type="dxa"/>
          </w:tcPr>
          <w:p w:rsidR="00B77D6B" w:rsidRPr="003206CD" w:rsidRDefault="00B77D6B" w:rsidP="003206CD">
            <w:pPr>
              <w:pStyle w:val="Default"/>
              <w:rPr>
                <w:rFonts w:ascii="Arial" w:hAnsi="Arial" w:cs="Arial"/>
                <w:b/>
              </w:rPr>
            </w:pPr>
            <w:r w:rsidRPr="003206CD">
              <w:rPr>
                <w:rFonts w:ascii="Arial" w:hAnsi="Arial" w:cs="Arial"/>
                <w:b/>
              </w:rPr>
              <w:t xml:space="preserve">The inmate being </w:t>
            </w:r>
            <w:r w:rsidR="003206CD" w:rsidRPr="003206CD">
              <w:rPr>
                <w:rFonts w:ascii="Arial" w:hAnsi="Arial" w:cs="Arial"/>
                <w:b/>
              </w:rPr>
              <w:t>abused</w:t>
            </w:r>
            <w:r w:rsidRPr="003206CD">
              <w:rPr>
                <w:rFonts w:ascii="Arial" w:hAnsi="Arial" w:cs="Arial"/>
                <w:b/>
              </w:rPr>
              <w:t>:</w:t>
            </w:r>
          </w:p>
        </w:tc>
        <w:tc>
          <w:tcPr>
            <w:tcW w:w="3192" w:type="dxa"/>
          </w:tcPr>
          <w:p w:rsidR="00B77D6B" w:rsidRPr="003206CD" w:rsidRDefault="00B77D6B" w:rsidP="00B77D6B">
            <w:pPr>
              <w:pStyle w:val="Default"/>
              <w:rPr>
                <w:rFonts w:ascii="Arial" w:hAnsi="Arial" w:cs="Arial"/>
                <w:b/>
              </w:rPr>
            </w:pPr>
            <w:r w:rsidRPr="003206CD">
              <w:rPr>
                <w:rFonts w:ascii="Arial" w:hAnsi="Arial" w:cs="Arial"/>
                <w:b/>
              </w:rPr>
              <w:t>The staff perpetrator:</w:t>
            </w:r>
          </w:p>
        </w:tc>
        <w:tc>
          <w:tcPr>
            <w:tcW w:w="3192" w:type="dxa"/>
          </w:tcPr>
          <w:p w:rsidR="00B77D6B" w:rsidRPr="003206CD" w:rsidRDefault="00B77D6B" w:rsidP="008E174D">
            <w:pPr>
              <w:pStyle w:val="Default"/>
              <w:rPr>
                <w:rFonts w:ascii="Arial" w:hAnsi="Arial" w:cs="Arial"/>
                <w:b/>
              </w:rPr>
            </w:pPr>
            <w:r w:rsidRPr="003206CD">
              <w:rPr>
                <w:rFonts w:ascii="Arial" w:hAnsi="Arial" w:cs="Arial"/>
                <w:b/>
              </w:rPr>
              <w:t>In the environment:</w:t>
            </w:r>
          </w:p>
        </w:tc>
      </w:tr>
      <w:tr w:rsidR="00B77D6B" w:rsidTr="008E174D">
        <w:tc>
          <w:tcPr>
            <w:tcW w:w="3192" w:type="dxa"/>
          </w:tcPr>
          <w:p w:rsidR="00B77D6B" w:rsidRPr="00B77D6B" w:rsidRDefault="00B77D6B" w:rsidP="00B77D6B">
            <w:pPr>
              <w:pStyle w:val="Default"/>
              <w:rPr>
                <w:rFonts w:ascii="Arial" w:hAnsi="Arial" w:cs="Arial"/>
                <w:i/>
              </w:rPr>
            </w:pPr>
            <w:r>
              <w:rPr>
                <w:rFonts w:ascii="Arial" w:hAnsi="Arial" w:cs="Arial"/>
                <w:i/>
              </w:rPr>
              <w:t xml:space="preserve">Example: Spending </w:t>
            </w:r>
            <w:r w:rsidR="00B24D48">
              <w:rPr>
                <w:rFonts w:ascii="Arial" w:hAnsi="Arial" w:cs="Arial"/>
                <w:i/>
              </w:rPr>
              <w:t xml:space="preserve">extra </w:t>
            </w:r>
            <w:r>
              <w:rPr>
                <w:rFonts w:ascii="Arial" w:hAnsi="Arial" w:cs="Arial"/>
                <w:i/>
              </w:rPr>
              <w:t>time with a particular staff member</w:t>
            </w:r>
          </w:p>
        </w:tc>
        <w:tc>
          <w:tcPr>
            <w:tcW w:w="3192" w:type="dxa"/>
          </w:tcPr>
          <w:p w:rsidR="00B77D6B" w:rsidRPr="00B77D6B" w:rsidRDefault="00B77D6B" w:rsidP="00B77D6B">
            <w:pPr>
              <w:pStyle w:val="Default"/>
              <w:rPr>
                <w:rFonts w:ascii="Arial" w:hAnsi="Arial" w:cs="Arial"/>
                <w:i/>
              </w:rPr>
            </w:pPr>
            <w:r>
              <w:rPr>
                <w:rFonts w:ascii="Arial" w:hAnsi="Arial" w:cs="Arial"/>
                <w:i/>
              </w:rPr>
              <w:t xml:space="preserve">Example: Spending </w:t>
            </w:r>
            <w:r w:rsidR="00B24D48">
              <w:rPr>
                <w:rFonts w:ascii="Arial" w:hAnsi="Arial" w:cs="Arial"/>
                <w:i/>
              </w:rPr>
              <w:t xml:space="preserve">extra </w:t>
            </w:r>
            <w:r>
              <w:rPr>
                <w:rFonts w:ascii="Arial" w:hAnsi="Arial" w:cs="Arial"/>
                <w:i/>
              </w:rPr>
              <w:t>time with a particular inmate</w:t>
            </w:r>
          </w:p>
        </w:tc>
        <w:tc>
          <w:tcPr>
            <w:tcW w:w="3192" w:type="dxa"/>
          </w:tcPr>
          <w:p w:rsidR="00B77D6B" w:rsidRPr="00B77D6B" w:rsidRDefault="00B77D6B" w:rsidP="008E174D">
            <w:pPr>
              <w:pStyle w:val="Default"/>
              <w:rPr>
                <w:rFonts w:ascii="Arial" w:hAnsi="Arial" w:cs="Arial"/>
                <w:i/>
              </w:rPr>
            </w:pPr>
            <w:r>
              <w:rPr>
                <w:rFonts w:ascii="Arial" w:hAnsi="Arial" w:cs="Arial"/>
                <w:i/>
              </w:rPr>
              <w:t>Example: Increased tension</w:t>
            </w:r>
            <w:r w:rsidR="00B24D48">
              <w:rPr>
                <w:rFonts w:ascii="Arial" w:hAnsi="Arial" w:cs="Arial"/>
                <w:i/>
              </w:rPr>
              <w:t xml:space="preserve"> in the unit</w:t>
            </w: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Pr="00B77D6B" w:rsidRDefault="00B77D6B" w:rsidP="008E174D">
            <w:pPr>
              <w:pStyle w:val="Default"/>
              <w:rPr>
                <w:rFonts w:ascii="Arial" w:hAnsi="Arial" w:cs="Arial"/>
              </w:rPr>
            </w:pPr>
          </w:p>
        </w:tc>
      </w:tr>
    </w:tbl>
    <w:p w:rsidR="00111C5D" w:rsidRDefault="00111C5D" w:rsidP="00431700">
      <w:pPr>
        <w:rPr>
          <w:rFonts w:ascii="Arial" w:hAnsi="Arial" w:cs="Arial"/>
          <w:b/>
          <w:sz w:val="24"/>
          <w:szCs w:val="24"/>
        </w:rPr>
      </w:pPr>
      <w:r>
        <w:rPr>
          <w:rFonts w:ascii="Arial" w:hAnsi="Arial" w:cs="Arial"/>
          <w:b/>
          <w:sz w:val="24"/>
          <w:szCs w:val="24"/>
        </w:rPr>
        <w:lastRenderedPageBreak/>
        <w:t>Appendix 3</w:t>
      </w:r>
      <w:r w:rsidR="00B17860">
        <w:rPr>
          <w:rFonts w:ascii="Arial" w:hAnsi="Arial" w:cs="Arial"/>
          <w:b/>
          <w:sz w:val="24"/>
          <w:szCs w:val="24"/>
        </w:rPr>
        <w:t xml:space="preserve"> </w:t>
      </w:r>
      <w:r w:rsidR="00654D06">
        <w:rPr>
          <w:rFonts w:ascii="Arial" w:hAnsi="Arial" w:cs="Arial"/>
          <w:b/>
          <w:sz w:val="24"/>
          <w:szCs w:val="24"/>
        </w:rPr>
        <w:t xml:space="preserve">— </w:t>
      </w:r>
      <w:r w:rsidR="00B17860">
        <w:rPr>
          <w:rFonts w:ascii="Arial" w:hAnsi="Arial" w:cs="Arial"/>
          <w:b/>
          <w:sz w:val="24"/>
          <w:szCs w:val="24"/>
        </w:rPr>
        <w:t>Role Play Lines</w:t>
      </w:r>
    </w:p>
    <w:p w:rsidR="00111C5D" w:rsidRDefault="00111C5D" w:rsidP="00F9543C">
      <w:pPr>
        <w:spacing w:after="0" w:line="240" w:lineRule="auto"/>
        <w:rPr>
          <w:rFonts w:ascii="Arial" w:hAnsi="Arial" w:cs="Arial"/>
          <w:b/>
          <w:sz w:val="24"/>
          <w:szCs w:val="24"/>
        </w:rPr>
      </w:pPr>
    </w:p>
    <w:tbl>
      <w:tblPr>
        <w:tblW w:w="10954" w:type="dxa"/>
        <w:tblInd w:w="-461" w:type="dxa"/>
        <w:tblLayout w:type="fixed"/>
        <w:tblCellMar>
          <w:left w:w="10" w:type="dxa"/>
          <w:right w:w="10" w:type="dxa"/>
        </w:tblCellMar>
        <w:tblLook w:val="0000"/>
      </w:tblPr>
      <w:tblGrid>
        <w:gridCol w:w="5531"/>
        <w:gridCol w:w="5423"/>
      </w:tblGrid>
      <w:tr w:rsidR="00111C5D" w:rsidRPr="00111C5D" w:rsidTr="00B17860">
        <w:trPr>
          <w:trHeight w:val="962"/>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SURVIVOR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E264F3" w:rsidRPr="00111C5D" w:rsidRDefault="00B17860" w:rsidP="00111C5D">
            <w:pPr>
              <w:spacing w:after="0" w:line="240" w:lineRule="auto"/>
              <w:rPr>
                <w:rFonts w:ascii="Arial" w:hAnsi="Arial" w:cs="Arial"/>
                <w:b/>
                <w:sz w:val="24"/>
                <w:szCs w:val="24"/>
              </w:rPr>
            </w:pPr>
            <w:r>
              <w:rPr>
                <w:rFonts w:ascii="Arial" w:hAnsi="Arial" w:cs="Arial"/>
                <w:b/>
                <w:sz w:val="24"/>
                <w:szCs w:val="24"/>
              </w:rPr>
              <w:t xml:space="preserve">      </w:t>
            </w:r>
            <w:r w:rsidR="00E264F3">
              <w:rPr>
                <w:rFonts w:ascii="Arial" w:hAnsi="Arial" w:cs="Arial"/>
                <w:b/>
                <w:sz w:val="24"/>
                <w:szCs w:val="24"/>
              </w:rPr>
              <w:t xml:space="preserve">            </w:t>
            </w:r>
          </w:p>
          <w:p w:rsidR="00111C5D" w:rsidRPr="00111C5D" w:rsidRDefault="00111C5D" w:rsidP="00C033B0">
            <w:pPr>
              <w:spacing w:after="0" w:line="240" w:lineRule="auto"/>
              <w:jc w:val="center"/>
              <w:rPr>
                <w:rFonts w:ascii="Arial" w:hAnsi="Arial" w:cs="Arial"/>
                <w:b/>
                <w:sz w:val="24"/>
                <w:szCs w:val="24"/>
              </w:rPr>
            </w:pPr>
            <w:r w:rsidRPr="00111C5D">
              <w:rPr>
                <w:rFonts w:ascii="Arial" w:hAnsi="Arial" w:cs="Arial"/>
                <w:b/>
                <w:sz w:val="24"/>
                <w:szCs w:val="24"/>
              </w:rPr>
              <w:t>"I was</w:t>
            </w:r>
            <w:r w:rsidR="00F8422F">
              <w:rPr>
                <w:rFonts w:ascii="Arial" w:hAnsi="Arial" w:cs="Arial"/>
                <w:b/>
                <w:sz w:val="24"/>
                <w:szCs w:val="24"/>
              </w:rPr>
              <w:t xml:space="preserve"> sexually assaulted two days ago Can you help me?</w:t>
            </w:r>
            <w:r w:rsidRPr="00111C5D">
              <w:rPr>
                <w:rFonts w:ascii="Arial" w:hAnsi="Arial" w:cs="Arial"/>
                <w:b/>
                <w:sz w:val="24"/>
                <w:szCs w:val="24"/>
              </w:rPr>
              <w:t>"</w:t>
            </w:r>
          </w:p>
          <w:p w:rsidR="00111C5D" w:rsidRPr="00111C5D" w:rsidRDefault="00B17860" w:rsidP="00111C5D">
            <w:pPr>
              <w:spacing w:after="0" w:line="240" w:lineRule="auto"/>
              <w:rPr>
                <w:rFonts w:ascii="Arial" w:hAnsi="Arial" w:cs="Arial"/>
                <w:b/>
                <w:sz w:val="24"/>
                <w:szCs w:val="24"/>
              </w:rPr>
            </w:pPr>
            <w:r>
              <w:rPr>
                <w:rFonts w:ascii="Arial" w:hAnsi="Arial" w:cs="Arial"/>
                <w:b/>
                <w:sz w:val="24"/>
                <w:szCs w:val="24"/>
              </w:rPr>
              <w:t xml:space="preserve">           </w:t>
            </w:r>
            <w:r w:rsidR="00111C5D" w:rsidRPr="00111C5D">
              <w:rPr>
                <w:rFonts w:ascii="Arial" w:hAnsi="Arial" w:cs="Arial"/>
                <w:b/>
                <w:sz w:val="24"/>
                <w:szCs w:val="24"/>
              </w:rPr>
              <w:t xml:space="preserve">      </w:t>
            </w:r>
          </w:p>
          <w:p w:rsidR="00111C5D" w:rsidRPr="00111C5D" w:rsidRDefault="00B17860" w:rsidP="00111C5D">
            <w:pPr>
              <w:spacing w:after="0" w:line="240" w:lineRule="auto"/>
              <w:rPr>
                <w:rFonts w:ascii="Arial" w:hAnsi="Arial" w:cs="Arial"/>
                <w:b/>
                <w:sz w:val="24"/>
                <w:szCs w:val="24"/>
              </w:rPr>
            </w:pPr>
            <w:r>
              <w:rPr>
                <w:rFonts w:ascii="Arial" w:hAnsi="Arial" w:cs="Arial"/>
                <w:b/>
                <w:sz w:val="24"/>
                <w:szCs w:val="24"/>
              </w:rPr>
              <w:t xml:space="preserve">    </w:t>
            </w:r>
            <w:r w:rsidR="00111C5D" w:rsidRPr="00111C5D">
              <w:rPr>
                <w:rFonts w:ascii="Arial" w:hAnsi="Arial" w:cs="Arial"/>
                <w:b/>
                <w:sz w:val="24"/>
                <w:szCs w:val="24"/>
              </w:rPr>
              <w:t xml:space="preserve">                      </w:t>
            </w:r>
          </w:p>
        </w:tc>
      </w:tr>
      <w:tr w:rsidR="00111C5D" w:rsidRPr="00111C5D" w:rsidTr="00B17860">
        <w:trPr>
          <w:trHeight w:val="1457"/>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C033B0">
            <w:pPr>
              <w:spacing w:after="0" w:line="240" w:lineRule="auto"/>
              <w:jc w:val="center"/>
              <w:rPr>
                <w:rFonts w:ascii="Arial" w:hAnsi="Arial" w:cs="Arial"/>
                <w:b/>
                <w:sz w:val="24"/>
                <w:szCs w:val="24"/>
              </w:rPr>
            </w:pPr>
          </w:p>
          <w:p w:rsidR="00111C5D" w:rsidRDefault="00111C5D" w:rsidP="00C033B0">
            <w:pPr>
              <w:spacing w:after="0" w:line="240" w:lineRule="auto"/>
              <w:jc w:val="center"/>
              <w:rPr>
                <w:rFonts w:ascii="Arial" w:hAnsi="Arial" w:cs="Arial"/>
                <w:b/>
                <w:sz w:val="24"/>
                <w:szCs w:val="24"/>
              </w:rPr>
            </w:pPr>
          </w:p>
          <w:p w:rsidR="00E264F3" w:rsidRPr="00111C5D" w:rsidRDefault="00E264F3" w:rsidP="00E264F3">
            <w:pPr>
              <w:spacing w:after="0" w:line="240" w:lineRule="auto"/>
              <w:rPr>
                <w:rFonts w:ascii="Arial" w:hAnsi="Arial" w:cs="Arial"/>
                <w:b/>
                <w:sz w:val="24"/>
                <w:szCs w:val="24"/>
              </w:rPr>
            </w:pPr>
          </w:p>
          <w:p w:rsidR="00111C5D" w:rsidRPr="00111C5D" w:rsidRDefault="00111C5D" w:rsidP="00C033B0">
            <w:pPr>
              <w:spacing w:after="0" w:line="240" w:lineRule="auto"/>
              <w:jc w:val="center"/>
              <w:rPr>
                <w:rFonts w:ascii="Arial" w:hAnsi="Arial" w:cs="Arial"/>
                <w:b/>
                <w:sz w:val="24"/>
                <w:szCs w:val="24"/>
              </w:rPr>
            </w:pPr>
            <w:r w:rsidRPr="00111C5D">
              <w:rPr>
                <w:rFonts w:ascii="Arial" w:hAnsi="Arial" w:cs="Arial"/>
                <w:b/>
                <w:sz w:val="24"/>
                <w:szCs w:val="24"/>
              </w:rPr>
              <w:t>RAPIST</w:t>
            </w:r>
          </w:p>
          <w:p w:rsidR="00111C5D" w:rsidRPr="00111C5D" w:rsidRDefault="00111C5D" w:rsidP="00C033B0">
            <w:pPr>
              <w:spacing w:after="0" w:line="240" w:lineRule="auto"/>
              <w:jc w:val="center"/>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Default="00111C5D" w:rsidP="00C033B0">
            <w:pPr>
              <w:spacing w:after="0" w:line="240" w:lineRule="auto"/>
              <w:jc w:val="center"/>
              <w:rPr>
                <w:rFonts w:ascii="Arial" w:hAnsi="Arial" w:cs="Arial"/>
                <w:b/>
                <w:sz w:val="24"/>
                <w:szCs w:val="24"/>
              </w:rPr>
            </w:pPr>
          </w:p>
          <w:p w:rsidR="00E264F3" w:rsidRPr="00111C5D" w:rsidRDefault="00E264F3" w:rsidP="00C033B0">
            <w:pPr>
              <w:spacing w:after="0" w:line="240" w:lineRule="auto"/>
              <w:jc w:val="center"/>
              <w:rPr>
                <w:rFonts w:ascii="Arial" w:hAnsi="Arial" w:cs="Arial"/>
                <w:b/>
                <w:sz w:val="24"/>
                <w:szCs w:val="24"/>
              </w:rPr>
            </w:pPr>
          </w:p>
          <w:p w:rsid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w:t>
            </w:r>
            <w:r w:rsidR="00C033B0">
              <w:rPr>
                <w:rFonts w:ascii="Arial" w:hAnsi="Arial" w:cs="Arial"/>
                <w:b/>
                <w:sz w:val="24"/>
                <w:szCs w:val="24"/>
              </w:rPr>
              <w:t>I told you to keep your mouth shut. You’re gonna pay for snitching, punk</w:t>
            </w:r>
            <w:r w:rsidRPr="00111C5D">
              <w:rPr>
                <w:rFonts w:ascii="Arial" w:hAnsi="Arial" w:cs="Arial"/>
                <w:b/>
                <w:sz w:val="24"/>
                <w:szCs w:val="24"/>
              </w:rPr>
              <w:t>.”</w:t>
            </w:r>
          </w:p>
          <w:p w:rsidR="00E264F3" w:rsidRDefault="00E264F3" w:rsidP="00E264F3">
            <w:pPr>
              <w:spacing w:after="0" w:line="240" w:lineRule="auto"/>
              <w:jc w:val="center"/>
              <w:rPr>
                <w:rFonts w:ascii="Arial" w:hAnsi="Arial" w:cs="Arial"/>
                <w:b/>
                <w:sz w:val="24"/>
                <w:szCs w:val="24"/>
              </w:rPr>
            </w:pPr>
          </w:p>
          <w:p w:rsidR="00E264F3" w:rsidRPr="00111C5D" w:rsidRDefault="00E264F3" w:rsidP="00E264F3">
            <w:pPr>
              <w:spacing w:after="0" w:line="240" w:lineRule="auto"/>
              <w:jc w:val="center"/>
              <w:rPr>
                <w:rFonts w:ascii="Arial" w:hAnsi="Arial" w:cs="Arial"/>
                <w:b/>
                <w:sz w:val="24"/>
                <w:szCs w:val="24"/>
              </w:rPr>
            </w:pP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FATHER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C033B0">
            <w:pPr>
              <w:spacing w:after="0" w:line="240" w:lineRule="auto"/>
              <w:jc w:val="center"/>
              <w:rPr>
                <w:rFonts w:ascii="Arial" w:hAnsi="Arial" w:cs="Arial"/>
                <w:b/>
                <w:sz w:val="24"/>
                <w:szCs w:val="24"/>
              </w:rPr>
            </w:pPr>
          </w:p>
          <w:p w:rsidR="00111C5D" w:rsidRDefault="00B17860" w:rsidP="00C033B0">
            <w:pPr>
              <w:spacing w:after="0" w:line="240" w:lineRule="auto"/>
              <w:jc w:val="center"/>
              <w:rPr>
                <w:rFonts w:ascii="Arial" w:hAnsi="Arial" w:cs="Arial"/>
                <w:b/>
                <w:sz w:val="24"/>
                <w:szCs w:val="24"/>
              </w:rPr>
            </w:pPr>
            <w:r w:rsidRPr="00B17860">
              <w:rPr>
                <w:rFonts w:ascii="Arial" w:hAnsi="Arial" w:cs="Arial"/>
                <w:b/>
                <w:sz w:val="24"/>
                <w:szCs w:val="24"/>
              </w:rPr>
              <w:t>“How could you let yourself get raped? What kind of man are you?”</w:t>
            </w:r>
          </w:p>
          <w:p w:rsidR="00B17860" w:rsidRDefault="00B17860" w:rsidP="00B17860">
            <w:pPr>
              <w:spacing w:after="0" w:line="240" w:lineRule="auto"/>
              <w:rPr>
                <w:rFonts w:ascii="Arial" w:hAnsi="Arial" w:cs="Arial"/>
                <w:b/>
                <w:sz w:val="24"/>
                <w:szCs w:val="24"/>
              </w:rPr>
            </w:pPr>
          </w:p>
          <w:p w:rsidR="00B17860" w:rsidRPr="00111C5D" w:rsidRDefault="00B17860" w:rsidP="00B17860">
            <w:pPr>
              <w:spacing w:after="0" w:line="240" w:lineRule="auto"/>
              <w:rPr>
                <w:rFonts w:ascii="Arial" w:hAnsi="Arial" w:cs="Arial"/>
                <w:b/>
                <w:sz w:val="24"/>
                <w:szCs w:val="24"/>
              </w:rPr>
            </w:pPr>
          </w:p>
        </w:tc>
      </w:tr>
      <w:tr w:rsidR="00111C5D" w:rsidRPr="00111C5D" w:rsidTr="00B17860">
        <w:trPr>
          <w:trHeight w:val="1862"/>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111C5D" w:rsidP="00111C5D">
            <w:pPr>
              <w:spacing w:after="0" w:line="240" w:lineRule="auto"/>
              <w:rPr>
                <w:rFonts w:ascii="Arial" w:hAnsi="Arial" w:cs="Arial"/>
                <w:b/>
                <w:sz w:val="24"/>
                <w:szCs w:val="24"/>
              </w:rPr>
            </w:pPr>
          </w:p>
          <w:p w:rsidR="00C033B0" w:rsidRPr="00111C5D" w:rsidRDefault="00C033B0"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SISTER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Default="00111C5D" w:rsidP="00111C5D">
            <w:pPr>
              <w:spacing w:after="0" w:line="240" w:lineRule="auto"/>
              <w:rPr>
                <w:rFonts w:ascii="Arial" w:hAnsi="Arial" w:cs="Arial"/>
                <w:b/>
                <w:sz w:val="24"/>
                <w:szCs w:val="24"/>
              </w:rPr>
            </w:pPr>
          </w:p>
          <w:p w:rsidR="00C033B0" w:rsidRPr="00111C5D" w:rsidRDefault="00C033B0" w:rsidP="00111C5D">
            <w:pPr>
              <w:spacing w:after="0" w:line="240" w:lineRule="auto"/>
              <w:rPr>
                <w:rFonts w:ascii="Arial" w:hAnsi="Arial" w:cs="Arial"/>
                <w:b/>
                <w:sz w:val="24"/>
                <w:szCs w:val="24"/>
              </w:rPr>
            </w:pPr>
          </w:p>
          <w:p w:rsidR="00111C5D" w:rsidRPr="00111C5D" w:rsidRDefault="00111C5D" w:rsidP="00C033B0">
            <w:pPr>
              <w:spacing w:after="0" w:line="240" w:lineRule="auto"/>
              <w:jc w:val="center"/>
              <w:rPr>
                <w:rFonts w:ascii="Arial" w:hAnsi="Arial" w:cs="Arial"/>
                <w:b/>
                <w:sz w:val="24"/>
                <w:szCs w:val="24"/>
              </w:rPr>
            </w:pPr>
            <w:r w:rsidRPr="00111C5D">
              <w:rPr>
                <w:rFonts w:ascii="Arial" w:hAnsi="Arial" w:cs="Arial"/>
                <w:b/>
                <w:sz w:val="24"/>
                <w:szCs w:val="24"/>
              </w:rPr>
              <w:t>“Well, you shouldn’t have gotten yourself arrested in the first</w:t>
            </w:r>
            <w:r w:rsidR="00B17860">
              <w:rPr>
                <w:rFonts w:ascii="Arial" w:hAnsi="Arial" w:cs="Arial"/>
                <w:b/>
                <w:sz w:val="24"/>
                <w:szCs w:val="24"/>
              </w:rPr>
              <w:t xml:space="preserve"> place. What did you think would</w:t>
            </w:r>
            <w:r w:rsidRPr="00111C5D">
              <w:rPr>
                <w:rFonts w:ascii="Arial" w:hAnsi="Arial" w:cs="Arial"/>
                <w:b/>
                <w:sz w:val="24"/>
                <w:szCs w:val="24"/>
              </w:rPr>
              <w:t xml:space="preserve"> happen in there?”</w:t>
            </w: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E264F3" w:rsidRPr="00111C5D" w:rsidRDefault="00E264F3"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CRIMINAL DEFENSE LAWYER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E264F3" w:rsidRPr="00111C5D" w:rsidRDefault="00E264F3"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“I don’t know what you expect me to do about that. Just leave it for now. It will get in the way of your appeal.”</w:t>
            </w:r>
          </w:p>
          <w:p w:rsidR="00111C5D" w:rsidRPr="00111C5D" w:rsidRDefault="00111C5D" w:rsidP="00111C5D">
            <w:pPr>
              <w:spacing w:after="0" w:line="240" w:lineRule="auto"/>
              <w:rPr>
                <w:rFonts w:ascii="Arial" w:hAnsi="Arial" w:cs="Arial"/>
                <w:b/>
                <w:sz w:val="24"/>
                <w:szCs w:val="24"/>
              </w:rPr>
            </w:pPr>
          </w:p>
          <w:p w:rsidR="00111C5D" w:rsidRPr="00111C5D" w:rsidRDefault="00B17860" w:rsidP="00111C5D">
            <w:pPr>
              <w:spacing w:after="0" w:line="240" w:lineRule="auto"/>
              <w:rPr>
                <w:rFonts w:ascii="Arial" w:hAnsi="Arial" w:cs="Arial"/>
                <w:b/>
                <w:sz w:val="24"/>
                <w:szCs w:val="24"/>
              </w:rPr>
            </w:pPr>
            <w:r>
              <w:rPr>
                <w:rFonts w:ascii="Arial" w:hAnsi="Arial" w:cs="Arial"/>
                <w:b/>
                <w:sz w:val="24"/>
                <w:szCs w:val="24"/>
              </w:rPr>
              <w:t xml:space="preserve">        </w:t>
            </w:r>
            <w:r w:rsidR="00111C5D" w:rsidRPr="00111C5D">
              <w:rPr>
                <w:rFonts w:ascii="Arial" w:hAnsi="Arial" w:cs="Arial"/>
                <w:b/>
                <w:sz w:val="24"/>
                <w:szCs w:val="24"/>
              </w:rPr>
              <w:t xml:space="preserve">                                              </w:t>
            </w: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111C5D" w:rsidRPr="00111C5D" w:rsidRDefault="00111C5D" w:rsidP="00B17860">
            <w:pPr>
              <w:spacing w:after="0" w:line="240" w:lineRule="auto"/>
              <w:jc w:val="center"/>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FRIEND -</w:t>
            </w: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ANOTHER INMATE</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"You gotta handle your business. That's messed up, but don’t talk to me about i</w:t>
            </w:r>
            <w:r w:rsidR="00E264F3">
              <w:rPr>
                <w:rFonts w:ascii="Arial" w:hAnsi="Arial" w:cs="Arial"/>
                <w:b/>
                <w:sz w:val="24"/>
                <w:szCs w:val="24"/>
              </w:rPr>
              <w:t xml:space="preserve">t again. I get out in two weeks, and </w:t>
            </w:r>
            <w:r w:rsidRPr="00111C5D">
              <w:rPr>
                <w:rFonts w:ascii="Arial" w:hAnsi="Arial" w:cs="Arial"/>
                <w:b/>
                <w:sz w:val="24"/>
                <w:szCs w:val="24"/>
              </w:rPr>
              <w:t>I got enough on my mind."</w:t>
            </w:r>
          </w:p>
        </w:tc>
      </w:tr>
      <w:tr w:rsidR="00111C5D" w:rsidRPr="00111C5D" w:rsidTr="00B17860">
        <w:trPr>
          <w:trHeight w:val="1430"/>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111C5D" w:rsidP="00111C5D">
            <w:pPr>
              <w:spacing w:after="0" w:line="240" w:lineRule="auto"/>
              <w:rPr>
                <w:rFonts w:ascii="Arial" w:hAnsi="Arial" w:cs="Arial"/>
                <w:b/>
                <w:sz w:val="24"/>
                <w:szCs w:val="24"/>
              </w:rPr>
            </w:pPr>
          </w:p>
          <w:p w:rsidR="00E264F3" w:rsidRPr="00111C5D" w:rsidRDefault="00E264F3"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 xml:space="preserve">JAIL </w:t>
            </w:r>
            <w:r w:rsidR="00E264F3">
              <w:rPr>
                <w:rFonts w:ascii="Arial" w:hAnsi="Arial" w:cs="Arial"/>
                <w:b/>
                <w:sz w:val="24"/>
                <w:szCs w:val="24"/>
              </w:rPr>
              <w:t xml:space="preserve">DEPUTY </w:t>
            </w:r>
            <w:r w:rsidRPr="00111C5D">
              <w:rPr>
                <w:rFonts w:ascii="Arial" w:hAnsi="Arial" w:cs="Arial"/>
                <w:b/>
                <w:sz w:val="24"/>
                <w:szCs w:val="24"/>
              </w:rPr>
              <w:t>FIRST RES</w:t>
            </w:r>
            <w:r w:rsidR="00456BE5">
              <w:rPr>
                <w:rFonts w:ascii="Arial" w:hAnsi="Arial" w:cs="Arial"/>
                <w:b/>
                <w:sz w:val="24"/>
                <w:szCs w:val="24"/>
              </w:rPr>
              <w:t>P</w:t>
            </w:r>
            <w:r w:rsidRPr="00111C5D">
              <w:rPr>
                <w:rFonts w:ascii="Arial" w:hAnsi="Arial" w:cs="Arial"/>
                <w:b/>
                <w:sz w:val="24"/>
                <w:szCs w:val="24"/>
              </w:rPr>
              <w:t>ONDER</w:t>
            </w: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Default="00111C5D" w:rsidP="00111C5D">
            <w:pPr>
              <w:spacing w:after="0" w:line="240" w:lineRule="auto"/>
              <w:rPr>
                <w:rFonts w:ascii="Arial" w:hAnsi="Arial" w:cs="Arial"/>
                <w:b/>
                <w:sz w:val="24"/>
                <w:szCs w:val="24"/>
              </w:rPr>
            </w:pPr>
          </w:p>
          <w:p w:rsidR="00E264F3" w:rsidRPr="00111C5D" w:rsidRDefault="00E264F3"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“Why did you wait so long to tell? What do you expect me to do about it now?”</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E264F3" w:rsidP="00B17860">
            <w:pPr>
              <w:spacing w:after="0" w:line="240" w:lineRule="auto"/>
              <w:jc w:val="center"/>
              <w:rPr>
                <w:rFonts w:ascii="Arial" w:hAnsi="Arial" w:cs="Arial"/>
                <w:b/>
                <w:sz w:val="24"/>
                <w:szCs w:val="24"/>
              </w:rPr>
            </w:pPr>
            <w:r>
              <w:rPr>
                <w:rFonts w:ascii="Arial" w:hAnsi="Arial" w:cs="Arial"/>
                <w:b/>
                <w:sz w:val="24"/>
                <w:szCs w:val="24"/>
              </w:rPr>
              <w:t>MENTAL HEALTH CLINICIAN</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B17860" w:rsidRPr="00111C5D" w:rsidRDefault="00B17860"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“You seem very anxious today. I’m going to give you something to calm you down.”</w:t>
            </w: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B17860" w:rsidRPr="00111C5D" w:rsidRDefault="00B17860"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JAIL NURSE</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 xml:space="preserve">“You don’t seem like you’re hurt. Are you sure you want to go the hospital? You know there’s </w:t>
            </w:r>
            <w:proofErr w:type="gramStart"/>
            <w:r w:rsidRPr="00111C5D">
              <w:rPr>
                <w:rFonts w:ascii="Arial" w:hAnsi="Arial" w:cs="Arial"/>
                <w:b/>
                <w:sz w:val="24"/>
                <w:szCs w:val="24"/>
              </w:rPr>
              <w:t>a co</w:t>
            </w:r>
            <w:proofErr w:type="gramEnd"/>
            <w:r w:rsidRPr="00111C5D">
              <w:rPr>
                <w:rFonts w:ascii="Arial" w:hAnsi="Arial" w:cs="Arial"/>
                <w:b/>
                <w:sz w:val="24"/>
                <w:szCs w:val="24"/>
              </w:rPr>
              <w:t>-pay for that.</w:t>
            </w:r>
            <w:r w:rsidR="00E264F3">
              <w:rPr>
                <w:rFonts w:ascii="Arial" w:hAnsi="Arial" w:cs="Arial"/>
                <w:b/>
                <w:sz w:val="24"/>
                <w:szCs w:val="24"/>
              </w:rPr>
              <w:t>”</w:t>
            </w:r>
          </w:p>
          <w:p w:rsidR="00B17860" w:rsidRPr="00E264F3" w:rsidRDefault="00B17860" w:rsidP="00111C5D">
            <w:pPr>
              <w:spacing w:after="0" w:line="240" w:lineRule="auto"/>
              <w:rPr>
                <w:rFonts w:ascii="Arial" w:hAnsi="Arial" w:cs="Arial"/>
                <w:sz w:val="24"/>
                <w:szCs w:val="24"/>
              </w:rPr>
            </w:pPr>
          </w:p>
          <w:p w:rsidR="00B17860" w:rsidRPr="00111C5D" w:rsidRDefault="00B17860" w:rsidP="00111C5D">
            <w:pPr>
              <w:spacing w:after="0" w:line="240" w:lineRule="auto"/>
              <w:rPr>
                <w:rFonts w:ascii="Arial" w:hAnsi="Arial" w:cs="Arial"/>
                <w:b/>
                <w:sz w:val="24"/>
                <w:szCs w:val="24"/>
              </w:rPr>
            </w:pP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E264F3" w:rsidP="00B17860">
            <w:pPr>
              <w:spacing w:after="0" w:line="240" w:lineRule="auto"/>
              <w:jc w:val="center"/>
              <w:rPr>
                <w:rFonts w:ascii="Arial" w:hAnsi="Arial" w:cs="Arial"/>
                <w:b/>
                <w:sz w:val="24"/>
                <w:szCs w:val="24"/>
              </w:rPr>
            </w:pPr>
            <w:r>
              <w:rPr>
                <w:rFonts w:ascii="Arial" w:hAnsi="Arial" w:cs="Arial"/>
                <w:b/>
                <w:sz w:val="24"/>
                <w:szCs w:val="24"/>
              </w:rPr>
              <w:t>JAIL SUPERVISOR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“I knew as soon as I heard about this PREA stuff that more and more offenders                                                                              would cry rape. What are you angling for - a field trip to the hospital?"</w:t>
            </w:r>
          </w:p>
          <w:p w:rsidR="00B17860" w:rsidRDefault="00B17860" w:rsidP="00111C5D">
            <w:pPr>
              <w:spacing w:after="0" w:line="240" w:lineRule="auto"/>
              <w:rPr>
                <w:rFonts w:ascii="Arial" w:hAnsi="Arial" w:cs="Arial"/>
                <w:b/>
                <w:sz w:val="24"/>
                <w:szCs w:val="24"/>
              </w:rPr>
            </w:pPr>
          </w:p>
          <w:p w:rsidR="00B17860" w:rsidRPr="00111C5D" w:rsidRDefault="00B17860" w:rsidP="00111C5D">
            <w:pPr>
              <w:spacing w:after="0" w:line="240" w:lineRule="auto"/>
              <w:rPr>
                <w:rFonts w:ascii="Arial" w:hAnsi="Arial" w:cs="Arial"/>
                <w:b/>
                <w:sz w:val="24"/>
                <w:szCs w:val="24"/>
              </w:rPr>
            </w:pP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Default="00111C5D" w:rsidP="00111C5D">
            <w:pPr>
              <w:spacing w:after="0" w:line="240" w:lineRule="auto"/>
              <w:rPr>
                <w:rFonts w:ascii="Arial" w:hAnsi="Arial" w:cs="Arial"/>
                <w:b/>
                <w:sz w:val="24"/>
                <w:szCs w:val="24"/>
              </w:rPr>
            </w:pPr>
          </w:p>
          <w:p w:rsidR="00B17860" w:rsidRPr="00111C5D" w:rsidRDefault="00B17860"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CHAPLAIN</w:t>
            </w:r>
          </w:p>
          <w:p w:rsidR="00111C5D" w:rsidRPr="00111C5D" w:rsidRDefault="00111C5D" w:rsidP="00111C5D">
            <w:pPr>
              <w:spacing w:after="0" w:line="240" w:lineRule="auto"/>
              <w:rPr>
                <w:rFonts w:ascii="Arial" w:hAnsi="Arial" w:cs="Arial"/>
                <w:b/>
                <w:sz w:val="24"/>
                <w:szCs w:val="24"/>
              </w:rPr>
            </w:pPr>
          </w:p>
          <w:p w:rsidR="00111C5D" w:rsidRDefault="00111C5D" w:rsidP="00111C5D">
            <w:pPr>
              <w:spacing w:after="0" w:line="240" w:lineRule="auto"/>
              <w:rPr>
                <w:rFonts w:ascii="Arial" w:hAnsi="Arial" w:cs="Arial"/>
                <w:b/>
                <w:sz w:val="24"/>
                <w:szCs w:val="24"/>
              </w:rPr>
            </w:pPr>
          </w:p>
          <w:p w:rsidR="00B17860" w:rsidRPr="00111C5D" w:rsidRDefault="00B17860"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“The Bible tells us that homosexuality is against God's plan for your life. I can help you find peace if you re</w:t>
            </w:r>
            <w:r w:rsidR="00B17860">
              <w:rPr>
                <w:rFonts w:ascii="Arial" w:hAnsi="Arial" w:cs="Arial"/>
                <w:b/>
                <w:sz w:val="24"/>
                <w:szCs w:val="24"/>
              </w:rPr>
              <w:t>nounce your sin and ask for forg</w:t>
            </w:r>
            <w:r w:rsidRPr="00111C5D">
              <w:rPr>
                <w:rFonts w:ascii="Arial" w:hAnsi="Arial" w:cs="Arial"/>
                <w:b/>
                <w:sz w:val="24"/>
                <w:szCs w:val="24"/>
              </w:rPr>
              <w:t>iveness.</w:t>
            </w:r>
            <w:r w:rsidR="00B17860">
              <w:rPr>
                <w:rFonts w:ascii="Arial" w:hAnsi="Arial" w:cs="Arial"/>
                <w:b/>
                <w:sz w:val="24"/>
                <w:szCs w:val="24"/>
              </w:rPr>
              <w:t>”</w:t>
            </w:r>
          </w:p>
        </w:tc>
      </w:tr>
      <w:tr w:rsidR="00111C5D" w:rsidRPr="00111C5D" w:rsidTr="00B17860">
        <w:trPr>
          <w:trHeight w:val="1547"/>
        </w:trPr>
        <w:tc>
          <w:tcPr>
            <w:tcW w:w="5531" w:type="dxa"/>
            <w:tcBorders>
              <w:top w:val="single" w:sz="4" w:space="0" w:color="000000"/>
              <w:left w:val="single" w:sz="4" w:space="0" w:color="000000"/>
              <w:bottom w:val="single" w:sz="4" w:space="0" w:color="000000"/>
            </w:tcBorders>
            <w:shd w:val="clear" w:color="auto" w:fill="FFFFFF"/>
          </w:tcPr>
          <w:p w:rsidR="00111C5D" w:rsidRDefault="00111C5D" w:rsidP="00B17860">
            <w:pPr>
              <w:spacing w:after="0" w:line="240" w:lineRule="auto"/>
              <w:rPr>
                <w:rFonts w:ascii="Arial" w:hAnsi="Arial" w:cs="Arial"/>
                <w:b/>
                <w:sz w:val="24"/>
                <w:szCs w:val="24"/>
              </w:rPr>
            </w:pPr>
          </w:p>
          <w:p w:rsidR="00B17860" w:rsidRPr="00111C5D" w:rsidRDefault="00B17860" w:rsidP="00B17860">
            <w:pPr>
              <w:spacing w:after="0" w:line="240" w:lineRule="auto"/>
              <w:jc w:val="center"/>
              <w:rPr>
                <w:rFonts w:ascii="Arial" w:hAnsi="Arial" w:cs="Arial"/>
                <w:b/>
                <w:sz w:val="24"/>
                <w:szCs w:val="24"/>
              </w:rPr>
            </w:pPr>
          </w:p>
          <w:p w:rsidR="00111C5D" w:rsidRPr="00111C5D" w:rsidRDefault="00E264F3" w:rsidP="00B17860">
            <w:pPr>
              <w:spacing w:after="0" w:line="240" w:lineRule="auto"/>
              <w:jc w:val="center"/>
              <w:rPr>
                <w:rFonts w:ascii="Arial" w:hAnsi="Arial" w:cs="Arial"/>
                <w:b/>
                <w:sz w:val="24"/>
                <w:szCs w:val="24"/>
              </w:rPr>
            </w:pPr>
            <w:r>
              <w:rPr>
                <w:rFonts w:ascii="Arial" w:hAnsi="Arial" w:cs="Arial"/>
                <w:b/>
                <w:sz w:val="24"/>
                <w:szCs w:val="24"/>
              </w:rPr>
              <w:t>SHERIFF’S OFFICE</w:t>
            </w:r>
          </w:p>
          <w:p w:rsidR="00111C5D" w:rsidRPr="00111C5D" w:rsidRDefault="00B17860" w:rsidP="00B17860">
            <w:pPr>
              <w:spacing w:after="0" w:line="240" w:lineRule="auto"/>
              <w:jc w:val="center"/>
              <w:rPr>
                <w:rFonts w:ascii="Arial" w:hAnsi="Arial" w:cs="Arial"/>
                <w:b/>
                <w:sz w:val="24"/>
                <w:szCs w:val="24"/>
              </w:rPr>
            </w:pPr>
            <w:r>
              <w:rPr>
                <w:rFonts w:ascii="Arial" w:hAnsi="Arial" w:cs="Arial"/>
                <w:b/>
                <w:sz w:val="24"/>
                <w:szCs w:val="24"/>
              </w:rPr>
              <w:t>INVESTIGATO</w:t>
            </w:r>
            <w:r w:rsidR="00111C5D" w:rsidRPr="00111C5D">
              <w:rPr>
                <w:rFonts w:ascii="Arial" w:hAnsi="Arial" w:cs="Arial"/>
                <w:b/>
                <w:sz w:val="24"/>
                <w:szCs w:val="24"/>
              </w:rPr>
              <w:t>R</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“These cases are really hard to prove. You know, if we can’t find enough evidence, you will get written up for making false reports.”</w:t>
            </w:r>
          </w:p>
        </w:tc>
      </w:tr>
      <w:tr w:rsidR="00111C5D" w:rsidRPr="00111C5D" w:rsidTr="00B17860">
        <w:trPr>
          <w:trHeight w:val="1340"/>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POLICE DETECTIVE</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E0318C">
            <w:pPr>
              <w:spacing w:after="0" w:line="240" w:lineRule="auto"/>
              <w:jc w:val="center"/>
              <w:rPr>
                <w:rFonts w:ascii="Arial" w:hAnsi="Arial" w:cs="Arial"/>
                <w:b/>
                <w:sz w:val="24"/>
                <w:szCs w:val="24"/>
              </w:rPr>
            </w:pPr>
            <w:r w:rsidRPr="00111C5D">
              <w:rPr>
                <w:rFonts w:ascii="Arial" w:hAnsi="Arial" w:cs="Arial"/>
                <w:b/>
                <w:sz w:val="24"/>
                <w:szCs w:val="24"/>
              </w:rPr>
              <w:t>“Didn’t I investigative a case you caught years ago? And now you’re saying you’re a victim?</w:t>
            </w:r>
            <w:r w:rsidR="00B17860">
              <w:rPr>
                <w:rFonts w:ascii="Arial" w:hAnsi="Arial" w:cs="Arial"/>
                <w:b/>
                <w:sz w:val="24"/>
                <w:szCs w:val="24"/>
              </w:rPr>
              <w:t>”</w:t>
            </w:r>
          </w:p>
        </w:tc>
      </w:tr>
      <w:tr w:rsidR="00111C5D" w:rsidRPr="00111C5D" w:rsidTr="00B17860">
        <w:trPr>
          <w:trHeight w:val="1610"/>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SEXUAL ASSAULT NURSE EXAMINER</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B17860" w:rsidP="00E0318C">
            <w:pPr>
              <w:spacing w:after="0" w:line="240" w:lineRule="auto"/>
              <w:jc w:val="center"/>
              <w:rPr>
                <w:rFonts w:ascii="Arial" w:hAnsi="Arial" w:cs="Arial"/>
                <w:b/>
                <w:sz w:val="24"/>
                <w:szCs w:val="24"/>
              </w:rPr>
            </w:pPr>
            <w:r w:rsidRPr="00B17860">
              <w:rPr>
                <w:rFonts w:ascii="Arial" w:eastAsia="Calibri" w:hAnsi="Arial" w:cs="Arial"/>
                <w:b/>
                <w:sz w:val="24"/>
                <w:szCs w:val="24"/>
              </w:rPr>
              <w:t>“The officers told me about your disciplinary history. So, I have asked them to remain in the room and to keep you in handcuffs during the exam. It’s for my safety.”</w:t>
            </w:r>
          </w:p>
          <w:p w:rsidR="00B17860" w:rsidRDefault="00B17860" w:rsidP="00111C5D">
            <w:pPr>
              <w:spacing w:after="0" w:line="240" w:lineRule="auto"/>
              <w:rPr>
                <w:rFonts w:ascii="Arial" w:hAnsi="Arial" w:cs="Arial"/>
                <w:b/>
                <w:sz w:val="24"/>
                <w:szCs w:val="24"/>
              </w:rPr>
            </w:pPr>
          </w:p>
          <w:p w:rsidR="00B17860" w:rsidRPr="00111C5D" w:rsidRDefault="00B17860" w:rsidP="00111C5D">
            <w:pPr>
              <w:spacing w:after="0" w:line="240" w:lineRule="auto"/>
              <w:rPr>
                <w:rFonts w:ascii="Arial" w:hAnsi="Arial" w:cs="Arial"/>
                <w:b/>
                <w:sz w:val="24"/>
                <w:szCs w:val="24"/>
              </w:rPr>
            </w:pPr>
          </w:p>
        </w:tc>
      </w:tr>
      <w:tr w:rsidR="00111C5D" w:rsidRPr="00111C5D" w:rsidTr="00B17860">
        <w:trPr>
          <w:trHeight w:val="1475"/>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p>
          <w:p w:rsidR="00111C5D" w:rsidRPr="00111C5D" w:rsidRDefault="00E0318C" w:rsidP="00B17860">
            <w:pPr>
              <w:spacing w:after="0" w:line="240" w:lineRule="auto"/>
              <w:jc w:val="center"/>
              <w:rPr>
                <w:rFonts w:ascii="Arial" w:hAnsi="Arial" w:cs="Arial"/>
                <w:b/>
                <w:sz w:val="24"/>
                <w:szCs w:val="24"/>
              </w:rPr>
            </w:pPr>
            <w:r>
              <w:rPr>
                <w:rFonts w:ascii="Arial" w:hAnsi="Arial" w:cs="Arial"/>
                <w:b/>
                <w:sz w:val="24"/>
                <w:szCs w:val="24"/>
              </w:rPr>
              <w:t xml:space="preserve">RAPE CRISIS </w:t>
            </w:r>
            <w:r w:rsidR="00111C5D" w:rsidRPr="00111C5D">
              <w:rPr>
                <w:rFonts w:ascii="Arial" w:hAnsi="Arial" w:cs="Arial"/>
                <w:b/>
                <w:sz w:val="24"/>
                <w:szCs w:val="24"/>
              </w:rPr>
              <w:t>ADVOCATE</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E0318C">
            <w:pPr>
              <w:spacing w:after="0" w:line="240" w:lineRule="auto"/>
              <w:jc w:val="center"/>
              <w:rPr>
                <w:rFonts w:ascii="Arial" w:hAnsi="Arial" w:cs="Arial"/>
                <w:b/>
                <w:sz w:val="24"/>
                <w:szCs w:val="24"/>
              </w:rPr>
            </w:pPr>
          </w:p>
          <w:p w:rsidR="00111C5D" w:rsidRPr="00111C5D" w:rsidRDefault="00B17860" w:rsidP="00E0318C">
            <w:pPr>
              <w:spacing w:after="0" w:line="240" w:lineRule="auto"/>
              <w:jc w:val="center"/>
              <w:rPr>
                <w:rFonts w:ascii="Arial" w:hAnsi="Arial" w:cs="Arial"/>
                <w:b/>
                <w:sz w:val="24"/>
                <w:szCs w:val="24"/>
              </w:rPr>
            </w:pPr>
            <w:r w:rsidRPr="00B17860">
              <w:rPr>
                <w:rFonts w:ascii="Arial" w:eastAsia="Calibri" w:hAnsi="Arial" w:cs="Arial"/>
                <w:b/>
                <w:sz w:val="24"/>
                <w:szCs w:val="24"/>
              </w:rPr>
              <w:t>“Our agency doesn’t serve sex offenders. Let me see if there’s someone else who might be able to assist you.”</w:t>
            </w:r>
          </w:p>
        </w:tc>
      </w:tr>
      <w:tr w:rsidR="00111C5D" w:rsidRPr="00111C5D" w:rsidTr="00B17860">
        <w:trPr>
          <w:trHeight w:val="1700"/>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PROSECUT</w:t>
            </w:r>
            <w:r w:rsidR="004847FD">
              <w:rPr>
                <w:rFonts w:ascii="Arial" w:hAnsi="Arial" w:cs="Arial"/>
                <w:b/>
                <w:sz w:val="24"/>
                <w:szCs w:val="24"/>
              </w:rPr>
              <w:t>O</w:t>
            </w:r>
            <w:r w:rsidRPr="00111C5D">
              <w:rPr>
                <w:rFonts w:ascii="Arial" w:hAnsi="Arial" w:cs="Arial"/>
                <w:b/>
                <w:sz w:val="24"/>
                <w:szCs w:val="24"/>
              </w:rPr>
              <w:t>R</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E0318C">
            <w:pPr>
              <w:spacing w:after="0" w:line="240" w:lineRule="auto"/>
              <w:jc w:val="center"/>
              <w:rPr>
                <w:rFonts w:ascii="Arial" w:hAnsi="Arial" w:cs="Arial"/>
                <w:b/>
                <w:sz w:val="24"/>
                <w:szCs w:val="24"/>
              </w:rPr>
            </w:pPr>
            <w:r w:rsidRPr="00111C5D">
              <w:rPr>
                <w:rFonts w:ascii="Arial" w:hAnsi="Arial" w:cs="Arial"/>
                <w:b/>
                <w:sz w:val="24"/>
                <w:szCs w:val="24"/>
              </w:rPr>
              <w:t>“I have child abuse cases stacked up on my desk. Where am I going to find a jury that’ll believe you? You’re not exactly a sympathetic victim.”</w:t>
            </w:r>
          </w:p>
        </w:tc>
      </w:tr>
    </w:tbl>
    <w:p w:rsidR="00431700" w:rsidRDefault="00431700" w:rsidP="00111C5D">
      <w:pPr>
        <w:spacing w:after="0" w:line="240" w:lineRule="auto"/>
        <w:rPr>
          <w:rFonts w:ascii="Arial" w:hAnsi="Arial" w:cs="Arial"/>
          <w:b/>
          <w:sz w:val="24"/>
          <w:szCs w:val="24"/>
        </w:rPr>
      </w:pPr>
    </w:p>
    <w:p w:rsidR="00431700" w:rsidRDefault="00431700">
      <w:pPr>
        <w:rPr>
          <w:rFonts w:ascii="Arial" w:hAnsi="Arial" w:cs="Arial"/>
          <w:b/>
          <w:sz w:val="24"/>
          <w:szCs w:val="24"/>
        </w:rPr>
      </w:pPr>
      <w:r>
        <w:rPr>
          <w:rFonts w:ascii="Arial" w:hAnsi="Arial" w:cs="Arial"/>
          <w:b/>
          <w:sz w:val="24"/>
          <w:szCs w:val="24"/>
        </w:rPr>
        <w:br w:type="page"/>
      </w:r>
    </w:p>
    <w:p w:rsidR="00654D06" w:rsidRDefault="00431700" w:rsidP="00431700">
      <w:pPr>
        <w:spacing w:after="0" w:line="240" w:lineRule="auto"/>
        <w:rPr>
          <w:rFonts w:ascii="Arial" w:hAnsi="Arial" w:cs="Arial"/>
          <w:b/>
          <w:sz w:val="24"/>
          <w:szCs w:val="24"/>
        </w:rPr>
      </w:pPr>
      <w:r>
        <w:rPr>
          <w:rFonts w:ascii="Arial" w:hAnsi="Arial" w:cs="Arial"/>
          <w:b/>
          <w:sz w:val="24"/>
          <w:szCs w:val="24"/>
        </w:rPr>
        <w:lastRenderedPageBreak/>
        <w:t>Appendix 4</w:t>
      </w:r>
    </w:p>
    <w:p w:rsidR="00B8443C" w:rsidRDefault="00B8443C" w:rsidP="00B8443C">
      <w:pPr>
        <w:spacing w:after="0" w:line="240" w:lineRule="auto"/>
        <w:jc w:val="center"/>
        <w:rPr>
          <w:rFonts w:ascii="Arial" w:hAnsi="Arial" w:cs="Arial"/>
          <w:b/>
          <w:sz w:val="24"/>
          <w:szCs w:val="24"/>
        </w:rPr>
      </w:pPr>
    </w:p>
    <w:p w:rsidR="00B8443C" w:rsidRDefault="00431700" w:rsidP="00B8443C">
      <w:pPr>
        <w:spacing w:after="0" w:line="240" w:lineRule="auto"/>
        <w:jc w:val="center"/>
        <w:rPr>
          <w:rFonts w:ascii="Arial" w:hAnsi="Arial" w:cs="Arial"/>
          <w:b/>
          <w:sz w:val="24"/>
          <w:szCs w:val="24"/>
        </w:rPr>
      </w:pPr>
      <w:r>
        <w:rPr>
          <w:rFonts w:ascii="Arial" w:hAnsi="Arial" w:cs="Arial"/>
          <w:b/>
          <w:sz w:val="24"/>
          <w:szCs w:val="24"/>
        </w:rPr>
        <w:t>Cecilia Chung’s Testimony before the</w:t>
      </w:r>
      <w:r w:rsidRPr="00431700">
        <w:rPr>
          <w:rFonts w:ascii="Arial" w:hAnsi="Arial" w:cs="Arial"/>
          <w:b/>
          <w:sz w:val="24"/>
          <w:szCs w:val="24"/>
        </w:rPr>
        <w:t xml:space="preserve"> </w:t>
      </w:r>
      <w:r w:rsidRPr="00431700">
        <w:rPr>
          <w:rFonts w:ascii="Arial" w:hAnsi="Arial" w:cs="Arial"/>
          <w:b/>
          <w:color w:val="000000"/>
          <w:sz w:val="24"/>
          <w:szCs w:val="24"/>
        </w:rPr>
        <w:t>National Prison Rape Elimination Commission</w:t>
      </w:r>
    </w:p>
    <w:p w:rsidR="00431700" w:rsidRPr="00431700" w:rsidRDefault="00431700" w:rsidP="00431700">
      <w:pPr>
        <w:pStyle w:val="NormalWeb"/>
        <w:shd w:val="clear" w:color="auto" w:fill="FFFFFF"/>
        <w:spacing w:line="255" w:lineRule="atLeast"/>
        <w:rPr>
          <w:rFonts w:ascii="Arial" w:hAnsi="Arial" w:cs="Arial"/>
          <w:color w:val="000000" w:themeColor="text1"/>
        </w:rPr>
      </w:pPr>
      <w:r w:rsidRPr="00431700">
        <w:rPr>
          <w:rFonts w:ascii="Arial" w:hAnsi="Arial" w:cs="Arial"/>
          <w:color w:val="000000" w:themeColor="text1"/>
        </w:rPr>
        <w:t>San Francisco, August 19, 2005</w:t>
      </w:r>
    </w:p>
    <w:p w:rsidR="00431700" w:rsidRPr="00431700" w:rsidRDefault="00431700" w:rsidP="00431700">
      <w:pPr>
        <w:shd w:val="clear" w:color="auto" w:fill="FFFFFF"/>
        <w:spacing w:line="255" w:lineRule="atLeast"/>
        <w:rPr>
          <w:rFonts w:ascii="Arial" w:hAnsi="Arial" w:cs="Arial"/>
          <w:color w:val="000000" w:themeColor="text1"/>
          <w:sz w:val="24"/>
          <w:szCs w:val="24"/>
        </w:rPr>
      </w:pPr>
      <w:r w:rsidRPr="00431700">
        <w:rPr>
          <w:rFonts w:ascii="Arial" w:hAnsi="Arial" w:cs="Arial"/>
          <w:color w:val="000000" w:themeColor="text1"/>
          <w:sz w:val="24"/>
          <w:szCs w:val="24"/>
        </w:rPr>
        <w:t>Hello, my name is Cecilia Chung, and I had unprotected sex against my will at San Francisco County Jail. I was taken to jail on the charges of soliciting prostitution in 1993. An undercover police officer in the Tenderloin asked me to have sex for money. I refused, but he persisted and kept upping the price. At the time, I was 28 years old. I was at a very early stage of my gender transition. There was a time when I was rejected by my own family, I was homeless, and I was suffering from drug addiction. I was so economically marginalized that when he offered me $200, I finally agreed to his solicitation, and I was arrested.</w:t>
      </w:r>
      <w:r w:rsidRPr="00431700">
        <w:rPr>
          <w:rFonts w:ascii="Arial" w:hAnsi="Arial" w:cs="Arial"/>
          <w:color w:val="000000" w:themeColor="text1"/>
          <w:sz w:val="24"/>
          <w:szCs w:val="24"/>
        </w:rPr>
        <w:br/>
      </w:r>
      <w:r w:rsidRPr="00431700">
        <w:rPr>
          <w:rFonts w:ascii="Arial" w:hAnsi="Arial" w:cs="Arial"/>
          <w:color w:val="000000" w:themeColor="text1"/>
          <w:sz w:val="24"/>
          <w:szCs w:val="24"/>
        </w:rPr>
        <w:br/>
        <w:t>When I was taken to jail, I was placed in the so-called gay pod. San Francisco had no protocols in place at that time for housing transgender inmates. We were being housed with other gay men or perceived-to-be gay men in the same jail cell. Unfortunately, the gay pod contained all kinds of inmates, and that includes sexual predators.</w:t>
      </w:r>
      <w:r w:rsidRPr="00431700">
        <w:rPr>
          <w:rFonts w:ascii="Arial" w:hAnsi="Arial" w:cs="Arial"/>
          <w:color w:val="000000" w:themeColor="text1"/>
          <w:sz w:val="24"/>
          <w:szCs w:val="24"/>
        </w:rPr>
        <w:br/>
      </w:r>
      <w:r w:rsidRPr="00431700">
        <w:rPr>
          <w:rFonts w:ascii="Arial" w:hAnsi="Arial" w:cs="Arial"/>
          <w:color w:val="000000" w:themeColor="text1"/>
          <w:sz w:val="24"/>
          <w:szCs w:val="24"/>
        </w:rPr>
        <w:br/>
        <w:t>The jail environment was very frightening and unfamiliar to me. One of the inmates sexually propositioned me, and it caught me off guard. I was too intimidated to deny him. I did not know what would happen to me if I said no. I was afraid that he would try to force me against my will. I was afraid I would get hurt. I had sex out of fear.</w:t>
      </w:r>
      <w:r w:rsidRPr="00431700">
        <w:rPr>
          <w:rFonts w:ascii="Arial" w:hAnsi="Arial" w:cs="Arial"/>
          <w:color w:val="000000" w:themeColor="text1"/>
          <w:sz w:val="24"/>
          <w:szCs w:val="24"/>
        </w:rPr>
        <w:br/>
      </w:r>
      <w:r w:rsidRPr="00431700">
        <w:rPr>
          <w:rFonts w:ascii="Arial" w:hAnsi="Arial" w:cs="Arial"/>
          <w:color w:val="000000" w:themeColor="text1"/>
          <w:sz w:val="24"/>
          <w:szCs w:val="24"/>
        </w:rPr>
        <w:br/>
        <w:t>The inmate draped towels from an upper bunk to block the view of the other prisoners and guards. He had sex with me without a condom or lubrications. It was physically painful, but the emotional pain was even worse. The degrading experience caused damage to my self-esteem for many years to come. I definitely felt that I did not own my own body. It was enough to convince me that my life did not belong to me and I was robbed of every single drop of dignity of a human being.</w:t>
      </w:r>
      <w:r w:rsidRPr="00431700">
        <w:rPr>
          <w:rFonts w:ascii="Arial" w:hAnsi="Arial" w:cs="Arial"/>
          <w:color w:val="000000" w:themeColor="text1"/>
          <w:sz w:val="24"/>
          <w:szCs w:val="24"/>
        </w:rPr>
        <w:br/>
      </w:r>
      <w:r w:rsidRPr="00431700">
        <w:rPr>
          <w:rFonts w:ascii="Arial" w:hAnsi="Arial" w:cs="Arial"/>
          <w:color w:val="000000" w:themeColor="text1"/>
          <w:sz w:val="24"/>
          <w:szCs w:val="24"/>
        </w:rPr>
        <w:br/>
        <w:t>Afterward, the inmate gave me a Snickers bar as payment for the sex. It made a cheap encounter even cheaper.</w:t>
      </w:r>
      <w:r w:rsidRPr="00431700">
        <w:rPr>
          <w:rFonts w:ascii="Arial" w:hAnsi="Arial" w:cs="Arial"/>
          <w:color w:val="000000" w:themeColor="text1"/>
          <w:sz w:val="24"/>
          <w:szCs w:val="24"/>
        </w:rPr>
        <w:br/>
      </w:r>
      <w:r w:rsidRPr="00431700">
        <w:rPr>
          <w:rFonts w:ascii="Arial" w:hAnsi="Arial" w:cs="Arial"/>
          <w:color w:val="000000" w:themeColor="text1"/>
          <w:sz w:val="24"/>
          <w:szCs w:val="24"/>
        </w:rPr>
        <w:br/>
        <w:t>If you are asking yourself why I didn't just refuse the inmate's sexual advances or fight him off, I know from my experience that refusing sex can be dangerous and even deadly.</w:t>
      </w:r>
      <w:r w:rsidRPr="00431700">
        <w:rPr>
          <w:rFonts w:ascii="Arial" w:hAnsi="Arial" w:cs="Arial"/>
          <w:color w:val="000000" w:themeColor="text1"/>
          <w:sz w:val="24"/>
          <w:szCs w:val="24"/>
        </w:rPr>
        <w:br/>
      </w:r>
      <w:r w:rsidRPr="00431700">
        <w:rPr>
          <w:rFonts w:ascii="Arial" w:hAnsi="Arial" w:cs="Arial"/>
          <w:color w:val="000000" w:themeColor="text1"/>
          <w:sz w:val="24"/>
          <w:szCs w:val="24"/>
        </w:rPr>
        <w:br/>
        <w:t>A few years after this encounter I did say no to someone, and I was stabbed as a result. Later that year I got some devastating news. I learned I was HIV positive. Although I'm not sure I contracted the virus during that encounter in the jail, having unprotected sex put me at high risk for contracting not only HIV, but also Hepatitis B and C.</w:t>
      </w:r>
      <w:r w:rsidRPr="00431700">
        <w:rPr>
          <w:rFonts w:ascii="Arial" w:hAnsi="Arial" w:cs="Arial"/>
          <w:color w:val="000000" w:themeColor="text1"/>
          <w:sz w:val="24"/>
          <w:szCs w:val="24"/>
        </w:rPr>
        <w:br/>
      </w:r>
      <w:r w:rsidRPr="00431700">
        <w:rPr>
          <w:rFonts w:ascii="Arial" w:hAnsi="Arial" w:cs="Arial"/>
          <w:color w:val="000000" w:themeColor="text1"/>
          <w:sz w:val="24"/>
          <w:szCs w:val="24"/>
        </w:rPr>
        <w:br/>
        <w:t xml:space="preserve">Although I have been told that the San Francisco Jail has since adopted policies and </w:t>
      </w:r>
      <w:r w:rsidRPr="00431700">
        <w:rPr>
          <w:rFonts w:ascii="Arial" w:hAnsi="Arial" w:cs="Arial"/>
          <w:color w:val="000000" w:themeColor="text1"/>
          <w:sz w:val="24"/>
          <w:szCs w:val="24"/>
        </w:rPr>
        <w:lastRenderedPageBreak/>
        <w:t>protocols to protect transgender inmates, my experience as deputy director of the Transgender Law Center shows me that we must make more changes and we need an enforcement of these protocols.</w:t>
      </w:r>
      <w:r w:rsidRPr="00431700">
        <w:rPr>
          <w:rFonts w:ascii="Arial" w:hAnsi="Arial" w:cs="Arial"/>
          <w:color w:val="000000" w:themeColor="text1"/>
          <w:sz w:val="24"/>
          <w:szCs w:val="24"/>
        </w:rPr>
        <w:br/>
      </w:r>
      <w:r w:rsidRPr="00431700">
        <w:rPr>
          <w:rFonts w:ascii="Arial" w:hAnsi="Arial" w:cs="Arial"/>
          <w:color w:val="000000" w:themeColor="text1"/>
          <w:sz w:val="24"/>
          <w:szCs w:val="24"/>
        </w:rPr>
        <w:br/>
        <w:t xml:space="preserve">Transgender inmates still experience sexual harassment from staff and inmates. They are still being housed with the vulnerable </w:t>
      </w:r>
      <w:proofErr w:type="gramStart"/>
      <w:r w:rsidRPr="00431700">
        <w:rPr>
          <w:rFonts w:ascii="Arial" w:hAnsi="Arial" w:cs="Arial"/>
          <w:color w:val="000000" w:themeColor="text1"/>
          <w:sz w:val="24"/>
          <w:szCs w:val="24"/>
        </w:rPr>
        <w:t>populations which also contains</w:t>
      </w:r>
      <w:proofErr w:type="gramEnd"/>
      <w:r w:rsidRPr="00431700">
        <w:rPr>
          <w:rFonts w:ascii="Arial" w:hAnsi="Arial" w:cs="Arial"/>
          <w:color w:val="000000" w:themeColor="text1"/>
          <w:sz w:val="24"/>
          <w:szCs w:val="24"/>
        </w:rPr>
        <w:t xml:space="preserve"> men who are perceived to be effeminate or gay.</w:t>
      </w:r>
      <w:r w:rsidRPr="00431700">
        <w:rPr>
          <w:rFonts w:ascii="Arial" w:hAnsi="Arial" w:cs="Arial"/>
          <w:color w:val="000000" w:themeColor="text1"/>
          <w:sz w:val="24"/>
          <w:szCs w:val="24"/>
        </w:rPr>
        <w:br/>
      </w:r>
      <w:r w:rsidRPr="00431700">
        <w:rPr>
          <w:rFonts w:ascii="Arial" w:hAnsi="Arial" w:cs="Arial"/>
          <w:color w:val="000000" w:themeColor="text1"/>
          <w:sz w:val="24"/>
          <w:szCs w:val="24"/>
        </w:rPr>
        <w:br/>
        <w:t>Transgender inmates are among the most vulnerable individuals in our jails and prisons, but there are ways to make their incarceration safer. Transgender inmates need to be housed in a way where they can be safe from sexual harassment and intimidation. At the same time, they need to have access to the same services offered to inmates of the gender with which they identify. Each facility must train its corrections officers and staff to understand the needs of transgender inmates and the unique</w:t>
      </w:r>
      <w:r w:rsidR="007946FC">
        <w:rPr>
          <w:rFonts w:ascii="Arial" w:hAnsi="Arial" w:cs="Arial"/>
          <w:color w:val="000000" w:themeColor="text1"/>
          <w:sz w:val="24"/>
          <w:szCs w:val="24"/>
        </w:rPr>
        <w:t xml:space="preserve"> dangers they face in custody.</w:t>
      </w:r>
      <w:r w:rsidR="007946FC">
        <w:rPr>
          <w:rFonts w:ascii="Arial" w:hAnsi="Arial" w:cs="Arial"/>
          <w:color w:val="000000" w:themeColor="text1"/>
          <w:sz w:val="24"/>
          <w:szCs w:val="24"/>
        </w:rPr>
        <w:br/>
      </w:r>
      <w:r w:rsidRPr="00431700">
        <w:rPr>
          <w:rFonts w:ascii="Arial" w:hAnsi="Arial" w:cs="Arial"/>
          <w:color w:val="000000" w:themeColor="text1"/>
          <w:sz w:val="24"/>
          <w:szCs w:val="24"/>
        </w:rPr>
        <w:br/>
        <w:t>Although you may think that I'm not like you, we are not so different. I want to have control over my own body and my life, just as you do. I want to choose the people with whom I get intimate with, just as you do.</w:t>
      </w:r>
      <w:r w:rsidRPr="00431700">
        <w:rPr>
          <w:rFonts w:ascii="Arial" w:hAnsi="Arial" w:cs="Arial"/>
          <w:color w:val="000000" w:themeColor="text1"/>
          <w:sz w:val="24"/>
          <w:szCs w:val="24"/>
        </w:rPr>
        <w:br/>
      </w:r>
      <w:r w:rsidRPr="00431700">
        <w:rPr>
          <w:rFonts w:ascii="Arial" w:hAnsi="Arial" w:cs="Arial"/>
          <w:color w:val="000000" w:themeColor="text1"/>
          <w:sz w:val="24"/>
          <w:szCs w:val="24"/>
        </w:rPr>
        <w:br/>
        <w:t>I absolutely did not want to have sex with that man in the San Francisco Jail, but I felt powerless to refuse him. As a transgender woman, I've experienced the worst kind of treatment our society has to offer. I've experienced unbelievable discriminations. The incident in the jail cell wasn't the only time I've been subjected to degrading sexual abuse, but it was one of the worst because the authorities have an obligation to protect us when we are incarcerated, but they failed to do so.</w:t>
      </w:r>
      <w:r w:rsidRPr="00431700">
        <w:rPr>
          <w:rFonts w:ascii="Arial" w:hAnsi="Arial" w:cs="Arial"/>
          <w:color w:val="000000" w:themeColor="text1"/>
          <w:sz w:val="24"/>
          <w:szCs w:val="24"/>
        </w:rPr>
        <w:br/>
      </w:r>
    </w:p>
    <w:p w:rsidR="00431700" w:rsidRPr="00111C5D" w:rsidRDefault="00431700"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D077DF" w:rsidRDefault="00111C5D" w:rsidP="00F9543C">
      <w:pPr>
        <w:spacing w:after="0" w:line="240" w:lineRule="auto"/>
        <w:rPr>
          <w:rFonts w:ascii="Arial" w:hAnsi="Arial" w:cs="Arial"/>
          <w:b/>
          <w:sz w:val="24"/>
          <w:szCs w:val="24"/>
        </w:rPr>
      </w:pPr>
    </w:p>
    <w:sectPr w:rsidR="00111C5D" w:rsidRPr="00D077DF" w:rsidSect="00597127">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99" w:rsidRDefault="00B03899" w:rsidP="00255FA5">
      <w:pPr>
        <w:spacing w:after="0" w:line="240" w:lineRule="auto"/>
      </w:pPr>
      <w:r>
        <w:separator/>
      </w:r>
    </w:p>
  </w:endnote>
  <w:endnote w:type="continuationSeparator" w:id="0">
    <w:p w:rsidR="00B03899" w:rsidRDefault="00B03899" w:rsidP="0025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3335"/>
      <w:docPartObj>
        <w:docPartGallery w:val="Page Numbers (Bottom of Page)"/>
        <w:docPartUnique/>
      </w:docPartObj>
    </w:sdtPr>
    <w:sdtContent>
      <w:p w:rsidR="00B03899" w:rsidRDefault="00B8443C">
        <w:pPr>
          <w:pStyle w:val="Footer"/>
          <w:jc w:val="center"/>
        </w:pPr>
        <w:fldSimple w:instr=" PAGE   \* MERGEFORMAT ">
          <w:r w:rsidR="00280BB6">
            <w:rPr>
              <w:noProof/>
            </w:rPr>
            <w:t>1</w:t>
          </w:r>
        </w:fldSimple>
      </w:p>
    </w:sdtContent>
  </w:sdt>
  <w:p w:rsidR="00B03899" w:rsidRDefault="00B03899">
    <w:pPr>
      <w:pStyle w:val="Footer"/>
    </w:pPr>
    <w:r>
      <w:t>August 4,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99" w:rsidRDefault="00B03899" w:rsidP="00255FA5">
      <w:pPr>
        <w:spacing w:after="0" w:line="240" w:lineRule="auto"/>
      </w:pPr>
      <w:r>
        <w:separator/>
      </w:r>
    </w:p>
  </w:footnote>
  <w:footnote w:type="continuationSeparator" w:id="0">
    <w:p w:rsidR="00B03899" w:rsidRDefault="00B03899" w:rsidP="00255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E3D"/>
    <w:multiLevelType w:val="multilevel"/>
    <w:tmpl w:val="34AE3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594EE8"/>
    <w:multiLevelType w:val="hybridMultilevel"/>
    <w:tmpl w:val="CB4E23DA"/>
    <w:lvl w:ilvl="0" w:tplc="C4F2E9B6">
      <w:start w:val="5"/>
      <w:numFmt w:val="decimal"/>
      <w:lvlText w:val="%1."/>
      <w:lvlJc w:val="left"/>
      <w:pPr>
        <w:tabs>
          <w:tab w:val="num" w:pos="720"/>
        </w:tabs>
        <w:ind w:left="720" w:hanging="360"/>
      </w:pPr>
    </w:lvl>
    <w:lvl w:ilvl="1" w:tplc="876002B0" w:tentative="1">
      <w:start w:val="1"/>
      <w:numFmt w:val="decimal"/>
      <w:lvlText w:val="%2."/>
      <w:lvlJc w:val="left"/>
      <w:pPr>
        <w:tabs>
          <w:tab w:val="num" w:pos="1440"/>
        </w:tabs>
        <w:ind w:left="1440" w:hanging="360"/>
      </w:pPr>
    </w:lvl>
    <w:lvl w:ilvl="2" w:tplc="62A4ACCC" w:tentative="1">
      <w:start w:val="1"/>
      <w:numFmt w:val="decimal"/>
      <w:lvlText w:val="%3."/>
      <w:lvlJc w:val="left"/>
      <w:pPr>
        <w:tabs>
          <w:tab w:val="num" w:pos="2160"/>
        </w:tabs>
        <w:ind w:left="2160" w:hanging="360"/>
      </w:pPr>
    </w:lvl>
    <w:lvl w:ilvl="3" w:tplc="90C8D2C4" w:tentative="1">
      <w:start w:val="1"/>
      <w:numFmt w:val="decimal"/>
      <w:lvlText w:val="%4."/>
      <w:lvlJc w:val="left"/>
      <w:pPr>
        <w:tabs>
          <w:tab w:val="num" w:pos="2880"/>
        </w:tabs>
        <w:ind w:left="2880" w:hanging="360"/>
      </w:pPr>
    </w:lvl>
    <w:lvl w:ilvl="4" w:tplc="26ACF14E" w:tentative="1">
      <w:start w:val="1"/>
      <w:numFmt w:val="decimal"/>
      <w:lvlText w:val="%5."/>
      <w:lvlJc w:val="left"/>
      <w:pPr>
        <w:tabs>
          <w:tab w:val="num" w:pos="3600"/>
        </w:tabs>
        <w:ind w:left="3600" w:hanging="360"/>
      </w:pPr>
    </w:lvl>
    <w:lvl w:ilvl="5" w:tplc="C208646C" w:tentative="1">
      <w:start w:val="1"/>
      <w:numFmt w:val="decimal"/>
      <w:lvlText w:val="%6."/>
      <w:lvlJc w:val="left"/>
      <w:pPr>
        <w:tabs>
          <w:tab w:val="num" w:pos="4320"/>
        </w:tabs>
        <w:ind w:left="4320" w:hanging="360"/>
      </w:pPr>
    </w:lvl>
    <w:lvl w:ilvl="6" w:tplc="148CBDBA" w:tentative="1">
      <w:start w:val="1"/>
      <w:numFmt w:val="decimal"/>
      <w:lvlText w:val="%7."/>
      <w:lvlJc w:val="left"/>
      <w:pPr>
        <w:tabs>
          <w:tab w:val="num" w:pos="5040"/>
        </w:tabs>
        <w:ind w:left="5040" w:hanging="360"/>
      </w:pPr>
    </w:lvl>
    <w:lvl w:ilvl="7" w:tplc="137C0184" w:tentative="1">
      <w:start w:val="1"/>
      <w:numFmt w:val="decimal"/>
      <w:lvlText w:val="%8."/>
      <w:lvlJc w:val="left"/>
      <w:pPr>
        <w:tabs>
          <w:tab w:val="num" w:pos="5760"/>
        </w:tabs>
        <w:ind w:left="5760" w:hanging="360"/>
      </w:pPr>
    </w:lvl>
    <w:lvl w:ilvl="8" w:tplc="71DC71C0" w:tentative="1">
      <w:start w:val="1"/>
      <w:numFmt w:val="decimal"/>
      <w:lvlText w:val="%9."/>
      <w:lvlJc w:val="left"/>
      <w:pPr>
        <w:tabs>
          <w:tab w:val="num" w:pos="6480"/>
        </w:tabs>
        <w:ind w:left="6480" w:hanging="360"/>
      </w:pPr>
    </w:lvl>
  </w:abstractNum>
  <w:abstractNum w:abstractNumId="2">
    <w:nsid w:val="0580316B"/>
    <w:multiLevelType w:val="hybridMultilevel"/>
    <w:tmpl w:val="024C6948"/>
    <w:lvl w:ilvl="0" w:tplc="65EECFB0">
      <w:start w:val="1"/>
      <w:numFmt w:val="bullet"/>
      <w:lvlText w:val="•"/>
      <w:lvlJc w:val="left"/>
      <w:pPr>
        <w:tabs>
          <w:tab w:val="num" w:pos="720"/>
        </w:tabs>
        <w:ind w:left="720" w:hanging="360"/>
      </w:pPr>
      <w:rPr>
        <w:rFonts w:ascii="Arial" w:hAnsi="Arial" w:hint="default"/>
      </w:rPr>
    </w:lvl>
    <w:lvl w:ilvl="1" w:tplc="4D10CBD0" w:tentative="1">
      <w:start w:val="1"/>
      <w:numFmt w:val="bullet"/>
      <w:lvlText w:val="•"/>
      <w:lvlJc w:val="left"/>
      <w:pPr>
        <w:tabs>
          <w:tab w:val="num" w:pos="1440"/>
        </w:tabs>
        <w:ind w:left="1440" w:hanging="360"/>
      </w:pPr>
      <w:rPr>
        <w:rFonts w:ascii="Arial" w:hAnsi="Arial" w:hint="default"/>
      </w:rPr>
    </w:lvl>
    <w:lvl w:ilvl="2" w:tplc="618A4478" w:tentative="1">
      <w:start w:val="1"/>
      <w:numFmt w:val="bullet"/>
      <w:lvlText w:val="•"/>
      <w:lvlJc w:val="left"/>
      <w:pPr>
        <w:tabs>
          <w:tab w:val="num" w:pos="2160"/>
        </w:tabs>
        <w:ind w:left="2160" w:hanging="360"/>
      </w:pPr>
      <w:rPr>
        <w:rFonts w:ascii="Arial" w:hAnsi="Arial" w:hint="default"/>
      </w:rPr>
    </w:lvl>
    <w:lvl w:ilvl="3" w:tplc="3E4EB994" w:tentative="1">
      <w:start w:val="1"/>
      <w:numFmt w:val="bullet"/>
      <w:lvlText w:val="•"/>
      <w:lvlJc w:val="left"/>
      <w:pPr>
        <w:tabs>
          <w:tab w:val="num" w:pos="2880"/>
        </w:tabs>
        <w:ind w:left="2880" w:hanging="360"/>
      </w:pPr>
      <w:rPr>
        <w:rFonts w:ascii="Arial" w:hAnsi="Arial" w:hint="default"/>
      </w:rPr>
    </w:lvl>
    <w:lvl w:ilvl="4" w:tplc="03669EDE" w:tentative="1">
      <w:start w:val="1"/>
      <w:numFmt w:val="bullet"/>
      <w:lvlText w:val="•"/>
      <w:lvlJc w:val="left"/>
      <w:pPr>
        <w:tabs>
          <w:tab w:val="num" w:pos="3600"/>
        </w:tabs>
        <w:ind w:left="3600" w:hanging="360"/>
      </w:pPr>
      <w:rPr>
        <w:rFonts w:ascii="Arial" w:hAnsi="Arial" w:hint="default"/>
      </w:rPr>
    </w:lvl>
    <w:lvl w:ilvl="5" w:tplc="403CC8AC" w:tentative="1">
      <w:start w:val="1"/>
      <w:numFmt w:val="bullet"/>
      <w:lvlText w:val="•"/>
      <w:lvlJc w:val="left"/>
      <w:pPr>
        <w:tabs>
          <w:tab w:val="num" w:pos="4320"/>
        </w:tabs>
        <w:ind w:left="4320" w:hanging="360"/>
      </w:pPr>
      <w:rPr>
        <w:rFonts w:ascii="Arial" w:hAnsi="Arial" w:hint="default"/>
      </w:rPr>
    </w:lvl>
    <w:lvl w:ilvl="6" w:tplc="EBFE2A30" w:tentative="1">
      <w:start w:val="1"/>
      <w:numFmt w:val="bullet"/>
      <w:lvlText w:val="•"/>
      <w:lvlJc w:val="left"/>
      <w:pPr>
        <w:tabs>
          <w:tab w:val="num" w:pos="5040"/>
        </w:tabs>
        <w:ind w:left="5040" w:hanging="360"/>
      </w:pPr>
      <w:rPr>
        <w:rFonts w:ascii="Arial" w:hAnsi="Arial" w:hint="default"/>
      </w:rPr>
    </w:lvl>
    <w:lvl w:ilvl="7" w:tplc="01FC9FC4" w:tentative="1">
      <w:start w:val="1"/>
      <w:numFmt w:val="bullet"/>
      <w:lvlText w:val="•"/>
      <w:lvlJc w:val="left"/>
      <w:pPr>
        <w:tabs>
          <w:tab w:val="num" w:pos="5760"/>
        </w:tabs>
        <w:ind w:left="5760" w:hanging="360"/>
      </w:pPr>
      <w:rPr>
        <w:rFonts w:ascii="Arial" w:hAnsi="Arial" w:hint="default"/>
      </w:rPr>
    </w:lvl>
    <w:lvl w:ilvl="8" w:tplc="8FECDEC8" w:tentative="1">
      <w:start w:val="1"/>
      <w:numFmt w:val="bullet"/>
      <w:lvlText w:val="•"/>
      <w:lvlJc w:val="left"/>
      <w:pPr>
        <w:tabs>
          <w:tab w:val="num" w:pos="6480"/>
        </w:tabs>
        <w:ind w:left="6480" w:hanging="360"/>
      </w:pPr>
      <w:rPr>
        <w:rFonts w:ascii="Arial" w:hAnsi="Arial" w:hint="default"/>
      </w:rPr>
    </w:lvl>
  </w:abstractNum>
  <w:abstractNum w:abstractNumId="3">
    <w:nsid w:val="06732350"/>
    <w:multiLevelType w:val="hybridMultilevel"/>
    <w:tmpl w:val="D76E12C4"/>
    <w:lvl w:ilvl="0" w:tplc="2D4656D8">
      <w:start w:val="1"/>
      <w:numFmt w:val="bullet"/>
      <w:lvlText w:val="•"/>
      <w:lvlJc w:val="left"/>
      <w:pPr>
        <w:tabs>
          <w:tab w:val="num" w:pos="720"/>
        </w:tabs>
        <w:ind w:left="720" w:hanging="360"/>
      </w:pPr>
      <w:rPr>
        <w:rFonts w:ascii="Arial" w:hAnsi="Arial" w:hint="default"/>
      </w:rPr>
    </w:lvl>
    <w:lvl w:ilvl="1" w:tplc="EE4C7EB0" w:tentative="1">
      <w:start w:val="1"/>
      <w:numFmt w:val="bullet"/>
      <w:lvlText w:val="•"/>
      <w:lvlJc w:val="left"/>
      <w:pPr>
        <w:tabs>
          <w:tab w:val="num" w:pos="1440"/>
        </w:tabs>
        <w:ind w:left="1440" w:hanging="360"/>
      </w:pPr>
      <w:rPr>
        <w:rFonts w:ascii="Arial" w:hAnsi="Arial" w:hint="default"/>
      </w:rPr>
    </w:lvl>
    <w:lvl w:ilvl="2" w:tplc="9A1826BA" w:tentative="1">
      <w:start w:val="1"/>
      <w:numFmt w:val="bullet"/>
      <w:lvlText w:val="•"/>
      <w:lvlJc w:val="left"/>
      <w:pPr>
        <w:tabs>
          <w:tab w:val="num" w:pos="2160"/>
        </w:tabs>
        <w:ind w:left="2160" w:hanging="360"/>
      </w:pPr>
      <w:rPr>
        <w:rFonts w:ascii="Arial" w:hAnsi="Arial" w:hint="default"/>
      </w:rPr>
    </w:lvl>
    <w:lvl w:ilvl="3" w:tplc="1C684AA2" w:tentative="1">
      <w:start w:val="1"/>
      <w:numFmt w:val="bullet"/>
      <w:lvlText w:val="•"/>
      <w:lvlJc w:val="left"/>
      <w:pPr>
        <w:tabs>
          <w:tab w:val="num" w:pos="2880"/>
        </w:tabs>
        <w:ind w:left="2880" w:hanging="360"/>
      </w:pPr>
      <w:rPr>
        <w:rFonts w:ascii="Arial" w:hAnsi="Arial" w:hint="default"/>
      </w:rPr>
    </w:lvl>
    <w:lvl w:ilvl="4" w:tplc="77C2B850" w:tentative="1">
      <w:start w:val="1"/>
      <w:numFmt w:val="bullet"/>
      <w:lvlText w:val="•"/>
      <w:lvlJc w:val="left"/>
      <w:pPr>
        <w:tabs>
          <w:tab w:val="num" w:pos="3600"/>
        </w:tabs>
        <w:ind w:left="3600" w:hanging="360"/>
      </w:pPr>
      <w:rPr>
        <w:rFonts w:ascii="Arial" w:hAnsi="Arial" w:hint="default"/>
      </w:rPr>
    </w:lvl>
    <w:lvl w:ilvl="5" w:tplc="4F8C1C0C" w:tentative="1">
      <w:start w:val="1"/>
      <w:numFmt w:val="bullet"/>
      <w:lvlText w:val="•"/>
      <w:lvlJc w:val="left"/>
      <w:pPr>
        <w:tabs>
          <w:tab w:val="num" w:pos="4320"/>
        </w:tabs>
        <w:ind w:left="4320" w:hanging="360"/>
      </w:pPr>
      <w:rPr>
        <w:rFonts w:ascii="Arial" w:hAnsi="Arial" w:hint="default"/>
      </w:rPr>
    </w:lvl>
    <w:lvl w:ilvl="6" w:tplc="786C42A8" w:tentative="1">
      <w:start w:val="1"/>
      <w:numFmt w:val="bullet"/>
      <w:lvlText w:val="•"/>
      <w:lvlJc w:val="left"/>
      <w:pPr>
        <w:tabs>
          <w:tab w:val="num" w:pos="5040"/>
        </w:tabs>
        <w:ind w:left="5040" w:hanging="360"/>
      </w:pPr>
      <w:rPr>
        <w:rFonts w:ascii="Arial" w:hAnsi="Arial" w:hint="default"/>
      </w:rPr>
    </w:lvl>
    <w:lvl w:ilvl="7" w:tplc="AE1E6A50" w:tentative="1">
      <w:start w:val="1"/>
      <w:numFmt w:val="bullet"/>
      <w:lvlText w:val="•"/>
      <w:lvlJc w:val="left"/>
      <w:pPr>
        <w:tabs>
          <w:tab w:val="num" w:pos="5760"/>
        </w:tabs>
        <w:ind w:left="5760" w:hanging="360"/>
      </w:pPr>
      <w:rPr>
        <w:rFonts w:ascii="Arial" w:hAnsi="Arial" w:hint="default"/>
      </w:rPr>
    </w:lvl>
    <w:lvl w:ilvl="8" w:tplc="F4F05646" w:tentative="1">
      <w:start w:val="1"/>
      <w:numFmt w:val="bullet"/>
      <w:lvlText w:val="•"/>
      <w:lvlJc w:val="left"/>
      <w:pPr>
        <w:tabs>
          <w:tab w:val="num" w:pos="6480"/>
        </w:tabs>
        <w:ind w:left="6480" w:hanging="360"/>
      </w:pPr>
      <w:rPr>
        <w:rFonts w:ascii="Arial" w:hAnsi="Arial" w:hint="default"/>
      </w:rPr>
    </w:lvl>
  </w:abstractNum>
  <w:abstractNum w:abstractNumId="4">
    <w:nsid w:val="086A063D"/>
    <w:multiLevelType w:val="hybridMultilevel"/>
    <w:tmpl w:val="A0FE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433C6"/>
    <w:multiLevelType w:val="hybridMultilevel"/>
    <w:tmpl w:val="EDD6D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375765"/>
    <w:multiLevelType w:val="hybridMultilevel"/>
    <w:tmpl w:val="EE502B82"/>
    <w:lvl w:ilvl="0" w:tplc="7CE864B8">
      <w:start w:val="1"/>
      <w:numFmt w:val="bullet"/>
      <w:lvlText w:val="•"/>
      <w:lvlJc w:val="left"/>
      <w:pPr>
        <w:tabs>
          <w:tab w:val="num" w:pos="720"/>
        </w:tabs>
        <w:ind w:left="720" w:hanging="360"/>
      </w:pPr>
      <w:rPr>
        <w:rFonts w:ascii="Arial" w:hAnsi="Arial" w:hint="default"/>
      </w:rPr>
    </w:lvl>
    <w:lvl w:ilvl="1" w:tplc="66B24BB2" w:tentative="1">
      <w:start w:val="1"/>
      <w:numFmt w:val="bullet"/>
      <w:lvlText w:val="•"/>
      <w:lvlJc w:val="left"/>
      <w:pPr>
        <w:tabs>
          <w:tab w:val="num" w:pos="1440"/>
        </w:tabs>
        <w:ind w:left="1440" w:hanging="360"/>
      </w:pPr>
      <w:rPr>
        <w:rFonts w:ascii="Arial" w:hAnsi="Arial" w:hint="default"/>
      </w:rPr>
    </w:lvl>
    <w:lvl w:ilvl="2" w:tplc="6876D63C" w:tentative="1">
      <w:start w:val="1"/>
      <w:numFmt w:val="bullet"/>
      <w:lvlText w:val="•"/>
      <w:lvlJc w:val="left"/>
      <w:pPr>
        <w:tabs>
          <w:tab w:val="num" w:pos="2160"/>
        </w:tabs>
        <w:ind w:left="2160" w:hanging="360"/>
      </w:pPr>
      <w:rPr>
        <w:rFonts w:ascii="Arial" w:hAnsi="Arial" w:hint="default"/>
      </w:rPr>
    </w:lvl>
    <w:lvl w:ilvl="3" w:tplc="70B2ED24" w:tentative="1">
      <w:start w:val="1"/>
      <w:numFmt w:val="bullet"/>
      <w:lvlText w:val="•"/>
      <w:lvlJc w:val="left"/>
      <w:pPr>
        <w:tabs>
          <w:tab w:val="num" w:pos="2880"/>
        </w:tabs>
        <w:ind w:left="2880" w:hanging="360"/>
      </w:pPr>
      <w:rPr>
        <w:rFonts w:ascii="Arial" w:hAnsi="Arial" w:hint="default"/>
      </w:rPr>
    </w:lvl>
    <w:lvl w:ilvl="4" w:tplc="47F02FEA" w:tentative="1">
      <w:start w:val="1"/>
      <w:numFmt w:val="bullet"/>
      <w:lvlText w:val="•"/>
      <w:lvlJc w:val="left"/>
      <w:pPr>
        <w:tabs>
          <w:tab w:val="num" w:pos="3600"/>
        </w:tabs>
        <w:ind w:left="3600" w:hanging="360"/>
      </w:pPr>
      <w:rPr>
        <w:rFonts w:ascii="Arial" w:hAnsi="Arial" w:hint="default"/>
      </w:rPr>
    </w:lvl>
    <w:lvl w:ilvl="5" w:tplc="A5D45198" w:tentative="1">
      <w:start w:val="1"/>
      <w:numFmt w:val="bullet"/>
      <w:lvlText w:val="•"/>
      <w:lvlJc w:val="left"/>
      <w:pPr>
        <w:tabs>
          <w:tab w:val="num" w:pos="4320"/>
        </w:tabs>
        <w:ind w:left="4320" w:hanging="360"/>
      </w:pPr>
      <w:rPr>
        <w:rFonts w:ascii="Arial" w:hAnsi="Arial" w:hint="default"/>
      </w:rPr>
    </w:lvl>
    <w:lvl w:ilvl="6" w:tplc="BF5A6244" w:tentative="1">
      <w:start w:val="1"/>
      <w:numFmt w:val="bullet"/>
      <w:lvlText w:val="•"/>
      <w:lvlJc w:val="left"/>
      <w:pPr>
        <w:tabs>
          <w:tab w:val="num" w:pos="5040"/>
        </w:tabs>
        <w:ind w:left="5040" w:hanging="360"/>
      </w:pPr>
      <w:rPr>
        <w:rFonts w:ascii="Arial" w:hAnsi="Arial" w:hint="default"/>
      </w:rPr>
    </w:lvl>
    <w:lvl w:ilvl="7" w:tplc="502C1A54" w:tentative="1">
      <w:start w:val="1"/>
      <w:numFmt w:val="bullet"/>
      <w:lvlText w:val="•"/>
      <w:lvlJc w:val="left"/>
      <w:pPr>
        <w:tabs>
          <w:tab w:val="num" w:pos="5760"/>
        </w:tabs>
        <w:ind w:left="5760" w:hanging="360"/>
      </w:pPr>
      <w:rPr>
        <w:rFonts w:ascii="Arial" w:hAnsi="Arial" w:hint="default"/>
      </w:rPr>
    </w:lvl>
    <w:lvl w:ilvl="8" w:tplc="64AE0564" w:tentative="1">
      <w:start w:val="1"/>
      <w:numFmt w:val="bullet"/>
      <w:lvlText w:val="•"/>
      <w:lvlJc w:val="left"/>
      <w:pPr>
        <w:tabs>
          <w:tab w:val="num" w:pos="6480"/>
        </w:tabs>
        <w:ind w:left="6480" w:hanging="360"/>
      </w:pPr>
      <w:rPr>
        <w:rFonts w:ascii="Arial" w:hAnsi="Arial" w:hint="default"/>
      </w:rPr>
    </w:lvl>
  </w:abstractNum>
  <w:abstractNum w:abstractNumId="7">
    <w:nsid w:val="10873F6D"/>
    <w:multiLevelType w:val="hybridMultilevel"/>
    <w:tmpl w:val="D4B47D90"/>
    <w:lvl w:ilvl="0" w:tplc="7E5853A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F461E"/>
    <w:multiLevelType w:val="hybridMultilevel"/>
    <w:tmpl w:val="55B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C1097"/>
    <w:multiLevelType w:val="hybridMultilevel"/>
    <w:tmpl w:val="3418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90911"/>
    <w:multiLevelType w:val="hybridMultilevel"/>
    <w:tmpl w:val="1FF4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35607"/>
    <w:multiLevelType w:val="hybridMultilevel"/>
    <w:tmpl w:val="5316F88A"/>
    <w:lvl w:ilvl="0" w:tplc="4B182FC4">
      <w:start w:val="1"/>
      <w:numFmt w:val="bullet"/>
      <w:lvlText w:val=""/>
      <w:lvlJc w:val="left"/>
      <w:pPr>
        <w:tabs>
          <w:tab w:val="num" w:pos="720"/>
        </w:tabs>
        <w:ind w:left="720" w:hanging="360"/>
      </w:pPr>
      <w:rPr>
        <w:rFonts w:ascii="Symbol" w:hAnsi="Symbol" w:hint="default"/>
        <w:color w:val="auto"/>
      </w:rPr>
    </w:lvl>
    <w:lvl w:ilvl="1" w:tplc="1D08FEB6" w:tentative="1">
      <w:start w:val="1"/>
      <w:numFmt w:val="bullet"/>
      <w:lvlText w:val="•"/>
      <w:lvlJc w:val="left"/>
      <w:pPr>
        <w:tabs>
          <w:tab w:val="num" w:pos="1440"/>
        </w:tabs>
        <w:ind w:left="1440" w:hanging="360"/>
      </w:pPr>
      <w:rPr>
        <w:rFonts w:ascii="Arial" w:hAnsi="Arial" w:hint="default"/>
      </w:rPr>
    </w:lvl>
    <w:lvl w:ilvl="2" w:tplc="3F0AD8E8" w:tentative="1">
      <w:start w:val="1"/>
      <w:numFmt w:val="bullet"/>
      <w:lvlText w:val="•"/>
      <w:lvlJc w:val="left"/>
      <w:pPr>
        <w:tabs>
          <w:tab w:val="num" w:pos="2160"/>
        </w:tabs>
        <w:ind w:left="2160" w:hanging="360"/>
      </w:pPr>
      <w:rPr>
        <w:rFonts w:ascii="Arial" w:hAnsi="Arial" w:hint="default"/>
      </w:rPr>
    </w:lvl>
    <w:lvl w:ilvl="3" w:tplc="C448A31A" w:tentative="1">
      <w:start w:val="1"/>
      <w:numFmt w:val="bullet"/>
      <w:lvlText w:val="•"/>
      <w:lvlJc w:val="left"/>
      <w:pPr>
        <w:tabs>
          <w:tab w:val="num" w:pos="2880"/>
        </w:tabs>
        <w:ind w:left="2880" w:hanging="360"/>
      </w:pPr>
      <w:rPr>
        <w:rFonts w:ascii="Arial" w:hAnsi="Arial" w:hint="default"/>
      </w:rPr>
    </w:lvl>
    <w:lvl w:ilvl="4" w:tplc="A9B27FD4" w:tentative="1">
      <w:start w:val="1"/>
      <w:numFmt w:val="bullet"/>
      <w:lvlText w:val="•"/>
      <w:lvlJc w:val="left"/>
      <w:pPr>
        <w:tabs>
          <w:tab w:val="num" w:pos="3600"/>
        </w:tabs>
        <w:ind w:left="3600" w:hanging="360"/>
      </w:pPr>
      <w:rPr>
        <w:rFonts w:ascii="Arial" w:hAnsi="Arial" w:hint="default"/>
      </w:rPr>
    </w:lvl>
    <w:lvl w:ilvl="5" w:tplc="6ABE9C44" w:tentative="1">
      <w:start w:val="1"/>
      <w:numFmt w:val="bullet"/>
      <w:lvlText w:val="•"/>
      <w:lvlJc w:val="left"/>
      <w:pPr>
        <w:tabs>
          <w:tab w:val="num" w:pos="4320"/>
        </w:tabs>
        <w:ind w:left="4320" w:hanging="360"/>
      </w:pPr>
      <w:rPr>
        <w:rFonts w:ascii="Arial" w:hAnsi="Arial" w:hint="default"/>
      </w:rPr>
    </w:lvl>
    <w:lvl w:ilvl="6" w:tplc="87122928" w:tentative="1">
      <w:start w:val="1"/>
      <w:numFmt w:val="bullet"/>
      <w:lvlText w:val="•"/>
      <w:lvlJc w:val="left"/>
      <w:pPr>
        <w:tabs>
          <w:tab w:val="num" w:pos="5040"/>
        </w:tabs>
        <w:ind w:left="5040" w:hanging="360"/>
      </w:pPr>
      <w:rPr>
        <w:rFonts w:ascii="Arial" w:hAnsi="Arial" w:hint="default"/>
      </w:rPr>
    </w:lvl>
    <w:lvl w:ilvl="7" w:tplc="54D4C902" w:tentative="1">
      <w:start w:val="1"/>
      <w:numFmt w:val="bullet"/>
      <w:lvlText w:val="•"/>
      <w:lvlJc w:val="left"/>
      <w:pPr>
        <w:tabs>
          <w:tab w:val="num" w:pos="5760"/>
        </w:tabs>
        <w:ind w:left="5760" w:hanging="360"/>
      </w:pPr>
      <w:rPr>
        <w:rFonts w:ascii="Arial" w:hAnsi="Arial" w:hint="default"/>
      </w:rPr>
    </w:lvl>
    <w:lvl w:ilvl="8" w:tplc="F7C25A5C" w:tentative="1">
      <w:start w:val="1"/>
      <w:numFmt w:val="bullet"/>
      <w:lvlText w:val="•"/>
      <w:lvlJc w:val="left"/>
      <w:pPr>
        <w:tabs>
          <w:tab w:val="num" w:pos="6480"/>
        </w:tabs>
        <w:ind w:left="6480" w:hanging="360"/>
      </w:pPr>
      <w:rPr>
        <w:rFonts w:ascii="Arial" w:hAnsi="Arial" w:hint="default"/>
      </w:rPr>
    </w:lvl>
  </w:abstractNum>
  <w:abstractNum w:abstractNumId="12">
    <w:nsid w:val="135D10DA"/>
    <w:multiLevelType w:val="hybridMultilevel"/>
    <w:tmpl w:val="600C0CAC"/>
    <w:lvl w:ilvl="0" w:tplc="A1187FE8">
      <w:start w:val="1"/>
      <w:numFmt w:val="bullet"/>
      <w:lvlText w:val="•"/>
      <w:lvlJc w:val="left"/>
      <w:pPr>
        <w:tabs>
          <w:tab w:val="num" w:pos="720"/>
        </w:tabs>
        <w:ind w:left="720" w:hanging="360"/>
      </w:pPr>
      <w:rPr>
        <w:rFonts w:ascii="Arial" w:hAnsi="Arial" w:hint="default"/>
      </w:rPr>
    </w:lvl>
    <w:lvl w:ilvl="1" w:tplc="85383D3C" w:tentative="1">
      <w:start w:val="1"/>
      <w:numFmt w:val="bullet"/>
      <w:lvlText w:val="•"/>
      <w:lvlJc w:val="left"/>
      <w:pPr>
        <w:tabs>
          <w:tab w:val="num" w:pos="1440"/>
        </w:tabs>
        <w:ind w:left="1440" w:hanging="360"/>
      </w:pPr>
      <w:rPr>
        <w:rFonts w:ascii="Arial" w:hAnsi="Arial" w:hint="default"/>
      </w:rPr>
    </w:lvl>
    <w:lvl w:ilvl="2" w:tplc="B882CB12" w:tentative="1">
      <w:start w:val="1"/>
      <w:numFmt w:val="bullet"/>
      <w:lvlText w:val="•"/>
      <w:lvlJc w:val="left"/>
      <w:pPr>
        <w:tabs>
          <w:tab w:val="num" w:pos="2160"/>
        </w:tabs>
        <w:ind w:left="2160" w:hanging="360"/>
      </w:pPr>
      <w:rPr>
        <w:rFonts w:ascii="Arial" w:hAnsi="Arial" w:hint="default"/>
      </w:rPr>
    </w:lvl>
    <w:lvl w:ilvl="3" w:tplc="19C85A5C" w:tentative="1">
      <w:start w:val="1"/>
      <w:numFmt w:val="bullet"/>
      <w:lvlText w:val="•"/>
      <w:lvlJc w:val="left"/>
      <w:pPr>
        <w:tabs>
          <w:tab w:val="num" w:pos="2880"/>
        </w:tabs>
        <w:ind w:left="2880" w:hanging="360"/>
      </w:pPr>
      <w:rPr>
        <w:rFonts w:ascii="Arial" w:hAnsi="Arial" w:hint="default"/>
      </w:rPr>
    </w:lvl>
    <w:lvl w:ilvl="4" w:tplc="D31A4CDC" w:tentative="1">
      <w:start w:val="1"/>
      <w:numFmt w:val="bullet"/>
      <w:lvlText w:val="•"/>
      <w:lvlJc w:val="left"/>
      <w:pPr>
        <w:tabs>
          <w:tab w:val="num" w:pos="3600"/>
        </w:tabs>
        <w:ind w:left="3600" w:hanging="360"/>
      </w:pPr>
      <w:rPr>
        <w:rFonts w:ascii="Arial" w:hAnsi="Arial" w:hint="default"/>
      </w:rPr>
    </w:lvl>
    <w:lvl w:ilvl="5" w:tplc="1A7692FA" w:tentative="1">
      <w:start w:val="1"/>
      <w:numFmt w:val="bullet"/>
      <w:lvlText w:val="•"/>
      <w:lvlJc w:val="left"/>
      <w:pPr>
        <w:tabs>
          <w:tab w:val="num" w:pos="4320"/>
        </w:tabs>
        <w:ind w:left="4320" w:hanging="360"/>
      </w:pPr>
      <w:rPr>
        <w:rFonts w:ascii="Arial" w:hAnsi="Arial" w:hint="default"/>
      </w:rPr>
    </w:lvl>
    <w:lvl w:ilvl="6" w:tplc="06B8061E" w:tentative="1">
      <w:start w:val="1"/>
      <w:numFmt w:val="bullet"/>
      <w:lvlText w:val="•"/>
      <w:lvlJc w:val="left"/>
      <w:pPr>
        <w:tabs>
          <w:tab w:val="num" w:pos="5040"/>
        </w:tabs>
        <w:ind w:left="5040" w:hanging="360"/>
      </w:pPr>
      <w:rPr>
        <w:rFonts w:ascii="Arial" w:hAnsi="Arial" w:hint="default"/>
      </w:rPr>
    </w:lvl>
    <w:lvl w:ilvl="7" w:tplc="FC5624B0" w:tentative="1">
      <w:start w:val="1"/>
      <w:numFmt w:val="bullet"/>
      <w:lvlText w:val="•"/>
      <w:lvlJc w:val="left"/>
      <w:pPr>
        <w:tabs>
          <w:tab w:val="num" w:pos="5760"/>
        </w:tabs>
        <w:ind w:left="5760" w:hanging="360"/>
      </w:pPr>
      <w:rPr>
        <w:rFonts w:ascii="Arial" w:hAnsi="Arial" w:hint="default"/>
      </w:rPr>
    </w:lvl>
    <w:lvl w:ilvl="8" w:tplc="CE1EF7BC" w:tentative="1">
      <w:start w:val="1"/>
      <w:numFmt w:val="bullet"/>
      <w:lvlText w:val="•"/>
      <w:lvlJc w:val="left"/>
      <w:pPr>
        <w:tabs>
          <w:tab w:val="num" w:pos="6480"/>
        </w:tabs>
        <w:ind w:left="6480" w:hanging="360"/>
      </w:pPr>
      <w:rPr>
        <w:rFonts w:ascii="Arial" w:hAnsi="Arial" w:hint="default"/>
      </w:rPr>
    </w:lvl>
  </w:abstractNum>
  <w:abstractNum w:abstractNumId="13">
    <w:nsid w:val="13F725BE"/>
    <w:multiLevelType w:val="hybridMultilevel"/>
    <w:tmpl w:val="56A46B48"/>
    <w:lvl w:ilvl="0" w:tplc="413ACCA4">
      <w:start w:val="1"/>
      <w:numFmt w:val="bullet"/>
      <w:lvlText w:val="•"/>
      <w:lvlJc w:val="left"/>
      <w:pPr>
        <w:tabs>
          <w:tab w:val="num" w:pos="720"/>
        </w:tabs>
        <w:ind w:left="720" w:hanging="360"/>
      </w:pPr>
      <w:rPr>
        <w:rFonts w:ascii="Arial" w:hAnsi="Arial" w:hint="default"/>
      </w:rPr>
    </w:lvl>
    <w:lvl w:ilvl="1" w:tplc="28E8BD4A" w:tentative="1">
      <w:start w:val="1"/>
      <w:numFmt w:val="bullet"/>
      <w:lvlText w:val="•"/>
      <w:lvlJc w:val="left"/>
      <w:pPr>
        <w:tabs>
          <w:tab w:val="num" w:pos="1440"/>
        </w:tabs>
        <w:ind w:left="1440" w:hanging="360"/>
      </w:pPr>
      <w:rPr>
        <w:rFonts w:ascii="Arial" w:hAnsi="Arial" w:hint="default"/>
      </w:rPr>
    </w:lvl>
    <w:lvl w:ilvl="2" w:tplc="7A28F0DE" w:tentative="1">
      <w:start w:val="1"/>
      <w:numFmt w:val="bullet"/>
      <w:lvlText w:val="•"/>
      <w:lvlJc w:val="left"/>
      <w:pPr>
        <w:tabs>
          <w:tab w:val="num" w:pos="2160"/>
        </w:tabs>
        <w:ind w:left="2160" w:hanging="360"/>
      </w:pPr>
      <w:rPr>
        <w:rFonts w:ascii="Arial" w:hAnsi="Arial" w:hint="default"/>
      </w:rPr>
    </w:lvl>
    <w:lvl w:ilvl="3" w:tplc="0784D14A" w:tentative="1">
      <w:start w:val="1"/>
      <w:numFmt w:val="bullet"/>
      <w:lvlText w:val="•"/>
      <w:lvlJc w:val="left"/>
      <w:pPr>
        <w:tabs>
          <w:tab w:val="num" w:pos="2880"/>
        </w:tabs>
        <w:ind w:left="2880" w:hanging="360"/>
      </w:pPr>
      <w:rPr>
        <w:rFonts w:ascii="Arial" w:hAnsi="Arial" w:hint="default"/>
      </w:rPr>
    </w:lvl>
    <w:lvl w:ilvl="4" w:tplc="B82E5080" w:tentative="1">
      <w:start w:val="1"/>
      <w:numFmt w:val="bullet"/>
      <w:lvlText w:val="•"/>
      <w:lvlJc w:val="left"/>
      <w:pPr>
        <w:tabs>
          <w:tab w:val="num" w:pos="3600"/>
        </w:tabs>
        <w:ind w:left="3600" w:hanging="360"/>
      </w:pPr>
      <w:rPr>
        <w:rFonts w:ascii="Arial" w:hAnsi="Arial" w:hint="default"/>
      </w:rPr>
    </w:lvl>
    <w:lvl w:ilvl="5" w:tplc="CB2022F8" w:tentative="1">
      <w:start w:val="1"/>
      <w:numFmt w:val="bullet"/>
      <w:lvlText w:val="•"/>
      <w:lvlJc w:val="left"/>
      <w:pPr>
        <w:tabs>
          <w:tab w:val="num" w:pos="4320"/>
        </w:tabs>
        <w:ind w:left="4320" w:hanging="360"/>
      </w:pPr>
      <w:rPr>
        <w:rFonts w:ascii="Arial" w:hAnsi="Arial" w:hint="default"/>
      </w:rPr>
    </w:lvl>
    <w:lvl w:ilvl="6" w:tplc="D752ECB4" w:tentative="1">
      <w:start w:val="1"/>
      <w:numFmt w:val="bullet"/>
      <w:lvlText w:val="•"/>
      <w:lvlJc w:val="left"/>
      <w:pPr>
        <w:tabs>
          <w:tab w:val="num" w:pos="5040"/>
        </w:tabs>
        <w:ind w:left="5040" w:hanging="360"/>
      </w:pPr>
      <w:rPr>
        <w:rFonts w:ascii="Arial" w:hAnsi="Arial" w:hint="default"/>
      </w:rPr>
    </w:lvl>
    <w:lvl w:ilvl="7" w:tplc="55E2362C" w:tentative="1">
      <w:start w:val="1"/>
      <w:numFmt w:val="bullet"/>
      <w:lvlText w:val="•"/>
      <w:lvlJc w:val="left"/>
      <w:pPr>
        <w:tabs>
          <w:tab w:val="num" w:pos="5760"/>
        </w:tabs>
        <w:ind w:left="5760" w:hanging="360"/>
      </w:pPr>
      <w:rPr>
        <w:rFonts w:ascii="Arial" w:hAnsi="Arial" w:hint="default"/>
      </w:rPr>
    </w:lvl>
    <w:lvl w:ilvl="8" w:tplc="82E63244" w:tentative="1">
      <w:start w:val="1"/>
      <w:numFmt w:val="bullet"/>
      <w:lvlText w:val="•"/>
      <w:lvlJc w:val="left"/>
      <w:pPr>
        <w:tabs>
          <w:tab w:val="num" w:pos="6480"/>
        </w:tabs>
        <w:ind w:left="6480" w:hanging="360"/>
      </w:pPr>
      <w:rPr>
        <w:rFonts w:ascii="Arial" w:hAnsi="Arial" w:hint="default"/>
      </w:rPr>
    </w:lvl>
  </w:abstractNum>
  <w:abstractNum w:abstractNumId="14">
    <w:nsid w:val="1CDF4477"/>
    <w:multiLevelType w:val="multilevel"/>
    <w:tmpl w:val="7FC4E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CF81D36"/>
    <w:multiLevelType w:val="hybridMultilevel"/>
    <w:tmpl w:val="B9CE9016"/>
    <w:lvl w:ilvl="0" w:tplc="0352AD68">
      <w:start w:val="1"/>
      <w:numFmt w:val="decimal"/>
      <w:lvlText w:val="%1."/>
      <w:lvlJc w:val="left"/>
      <w:pPr>
        <w:tabs>
          <w:tab w:val="num" w:pos="720"/>
        </w:tabs>
        <w:ind w:left="720" w:hanging="360"/>
      </w:pPr>
    </w:lvl>
    <w:lvl w:ilvl="1" w:tplc="DD407842" w:tentative="1">
      <w:start w:val="1"/>
      <w:numFmt w:val="decimal"/>
      <w:lvlText w:val="%2."/>
      <w:lvlJc w:val="left"/>
      <w:pPr>
        <w:tabs>
          <w:tab w:val="num" w:pos="1440"/>
        </w:tabs>
        <w:ind w:left="1440" w:hanging="360"/>
      </w:pPr>
    </w:lvl>
    <w:lvl w:ilvl="2" w:tplc="13D0518E" w:tentative="1">
      <w:start w:val="1"/>
      <w:numFmt w:val="decimal"/>
      <w:lvlText w:val="%3."/>
      <w:lvlJc w:val="left"/>
      <w:pPr>
        <w:tabs>
          <w:tab w:val="num" w:pos="2160"/>
        </w:tabs>
        <w:ind w:left="2160" w:hanging="360"/>
      </w:pPr>
    </w:lvl>
    <w:lvl w:ilvl="3" w:tplc="479EF880" w:tentative="1">
      <w:start w:val="1"/>
      <w:numFmt w:val="decimal"/>
      <w:lvlText w:val="%4."/>
      <w:lvlJc w:val="left"/>
      <w:pPr>
        <w:tabs>
          <w:tab w:val="num" w:pos="2880"/>
        </w:tabs>
        <w:ind w:left="2880" w:hanging="360"/>
      </w:pPr>
    </w:lvl>
    <w:lvl w:ilvl="4" w:tplc="C812102E" w:tentative="1">
      <w:start w:val="1"/>
      <w:numFmt w:val="decimal"/>
      <w:lvlText w:val="%5."/>
      <w:lvlJc w:val="left"/>
      <w:pPr>
        <w:tabs>
          <w:tab w:val="num" w:pos="3600"/>
        </w:tabs>
        <w:ind w:left="3600" w:hanging="360"/>
      </w:pPr>
    </w:lvl>
    <w:lvl w:ilvl="5" w:tplc="F4BA2DFE" w:tentative="1">
      <w:start w:val="1"/>
      <w:numFmt w:val="decimal"/>
      <w:lvlText w:val="%6."/>
      <w:lvlJc w:val="left"/>
      <w:pPr>
        <w:tabs>
          <w:tab w:val="num" w:pos="4320"/>
        </w:tabs>
        <w:ind w:left="4320" w:hanging="360"/>
      </w:pPr>
    </w:lvl>
    <w:lvl w:ilvl="6" w:tplc="B8ECDA9E" w:tentative="1">
      <w:start w:val="1"/>
      <w:numFmt w:val="decimal"/>
      <w:lvlText w:val="%7."/>
      <w:lvlJc w:val="left"/>
      <w:pPr>
        <w:tabs>
          <w:tab w:val="num" w:pos="5040"/>
        </w:tabs>
        <w:ind w:left="5040" w:hanging="360"/>
      </w:pPr>
    </w:lvl>
    <w:lvl w:ilvl="7" w:tplc="7E4C875A" w:tentative="1">
      <w:start w:val="1"/>
      <w:numFmt w:val="decimal"/>
      <w:lvlText w:val="%8."/>
      <w:lvlJc w:val="left"/>
      <w:pPr>
        <w:tabs>
          <w:tab w:val="num" w:pos="5760"/>
        </w:tabs>
        <w:ind w:left="5760" w:hanging="360"/>
      </w:pPr>
    </w:lvl>
    <w:lvl w:ilvl="8" w:tplc="1B68B26A" w:tentative="1">
      <w:start w:val="1"/>
      <w:numFmt w:val="decimal"/>
      <w:lvlText w:val="%9."/>
      <w:lvlJc w:val="left"/>
      <w:pPr>
        <w:tabs>
          <w:tab w:val="num" w:pos="6480"/>
        </w:tabs>
        <w:ind w:left="6480" w:hanging="360"/>
      </w:pPr>
    </w:lvl>
  </w:abstractNum>
  <w:abstractNum w:abstractNumId="16">
    <w:nsid w:val="1D10286F"/>
    <w:multiLevelType w:val="hybridMultilevel"/>
    <w:tmpl w:val="B8228C4A"/>
    <w:lvl w:ilvl="0" w:tplc="9D38DED4">
      <w:start w:val="1"/>
      <w:numFmt w:val="bullet"/>
      <w:lvlText w:val="•"/>
      <w:lvlJc w:val="left"/>
      <w:pPr>
        <w:tabs>
          <w:tab w:val="num" w:pos="720"/>
        </w:tabs>
        <w:ind w:left="720" w:hanging="360"/>
      </w:pPr>
      <w:rPr>
        <w:rFonts w:ascii="Arial" w:hAnsi="Arial" w:hint="default"/>
      </w:rPr>
    </w:lvl>
    <w:lvl w:ilvl="1" w:tplc="FAC4C1E2" w:tentative="1">
      <w:start w:val="1"/>
      <w:numFmt w:val="bullet"/>
      <w:lvlText w:val="•"/>
      <w:lvlJc w:val="left"/>
      <w:pPr>
        <w:tabs>
          <w:tab w:val="num" w:pos="1440"/>
        </w:tabs>
        <w:ind w:left="1440" w:hanging="360"/>
      </w:pPr>
      <w:rPr>
        <w:rFonts w:ascii="Arial" w:hAnsi="Arial" w:hint="default"/>
      </w:rPr>
    </w:lvl>
    <w:lvl w:ilvl="2" w:tplc="6CFC6208" w:tentative="1">
      <w:start w:val="1"/>
      <w:numFmt w:val="bullet"/>
      <w:lvlText w:val="•"/>
      <w:lvlJc w:val="left"/>
      <w:pPr>
        <w:tabs>
          <w:tab w:val="num" w:pos="2160"/>
        </w:tabs>
        <w:ind w:left="2160" w:hanging="360"/>
      </w:pPr>
      <w:rPr>
        <w:rFonts w:ascii="Arial" w:hAnsi="Arial" w:hint="default"/>
      </w:rPr>
    </w:lvl>
    <w:lvl w:ilvl="3" w:tplc="669A8774" w:tentative="1">
      <w:start w:val="1"/>
      <w:numFmt w:val="bullet"/>
      <w:lvlText w:val="•"/>
      <w:lvlJc w:val="left"/>
      <w:pPr>
        <w:tabs>
          <w:tab w:val="num" w:pos="2880"/>
        </w:tabs>
        <w:ind w:left="2880" w:hanging="360"/>
      </w:pPr>
      <w:rPr>
        <w:rFonts w:ascii="Arial" w:hAnsi="Arial" w:hint="default"/>
      </w:rPr>
    </w:lvl>
    <w:lvl w:ilvl="4" w:tplc="0798A64C" w:tentative="1">
      <w:start w:val="1"/>
      <w:numFmt w:val="bullet"/>
      <w:lvlText w:val="•"/>
      <w:lvlJc w:val="left"/>
      <w:pPr>
        <w:tabs>
          <w:tab w:val="num" w:pos="3600"/>
        </w:tabs>
        <w:ind w:left="3600" w:hanging="360"/>
      </w:pPr>
      <w:rPr>
        <w:rFonts w:ascii="Arial" w:hAnsi="Arial" w:hint="default"/>
      </w:rPr>
    </w:lvl>
    <w:lvl w:ilvl="5" w:tplc="36A0E6AA" w:tentative="1">
      <w:start w:val="1"/>
      <w:numFmt w:val="bullet"/>
      <w:lvlText w:val="•"/>
      <w:lvlJc w:val="left"/>
      <w:pPr>
        <w:tabs>
          <w:tab w:val="num" w:pos="4320"/>
        </w:tabs>
        <w:ind w:left="4320" w:hanging="360"/>
      </w:pPr>
      <w:rPr>
        <w:rFonts w:ascii="Arial" w:hAnsi="Arial" w:hint="default"/>
      </w:rPr>
    </w:lvl>
    <w:lvl w:ilvl="6" w:tplc="8D36C346" w:tentative="1">
      <w:start w:val="1"/>
      <w:numFmt w:val="bullet"/>
      <w:lvlText w:val="•"/>
      <w:lvlJc w:val="left"/>
      <w:pPr>
        <w:tabs>
          <w:tab w:val="num" w:pos="5040"/>
        </w:tabs>
        <w:ind w:left="5040" w:hanging="360"/>
      </w:pPr>
      <w:rPr>
        <w:rFonts w:ascii="Arial" w:hAnsi="Arial" w:hint="default"/>
      </w:rPr>
    </w:lvl>
    <w:lvl w:ilvl="7" w:tplc="EF844FBE" w:tentative="1">
      <w:start w:val="1"/>
      <w:numFmt w:val="bullet"/>
      <w:lvlText w:val="•"/>
      <w:lvlJc w:val="left"/>
      <w:pPr>
        <w:tabs>
          <w:tab w:val="num" w:pos="5760"/>
        </w:tabs>
        <w:ind w:left="5760" w:hanging="360"/>
      </w:pPr>
      <w:rPr>
        <w:rFonts w:ascii="Arial" w:hAnsi="Arial" w:hint="default"/>
      </w:rPr>
    </w:lvl>
    <w:lvl w:ilvl="8" w:tplc="95B6E710" w:tentative="1">
      <w:start w:val="1"/>
      <w:numFmt w:val="bullet"/>
      <w:lvlText w:val="•"/>
      <w:lvlJc w:val="left"/>
      <w:pPr>
        <w:tabs>
          <w:tab w:val="num" w:pos="6480"/>
        </w:tabs>
        <w:ind w:left="6480" w:hanging="360"/>
      </w:pPr>
      <w:rPr>
        <w:rFonts w:ascii="Arial" w:hAnsi="Arial" w:hint="default"/>
      </w:rPr>
    </w:lvl>
  </w:abstractNum>
  <w:abstractNum w:abstractNumId="17">
    <w:nsid w:val="1DB731DC"/>
    <w:multiLevelType w:val="hybridMultilevel"/>
    <w:tmpl w:val="084A41E6"/>
    <w:lvl w:ilvl="0" w:tplc="9F7A7BAE">
      <w:start w:val="1"/>
      <w:numFmt w:val="bullet"/>
      <w:lvlText w:val="•"/>
      <w:lvlJc w:val="left"/>
      <w:pPr>
        <w:tabs>
          <w:tab w:val="num" w:pos="720"/>
        </w:tabs>
        <w:ind w:left="720" w:hanging="360"/>
      </w:pPr>
      <w:rPr>
        <w:rFonts w:ascii="Arial" w:hAnsi="Arial" w:hint="default"/>
      </w:rPr>
    </w:lvl>
    <w:lvl w:ilvl="1" w:tplc="6554E072" w:tentative="1">
      <w:start w:val="1"/>
      <w:numFmt w:val="bullet"/>
      <w:lvlText w:val="•"/>
      <w:lvlJc w:val="left"/>
      <w:pPr>
        <w:tabs>
          <w:tab w:val="num" w:pos="1440"/>
        </w:tabs>
        <w:ind w:left="1440" w:hanging="360"/>
      </w:pPr>
      <w:rPr>
        <w:rFonts w:ascii="Arial" w:hAnsi="Arial" w:hint="default"/>
      </w:rPr>
    </w:lvl>
    <w:lvl w:ilvl="2" w:tplc="3982C29A" w:tentative="1">
      <w:start w:val="1"/>
      <w:numFmt w:val="bullet"/>
      <w:lvlText w:val="•"/>
      <w:lvlJc w:val="left"/>
      <w:pPr>
        <w:tabs>
          <w:tab w:val="num" w:pos="2160"/>
        </w:tabs>
        <w:ind w:left="2160" w:hanging="360"/>
      </w:pPr>
      <w:rPr>
        <w:rFonts w:ascii="Arial" w:hAnsi="Arial" w:hint="default"/>
      </w:rPr>
    </w:lvl>
    <w:lvl w:ilvl="3" w:tplc="29808ACC" w:tentative="1">
      <w:start w:val="1"/>
      <w:numFmt w:val="bullet"/>
      <w:lvlText w:val="•"/>
      <w:lvlJc w:val="left"/>
      <w:pPr>
        <w:tabs>
          <w:tab w:val="num" w:pos="2880"/>
        </w:tabs>
        <w:ind w:left="2880" w:hanging="360"/>
      </w:pPr>
      <w:rPr>
        <w:rFonts w:ascii="Arial" w:hAnsi="Arial" w:hint="default"/>
      </w:rPr>
    </w:lvl>
    <w:lvl w:ilvl="4" w:tplc="49CC9C5A" w:tentative="1">
      <w:start w:val="1"/>
      <w:numFmt w:val="bullet"/>
      <w:lvlText w:val="•"/>
      <w:lvlJc w:val="left"/>
      <w:pPr>
        <w:tabs>
          <w:tab w:val="num" w:pos="3600"/>
        </w:tabs>
        <w:ind w:left="3600" w:hanging="360"/>
      </w:pPr>
      <w:rPr>
        <w:rFonts w:ascii="Arial" w:hAnsi="Arial" w:hint="default"/>
      </w:rPr>
    </w:lvl>
    <w:lvl w:ilvl="5" w:tplc="A43405AE" w:tentative="1">
      <w:start w:val="1"/>
      <w:numFmt w:val="bullet"/>
      <w:lvlText w:val="•"/>
      <w:lvlJc w:val="left"/>
      <w:pPr>
        <w:tabs>
          <w:tab w:val="num" w:pos="4320"/>
        </w:tabs>
        <w:ind w:left="4320" w:hanging="360"/>
      </w:pPr>
      <w:rPr>
        <w:rFonts w:ascii="Arial" w:hAnsi="Arial" w:hint="default"/>
      </w:rPr>
    </w:lvl>
    <w:lvl w:ilvl="6" w:tplc="50D0C860" w:tentative="1">
      <w:start w:val="1"/>
      <w:numFmt w:val="bullet"/>
      <w:lvlText w:val="•"/>
      <w:lvlJc w:val="left"/>
      <w:pPr>
        <w:tabs>
          <w:tab w:val="num" w:pos="5040"/>
        </w:tabs>
        <w:ind w:left="5040" w:hanging="360"/>
      </w:pPr>
      <w:rPr>
        <w:rFonts w:ascii="Arial" w:hAnsi="Arial" w:hint="default"/>
      </w:rPr>
    </w:lvl>
    <w:lvl w:ilvl="7" w:tplc="A066EAA6" w:tentative="1">
      <w:start w:val="1"/>
      <w:numFmt w:val="bullet"/>
      <w:lvlText w:val="•"/>
      <w:lvlJc w:val="left"/>
      <w:pPr>
        <w:tabs>
          <w:tab w:val="num" w:pos="5760"/>
        </w:tabs>
        <w:ind w:left="5760" w:hanging="360"/>
      </w:pPr>
      <w:rPr>
        <w:rFonts w:ascii="Arial" w:hAnsi="Arial" w:hint="default"/>
      </w:rPr>
    </w:lvl>
    <w:lvl w:ilvl="8" w:tplc="6D64F456" w:tentative="1">
      <w:start w:val="1"/>
      <w:numFmt w:val="bullet"/>
      <w:lvlText w:val="•"/>
      <w:lvlJc w:val="left"/>
      <w:pPr>
        <w:tabs>
          <w:tab w:val="num" w:pos="6480"/>
        </w:tabs>
        <w:ind w:left="6480" w:hanging="360"/>
      </w:pPr>
      <w:rPr>
        <w:rFonts w:ascii="Arial" w:hAnsi="Arial" w:hint="default"/>
      </w:rPr>
    </w:lvl>
  </w:abstractNum>
  <w:abstractNum w:abstractNumId="18">
    <w:nsid w:val="1F220854"/>
    <w:multiLevelType w:val="hybridMultilevel"/>
    <w:tmpl w:val="6BB6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206950"/>
    <w:multiLevelType w:val="hybridMultilevel"/>
    <w:tmpl w:val="D18ED5A6"/>
    <w:lvl w:ilvl="0" w:tplc="F1A86DA0">
      <w:start w:val="1"/>
      <w:numFmt w:val="bullet"/>
      <w:lvlText w:val="•"/>
      <w:lvlJc w:val="left"/>
      <w:pPr>
        <w:tabs>
          <w:tab w:val="num" w:pos="720"/>
        </w:tabs>
        <w:ind w:left="720" w:hanging="360"/>
      </w:pPr>
      <w:rPr>
        <w:rFonts w:ascii="Arial" w:hAnsi="Arial" w:hint="default"/>
      </w:rPr>
    </w:lvl>
    <w:lvl w:ilvl="1" w:tplc="0F7427AC" w:tentative="1">
      <w:start w:val="1"/>
      <w:numFmt w:val="bullet"/>
      <w:lvlText w:val="•"/>
      <w:lvlJc w:val="left"/>
      <w:pPr>
        <w:tabs>
          <w:tab w:val="num" w:pos="1440"/>
        </w:tabs>
        <w:ind w:left="1440" w:hanging="360"/>
      </w:pPr>
      <w:rPr>
        <w:rFonts w:ascii="Arial" w:hAnsi="Arial" w:hint="default"/>
      </w:rPr>
    </w:lvl>
    <w:lvl w:ilvl="2" w:tplc="4E0CA34E" w:tentative="1">
      <w:start w:val="1"/>
      <w:numFmt w:val="bullet"/>
      <w:lvlText w:val="•"/>
      <w:lvlJc w:val="left"/>
      <w:pPr>
        <w:tabs>
          <w:tab w:val="num" w:pos="2160"/>
        </w:tabs>
        <w:ind w:left="2160" w:hanging="360"/>
      </w:pPr>
      <w:rPr>
        <w:rFonts w:ascii="Arial" w:hAnsi="Arial" w:hint="default"/>
      </w:rPr>
    </w:lvl>
    <w:lvl w:ilvl="3" w:tplc="72267BE0" w:tentative="1">
      <w:start w:val="1"/>
      <w:numFmt w:val="bullet"/>
      <w:lvlText w:val="•"/>
      <w:lvlJc w:val="left"/>
      <w:pPr>
        <w:tabs>
          <w:tab w:val="num" w:pos="2880"/>
        </w:tabs>
        <w:ind w:left="2880" w:hanging="360"/>
      </w:pPr>
      <w:rPr>
        <w:rFonts w:ascii="Arial" w:hAnsi="Arial" w:hint="default"/>
      </w:rPr>
    </w:lvl>
    <w:lvl w:ilvl="4" w:tplc="AC4A1432" w:tentative="1">
      <w:start w:val="1"/>
      <w:numFmt w:val="bullet"/>
      <w:lvlText w:val="•"/>
      <w:lvlJc w:val="left"/>
      <w:pPr>
        <w:tabs>
          <w:tab w:val="num" w:pos="3600"/>
        </w:tabs>
        <w:ind w:left="3600" w:hanging="360"/>
      </w:pPr>
      <w:rPr>
        <w:rFonts w:ascii="Arial" w:hAnsi="Arial" w:hint="default"/>
      </w:rPr>
    </w:lvl>
    <w:lvl w:ilvl="5" w:tplc="46245BF6" w:tentative="1">
      <w:start w:val="1"/>
      <w:numFmt w:val="bullet"/>
      <w:lvlText w:val="•"/>
      <w:lvlJc w:val="left"/>
      <w:pPr>
        <w:tabs>
          <w:tab w:val="num" w:pos="4320"/>
        </w:tabs>
        <w:ind w:left="4320" w:hanging="360"/>
      </w:pPr>
      <w:rPr>
        <w:rFonts w:ascii="Arial" w:hAnsi="Arial" w:hint="default"/>
      </w:rPr>
    </w:lvl>
    <w:lvl w:ilvl="6" w:tplc="4B128204" w:tentative="1">
      <w:start w:val="1"/>
      <w:numFmt w:val="bullet"/>
      <w:lvlText w:val="•"/>
      <w:lvlJc w:val="left"/>
      <w:pPr>
        <w:tabs>
          <w:tab w:val="num" w:pos="5040"/>
        </w:tabs>
        <w:ind w:left="5040" w:hanging="360"/>
      </w:pPr>
      <w:rPr>
        <w:rFonts w:ascii="Arial" w:hAnsi="Arial" w:hint="default"/>
      </w:rPr>
    </w:lvl>
    <w:lvl w:ilvl="7" w:tplc="4964F00A" w:tentative="1">
      <w:start w:val="1"/>
      <w:numFmt w:val="bullet"/>
      <w:lvlText w:val="•"/>
      <w:lvlJc w:val="left"/>
      <w:pPr>
        <w:tabs>
          <w:tab w:val="num" w:pos="5760"/>
        </w:tabs>
        <w:ind w:left="5760" w:hanging="360"/>
      </w:pPr>
      <w:rPr>
        <w:rFonts w:ascii="Arial" w:hAnsi="Arial" w:hint="default"/>
      </w:rPr>
    </w:lvl>
    <w:lvl w:ilvl="8" w:tplc="443878A8" w:tentative="1">
      <w:start w:val="1"/>
      <w:numFmt w:val="bullet"/>
      <w:lvlText w:val="•"/>
      <w:lvlJc w:val="left"/>
      <w:pPr>
        <w:tabs>
          <w:tab w:val="num" w:pos="6480"/>
        </w:tabs>
        <w:ind w:left="6480" w:hanging="360"/>
      </w:pPr>
      <w:rPr>
        <w:rFonts w:ascii="Arial" w:hAnsi="Arial" w:hint="default"/>
      </w:rPr>
    </w:lvl>
  </w:abstractNum>
  <w:abstractNum w:abstractNumId="20">
    <w:nsid w:val="28325092"/>
    <w:multiLevelType w:val="hybridMultilevel"/>
    <w:tmpl w:val="5C7A4744"/>
    <w:lvl w:ilvl="0" w:tplc="4E7070D2">
      <w:start w:val="1"/>
      <w:numFmt w:val="bullet"/>
      <w:lvlText w:val="•"/>
      <w:lvlJc w:val="left"/>
      <w:pPr>
        <w:tabs>
          <w:tab w:val="num" w:pos="720"/>
        </w:tabs>
        <w:ind w:left="720" w:hanging="360"/>
      </w:pPr>
      <w:rPr>
        <w:rFonts w:ascii="Arial" w:hAnsi="Arial" w:hint="default"/>
      </w:rPr>
    </w:lvl>
    <w:lvl w:ilvl="1" w:tplc="81A29926" w:tentative="1">
      <w:start w:val="1"/>
      <w:numFmt w:val="bullet"/>
      <w:lvlText w:val="•"/>
      <w:lvlJc w:val="left"/>
      <w:pPr>
        <w:tabs>
          <w:tab w:val="num" w:pos="1440"/>
        </w:tabs>
        <w:ind w:left="1440" w:hanging="360"/>
      </w:pPr>
      <w:rPr>
        <w:rFonts w:ascii="Arial" w:hAnsi="Arial" w:hint="default"/>
      </w:rPr>
    </w:lvl>
    <w:lvl w:ilvl="2" w:tplc="DAFA557C" w:tentative="1">
      <w:start w:val="1"/>
      <w:numFmt w:val="bullet"/>
      <w:lvlText w:val="•"/>
      <w:lvlJc w:val="left"/>
      <w:pPr>
        <w:tabs>
          <w:tab w:val="num" w:pos="2160"/>
        </w:tabs>
        <w:ind w:left="2160" w:hanging="360"/>
      </w:pPr>
      <w:rPr>
        <w:rFonts w:ascii="Arial" w:hAnsi="Arial" w:hint="default"/>
      </w:rPr>
    </w:lvl>
    <w:lvl w:ilvl="3" w:tplc="F7CAAFCA" w:tentative="1">
      <w:start w:val="1"/>
      <w:numFmt w:val="bullet"/>
      <w:lvlText w:val="•"/>
      <w:lvlJc w:val="left"/>
      <w:pPr>
        <w:tabs>
          <w:tab w:val="num" w:pos="2880"/>
        </w:tabs>
        <w:ind w:left="2880" w:hanging="360"/>
      </w:pPr>
      <w:rPr>
        <w:rFonts w:ascii="Arial" w:hAnsi="Arial" w:hint="default"/>
      </w:rPr>
    </w:lvl>
    <w:lvl w:ilvl="4" w:tplc="72023744" w:tentative="1">
      <w:start w:val="1"/>
      <w:numFmt w:val="bullet"/>
      <w:lvlText w:val="•"/>
      <w:lvlJc w:val="left"/>
      <w:pPr>
        <w:tabs>
          <w:tab w:val="num" w:pos="3600"/>
        </w:tabs>
        <w:ind w:left="3600" w:hanging="360"/>
      </w:pPr>
      <w:rPr>
        <w:rFonts w:ascii="Arial" w:hAnsi="Arial" w:hint="default"/>
      </w:rPr>
    </w:lvl>
    <w:lvl w:ilvl="5" w:tplc="86EEE46C" w:tentative="1">
      <w:start w:val="1"/>
      <w:numFmt w:val="bullet"/>
      <w:lvlText w:val="•"/>
      <w:lvlJc w:val="left"/>
      <w:pPr>
        <w:tabs>
          <w:tab w:val="num" w:pos="4320"/>
        </w:tabs>
        <w:ind w:left="4320" w:hanging="360"/>
      </w:pPr>
      <w:rPr>
        <w:rFonts w:ascii="Arial" w:hAnsi="Arial" w:hint="default"/>
      </w:rPr>
    </w:lvl>
    <w:lvl w:ilvl="6" w:tplc="AC8849D0" w:tentative="1">
      <w:start w:val="1"/>
      <w:numFmt w:val="bullet"/>
      <w:lvlText w:val="•"/>
      <w:lvlJc w:val="left"/>
      <w:pPr>
        <w:tabs>
          <w:tab w:val="num" w:pos="5040"/>
        </w:tabs>
        <w:ind w:left="5040" w:hanging="360"/>
      </w:pPr>
      <w:rPr>
        <w:rFonts w:ascii="Arial" w:hAnsi="Arial" w:hint="default"/>
      </w:rPr>
    </w:lvl>
    <w:lvl w:ilvl="7" w:tplc="3A54F87E" w:tentative="1">
      <w:start w:val="1"/>
      <w:numFmt w:val="bullet"/>
      <w:lvlText w:val="•"/>
      <w:lvlJc w:val="left"/>
      <w:pPr>
        <w:tabs>
          <w:tab w:val="num" w:pos="5760"/>
        </w:tabs>
        <w:ind w:left="5760" w:hanging="360"/>
      </w:pPr>
      <w:rPr>
        <w:rFonts w:ascii="Arial" w:hAnsi="Arial" w:hint="default"/>
      </w:rPr>
    </w:lvl>
    <w:lvl w:ilvl="8" w:tplc="7A6E5F4A" w:tentative="1">
      <w:start w:val="1"/>
      <w:numFmt w:val="bullet"/>
      <w:lvlText w:val="•"/>
      <w:lvlJc w:val="left"/>
      <w:pPr>
        <w:tabs>
          <w:tab w:val="num" w:pos="6480"/>
        </w:tabs>
        <w:ind w:left="6480" w:hanging="360"/>
      </w:pPr>
      <w:rPr>
        <w:rFonts w:ascii="Arial" w:hAnsi="Arial" w:hint="default"/>
      </w:rPr>
    </w:lvl>
  </w:abstractNum>
  <w:abstractNum w:abstractNumId="21">
    <w:nsid w:val="29A25461"/>
    <w:multiLevelType w:val="hybridMultilevel"/>
    <w:tmpl w:val="B3241252"/>
    <w:lvl w:ilvl="0" w:tplc="218A12A4">
      <w:start w:val="1"/>
      <w:numFmt w:val="decimal"/>
      <w:lvlText w:val="%1."/>
      <w:lvlJc w:val="left"/>
      <w:pPr>
        <w:tabs>
          <w:tab w:val="num" w:pos="720"/>
        </w:tabs>
        <w:ind w:left="720" w:hanging="360"/>
      </w:pPr>
    </w:lvl>
    <w:lvl w:ilvl="1" w:tplc="A35A2D04" w:tentative="1">
      <w:start w:val="1"/>
      <w:numFmt w:val="decimal"/>
      <w:lvlText w:val="%2."/>
      <w:lvlJc w:val="left"/>
      <w:pPr>
        <w:tabs>
          <w:tab w:val="num" w:pos="1440"/>
        </w:tabs>
        <w:ind w:left="1440" w:hanging="360"/>
      </w:pPr>
    </w:lvl>
    <w:lvl w:ilvl="2" w:tplc="3DB0F2B8" w:tentative="1">
      <w:start w:val="1"/>
      <w:numFmt w:val="decimal"/>
      <w:lvlText w:val="%3."/>
      <w:lvlJc w:val="left"/>
      <w:pPr>
        <w:tabs>
          <w:tab w:val="num" w:pos="2160"/>
        </w:tabs>
        <w:ind w:left="2160" w:hanging="360"/>
      </w:pPr>
    </w:lvl>
    <w:lvl w:ilvl="3" w:tplc="13726ABE" w:tentative="1">
      <w:start w:val="1"/>
      <w:numFmt w:val="decimal"/>
      <w:lvlText w:val="%4."/>
      <w:lvlJc w:val="left"/>
      <w:pPr>
        <w:tabs>
          <w:tab w:val="num" w:pos="2880"/>
        </w:tabs>
        <w:ind w:left="2880" w:hanging="360"/>
      </w:pPr>
    </w:lvl>
    <w:lvl w:ilvl="4" w:tplc="8F647272" w:tentative="1">
      <w:start w:val="1"/>
      <w:numFmt w:val="decimal"/>
      <w:lvlText w:val="%5."/>
      <w:lvlJc w:val="left"/>
      <w:pPr>
        <w:tabs>
          <w:tab w:val="num" w:pos="3600"/>
        </w:tabs>
        <w:ind w:left="3600" w:hanging="360"/>
      </w:pPr>
    </w:lvl>
    <w:lvl w:ilvl="5" w:tplc="0D6A2024" w:tentative="1">
      <w:start w:val="1"/>
      <w:numFmt w:val="decimal"/>
      <w:lvlText w:val="%6."/>
      <w:lvlJc w:val="left"/>
      <w:pPr>
        <w:tabs>
          <w:tab w:val="num" w:pos="4320"/>
        </w:tabs>
        <w:ind w:left="4320" w:hanging="360"/>
      </w:pPr>
    </w:lvl>
    <w:lvl w:ilvl="6" w:tplc="6536488C" w:tentative="1">
      <w:start w:val="1"/>
      <w:numFmt w:val="decimal"/>
      <w:lvlText w:val="%7."/>
      <w:lvlJc w:val="left"/>
      <w:pPr>
        <w:tabs>
          <w:tab w:val="num" w:pos="5040"/>
        </w:tabs>
        <w:ind w:left="5040" w:hanging="360"/>
      </w:pPr>
    </w:lvl>
    <w:lvl w:ilvl="7" w:tplc="905CBF96" w:tentative="1">
      <w:start w:val="1"/>
      <w:numFmt w:val="decimal"/>
      <w:lvlText w:val="%8."/>
      <w:lvlJc w:val="left"/>
      <w:pPr>
        <w:tabs>
          <w:tab w:val="num" w:pos="5760"/>
        </w:tabs>
        <w:ind w:left="5760" w:hanging="360"/>
      </w:pPr>
    </w:lvl>
    <w:lvl w:ilvl="8" w:tplc="819CBD80" w:tentative="1">
      <w:start w:val="1"/>
      <w:numFmt w:val="decimal"/>
      <w:lvlText w:val="%9."/>
      <w:lvlJc w:val="left"/>
      <w:pPr>
        <w:tabs>
          <w:tab w:val="num" w:pos="6480"/>
        </w:tabs>
        <w:ind w:left="6480" w:hanging="360"/>
      </w:pPr>
    </w:lvl>
  </w:abstractNum>
  <w:abstractNum w:abstractNumId="22">
    <w:nsid w:val="2B940742"/>
    <w:multiLevelType w:val="hybridMultilevel"/>
    <w:tmpl w:val="3E4C5AB4"/>
    <w:lvl w:ilvl="0" w:tplc="809ECA5C">
      <w:start w:val="1"/>
      <w:numFmt w:val="bullet"/>
      <w:lvlText w:val="•"/>
      <w:lvlJc w:val="left"/>
      <w:pPr>
        <w:tabs>
          <w:tab w:val="num" w:pos="720"/>
        </w:tabs>
        <w:ind w:left="720" w:hanging="360"/>
      </w:pPr>
      <w:rPr>
        <w:rFonts w:ascii="Arial" w:hAnsi="Arial" w:hint="default"/>
      </w:rPr>
    </w:lvl>
    <w:lvl w:ilvl="1" w:tplc="C17C3E70" w:tentative="1">
      <w:start w:val="1"/>
      <w:numFmt w:val="bullet"/>
      <w:lvlText w:val="•"/>
      <w:lvlJc w:val="left"/>
      <w:pPr>
        <w:tabs>
          <w:tab w:val="num" w:pos="1440"/>
        </w:tabs>
        <w:ind w:left="1440" w:hanging="360"/>
      </w:pPr>
      <w:rPr>
        <w:rFonts w:ascii="Arial" w:hAnsi="Arial" w:hint="default"/>
      </w:rPr>
    </w:lvl>
    <w:lvl w:ilvl="2" w:tplc="ACC6A872" w:tentative="1">
      <w:start w:val="1"/>
      <w:numFmt w:val="bullet"/>
      <w:lvlText w:val="•"/>
      <w:lvlJc w:val="left"/>
      <w:pPr>
        <w:tabs>
          <w:tab w:val="num" w:pos="2160"/>
        </w:tabs>
        <w:ind w:left="2160" w:hanging="360"/>
      </w:pPr>
      <w:rPr>
        <w:rFonts w:ascii="Arial" w:hAnsi="Arial" w:hint="default"/>
      </w:rPr>
    </w:lvl>
    <w:lvl w:ilvl="3" w:tplc="B6D8F774" w:tentative="1">
      <w:start w:val="1"/>
      <w:numFmt w:val="bullet"/>
      <w:lvlText w:val="•"/>
      <w:lvlJc w:val="left"/>
      <w:pPr>
        <w:tabs>
          <w:tab w:val="num" w:pos="2880"/>
        </w:tabs>
        <w:ind w:left="2880" w:hanging="360"/>
      </w:pPr>
      <w:rPr>
        <w:rFonts w:ascii="Arial" w:hAnsi="Arial" w:hint="default"/>
      </w:rPr>
    </w:lvl>
    <w:lvl w:ilvl="4" w:tplc="C6FC4A1A" w:tentative="1">
      <w:start w:val="1"/>
      <w:numFmt w:val="bullet"/>
      <w:lvlText w:val="•"/>
      <w:lvlJc w:val="left"/>
      <w:pPr>
        <w:tabs>
          <w:tab w:val="num" w:pos="3600"/>
        </w:tabs>
        <w:ind w:left="3600" w:hanging="360"/>
      </w:pPr>
      <w:rPr>
        <w:rFonts w:ascii="Arial" w:hAnsi="Arial" w:hint="default"/>
      </w:rPr>
    </w:lvl>
    <w:lvl w:ilvl="5" w:tplc="5F92B9F4" w:tentative="1">
      <w:start w:val="1"/>
      <w:numFmt w:val="bullet"/>
      <w:lvlText w:val="•"/>
      <w:lvlJc w:val="left"/>
      <w:pPr>
        <w:tabs>
          <w:tab w:val="num" w:pos="4320"/>
        </w:tabs>
        <w:ind w:left="4320" w:hanging="360"/>
      </w:pPr>
      <w:rPr>
        <w:rFonts w:ascii="Arial" w:hAnsi="Arial" w:hint="default"/>
      </w:rPr>
    </w:lvl>
    <w:lvl w:ilvl="6" w:tplc="6BAABC48" w:tentative="1">
      <w:start w:val="1"/>
      <w:numFmt w:val="bullet"/>
      <w:lvlText w:val="•"/>
      <w:lvlJc w:val="left"/>
      <w:pPr>
        <w:tabs>
          <w:tab w:val="num" w:pos="5040"/>
        </w:tabs>
        <w:ind w:left="5040" w:hanging="360"/>
      </w:pPr>
      <w:rPr>
        <w:rFonts w:ascii="Arial" w:hAnsi="Arial" w:hint="default"/>
      </w:rPr>
    </w:lvl>
    <w:lvl w:ilvl="7" w:tplc="B45EF03A" w:tentative="1">
      <w:start w:val="1"/>
      <w:numFmt w:val="bullet"/>
      <w:lvlText w:val="•"/>
      <w:lvlJc w:val="left"/>
      <w:pPr>
        <w:tabs>
          <w:tab w:val="num" w:pos="5760"/>
        </w:tabs>
        <w:ind w:left="5760" w:hanging="360"/>
      </w:pPr>
      <w:rPr>
        <w:rFonts w:ascii="Arial" w:hAnsi="Arial" w:hint="default"/>
      </w:rPr>
    </w:lvl>
    <w:lvl w:ilvl="8" w:tplc="98707292" w:tentative="1">
      <w:start w:val="1"/>
      <w:numFmt w:val="bullet"/>
      <w:lvlText w:val="•"/>
      <w:lvlJc w:val="left"/>
      <w:pPr>
        <w:tabs>
          <w:tab w:val="num" w:pos="6480"/>
        </w:tabs>
        <w:ind w:left="6480" w:hanging="360"/>
      </w:pPr>
      <w:rPr>
        <w:rFonts w:ascii="Arial" w:hAnsi="Arial" w:hint="default"/>
      </w:rPr>
    </w:lvl>
  </w:abstractNum>
  <w:abstractNum w:abstractNumId="23">
    <w:nsid w:val="2DD578D7"/>
    <w:multiLevelType w:val="hybridMultilevel"/>
    <w:tmpl w:val="50AE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FC4BCF"/>
    <w:multiLevelType w:val="hybridMultilevel"/>
    <w:tmpl w:val="115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413926"/>
    <w:multiLevelType w:val="hybridMultilevel"/>
    <w:tmpl w:val="4538E23A"/>
    <w:lvl w:ilvl="0" w:tplc="508EAC36">
      <w:start w:val="1"/>
      <w:numFmt w:val="bullet"/>
      <w:lvlText w:val="•"/>
      <w:lvlJc w:val="left"/>
      <w:pPr>
        <w:tabs>
          <w:tab w:val="num" w:pos="720"/>
        </w:tabs>
        <w:ind w:left="720" w:hanging="360"/>
      </w:pPr>
      <w:rPr>
        <w:rFonts w:ascii="Arial" w:hAnsi="Arial" w:hint="default"/>
      </w:rPr>
    </w:lvl>
    <w:lvl w:ilvl="1" w:tplc="13947046" w:tentative="1">
      <w:start w:val="1"/>
      <w:numFmt w:val="bullet"/>
      <w:lvlText w:val="•"/>
      <w:lvlJc w:val="left"/>
      <w:pPr>
        <w:tabs>
          <w:tab w:val="num" w:pos="1440"/>
        </w:tabs>
        <w:ind w:left="1440" w:hanging="360"/>
      </w:pPr>
      <w:rPr>
        <w:rFonts w:ascii="Arial" w:hAnsi="Arial" w:hint="default"/>
      </w:rPr>
    </w:lvl>
    <w:lvl w:ilvl="2" w:tplc="A3B6F4B0" w:tentative="1">
      <w:start w:val="1"/>
      <w:numFmt w:val="bullet"/>
      <w:lvlText w:val="•"/>
      <w:lvlJc w:val="left"/>
      <w:pPr>
        <w:tabs>
          <w:tab w:val="num" w:pos="2160"/>
        </w:tabs>
        <w:ind w:left="2160" w:hanging="360"/>
      </w:pPr>
      <w:rPr>
        <w:rFonts w:ascii="Arial" w:hAnsi="Arial" w:hint="default"/>
      </w:rPr>
    </w:lvl>
    <w:lvl w:ilvl="3" w:tplc="AA502E6C" w:tentative="1">
      <w:start w:val="1"/>
      <w:numFmt w:val="bullet"/>
      <w:lvlText w:val="•"/>
      <w:lvlJc w:val="left"/>
      <w:pPr>
        <w:tabs>
          <w:tab w:val="num" w:pos="2880"/>
        </w:tabs>
        <w:ind w:left="2880" w:hanging="360"/>
      </w:pPr>
      <w:rPr>
        <w:rFonts w:ascii="Arial" w:hAnsi="Arial" w:hint="default"/>
      </w:rPr>
    </w:lvl>
    <w:lvl w:ilvl="4" w:tplc="7538569A" w:tentative="1">
      <w:start w:val="1"/>
      <w:numFmt w:val="bullet"/>
      <w:lvlText w:val="•"/>
      <w:lvlJc w:val="left"/>
      <w:pPr>
        <w:tabs>
          <w:tab w:val="num" w:pos="3600"/>
        </w:tabs>
        <w:ind w:left="3600" w:hanging="360"/>
      </w:pPr>
      <w:rPr>
        <w:rFonts w:ascii="Arial" w:hAnsi="Arial" w:hint="default"/>
      </w:rPr>
    </w:lvl>
    <w:lvl w:ilvl="5" w:tplc="EE249D88" w:tentative="1">
      <w:start w:val="1"/>
      <w:numFmt w:val="bullet"/>
      <w:lvlText w:val="•"/>
      <w:lvlJc w:val="left"/>
      <w:pPr>
        <w:tabs>
          <w:tab w:val="num" w:pos="4320"/>
        </w:tabs>
        <w:ind w:left="4320" w:hanging="360"/>
      </w:pPr>
      <w:rPr>
        <w:rFonts w:ascii="Arial" w:hAnsi="Arial" w:hint="default"/>
      </w:rPr>
    </w:lvl>
    <w:lvl w:ilvl="6" w:tplc="15666B2A" w:tentative="1">
      <w:start w:val="1"/>
      <w:numFmt w:val="bullet"/>
      <w:lvlText w:val="•"/>
      <w:lvlJc w:val="left"/>
      <w:pPr>
        <w:tabs>
          <w:tab w:val="num" w:pos="5040"/>
        </w:tabs>
        <w:ind w:left="5040" w:hanging="360"/>
      </w:pPr>
      <w:rPr>
        <w:rFonts w:ascii="Arial" w:hAnsi="Arial" w:hint="default"/>
      </w:rPr>
    </w:lvl>
    <w:lvl w:ilvl="7" w:tplc="8D208396" w:tentative="1">
      <w:start w:val="1"/>
      <w:numFmt w:val="bullet"/>
      <w:lvlText w:val="•"/>
      <w:lvlJc w:val="left"/>
      <w:pPr>
        <w:tabs>
          <w:tab w:val="num" w:pos="5760"/>
        </w:tabs>
        <w:ind w:left="5760" w:hanging="360"/>
      </w:pPr>
      <w:rPr>
        <w:rFonts w:ascii="Arial" w:hAnsi="Arial" w:hint="default"/>
      </w:rPr>
    </w:lvl>
    <w:lvl w:ilvl="8" w:tplc="82B604E6" w:tentative="1">
      <w:start w:val="1"/>
      <w:numFmt w:val="bullet"/>
      <w:lvlText w:val="•"/>
      <w:lvlJc w:val="left"/>
      <w:pPr>
        <w:tabs>
          <w:tab w:val="num" w:pos="6480"/>
        </w:tabs>
        <w:ind w:left="6480" w:hanging="360"/>
      </w:pPr>
      <w:rPr>
        <w:rFonts w:ascii="Arial" w:hAnsi="Arial" w:hint="default"/>
      </w:rPr>
    </w:lvl>
  </w:abstractNum>
  <w:abstractNum w:abstractNumId="26">
    <w:nsid w:val="2EF35A54"/>
    <w:multiLevelType w:val="hybridMultilevel"/>
    <w:tmpl w:val="33CE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77D2E"/>
    <w:multiLevelType w:val="hybridMultilevel"/>
    <w:tmpl w:val="541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446AD2"/>
    <w:multiLevelType w:val="hybridMultilevel"/>
    <w:tmpl w:val="CA7A677A"/>
    <w:lvl w:ilvl="0" w:tplc="04090001">
      <w:start w:val="1"/>
      <w:numFmt w:val="bullet"/>
      <w:lvlText w:val=""/>
      <w:lvlJc w:val="left"/>
      <w:pPr>
        <w:tabs>
          <w:tab w:val="num" w:pos="720"/>
        </w:tabs>
        <w:ind w:left="720" w:hanging="360"/>
      </w:pPr>
      <w:rPr>
        <w:rFonts w:ascii="Symbol" w:hAnsi="Symbol" w:hint="default"/>
      </w:rPr>
    </w:lvl>
    <w:lvl w:ilvl="1" w:tplc="D43A3332" w:tentative="1">
      <w:start w:val="1"/>
      <w:numFmt w:val="bullet"/>
      <w:lvlText w:val="•"/>
      <w:lvlJc w:val="left"/>
      <w:pPr>
        <w:tabs>
          <w:tab w:val="num" w:pos="1440"/>
        </w:tabs>
        <w:ind w:left="1440" w:hanging="360"/>
      </w:pPr>
      <w:rPr>
        <w:rFonts w:ascii="Arial" w:hAnsi="Arial" w:hint="default"/>
      </w:rPr>
    </w:lvl>
    <w:lvl w:ilvl="2" w:tplc="7D4EA018" w:tentative="1">
      <w:start w:val="1"/>
      <w:numFmt w:val="bullet"/>
      <w:lvlText w:val="•"/>
      <w:lvlJc w:val="left"/>
      <w:pPr>
        <w:tabs>
          <w:tab w:val="num" w:pos="2160"/>
        </w:tabs>
        <w:ind w:left="2160" w:hanging="360"/>
      </w:pPr>
      <w:rPr>
        <w:rFonts w:ascii="Arial" w:hAnsi="Arial" w:hint="default"/>
      </w:rPr>
    </w:lvl>
    <w:lvl w:ilvl="3" w:tplc="3878A8CC" w:tentative="1">
      <w:start w:val="1"/>
      <w:numFmt w:val="bullet"/>
      <w:lvlText w:val="•"/>
      <w:lvlJc w:val="left"/>
      <w:pPr>
        <w:tabs>
          <w:tab w:val="num" w:pos="2880"/>
        </w:tabs>
        <w:ind w:left="2880" w:hanging="360"/>
      </w:pPr>
      <w:rPr>
        <w:rFonts w:ascii="Arial" w:hAnsi="Arial" w:hint="default"/>
      </w:rPr>
    </w:lvl>
    <w:lvl w:ilvl="4" w:tplc="0652DAA2" w:tentative="1">
      <w:start w:val="1"/>
      <w:numFmt w:val="bullet"/>
      <w:lvlText w:val="•"/>
      <w:lvlJc w:val="left"/>
      <w:pPr>
        <w:tabs>
          <w:tab w:val="num" w:pos="3600"/>
        </w:tabs>
        <w:ind w:left="3600" w:hanging="360"/>
      </w:pPr>
      <w:rPr>
        <w:rFonts w:ascii="Arial" w:hAnsi="Arial" w:hint="default"/>
      </w:rPr>
    </w:lvl>
    <w:lvl w:ilvl="5" w:tplc="F1224C86" w:tentative="1">
      <w:start w:val="1"/>
      <w:numFmt w:val="bullet"/>
      <w:lvlText w:val="•"/>
      <w:lvlJc w:val="left"/>
      <w:pPr>
        <w:tabs>
          <w:tab w:val="num" w:pos="4320"/>
        </w:tabs>
        <w:ind w:left="4320" w:hanging="360"/>
      </w:pPr>
      <w:rPr>
        <w:rFonts w:ascii="Arial" w:hAnsi="Arial" w:hint="default"/>
      </w:rPr>
    </w:lvl>
    <w:lvl w:ilvl="6" w:tplc="0D5AB202" w:tentative="1">
      <w:start w:val="1"/>
      <w:numFmt w:val="bullet"/>
      <w:lvlText w:val="•"/>
      <w:lvlJc w:val="left"/>
      <w:pPr>
        <w:tabs>
          <w:tab w:val="num" w:pos="5040"/>
        </w:tabs>
        <w:ind w:left="5040" w:hanging="360"/>
      </w:pPr>
      <w:rPr>
        <w:rFonts w:ascii="Arial" w:hAnsi="Arial" w:hint="default"/>
      </w:rPr>
    </w:lvl>
    <w:lvl w:ilvl="7" w:tplc="69C66E5C" w:tentative="1">
      <w:start w:val="1"/>
      <w:numFmt w:val="bullet"/>
      <w:lvlText w:val="•"/>
      <w:lvlJc w:val="left"/>
      <w:pPr>
        <w:tabs>
          <w:tab w:val="num" w:pos="5760"/>
        </w:tabs>
        <w:ind w:left="5760" w:hanging="360"/>
      </w:pPr>
      <w:rPr>
        <w:rFonts w:ascii="Arial" w:hAnsi="Arial" w:hint="default"/>
      </w:rPr>
    </w:lvl>
    <w:lvl w:ilvl="8" w:tplc="1FA20EB4" w:tentative="1">
      <w:start w:val="1"/>
      <w:numFmt w:val="bullet"/>
      <w:lvlText w:val="•"/>
      <w:lvlJc w:val="left"/>
      <w:pPr>
        <w:tabs>
          <w:tab w:val="num" w:pos="6480"/>
        </w:tabs>
        <w:ind w:left="6480" w:hanging="360"/>
      </w:pPr>
      <w:rPr>
        <w:rFonts w:ascii="Arial" w:hAnsi="Arial" w:hint="default"/>
      </w:rPr>
    </w:lvl>
  </w:abstractNum>
  <w:abstractNum w:abstractNumId="29">
    <w:nsid w:val="34B54F96"/>
    <w:multiLevelType w:val="hybridMultilevel"/>
    <w:tmpl w:val="D85E1CD8"/>
    <w:lvl w:ilvl="0" w:tplc="CB32F6A2">
      <w:start w:val="1"/>
      <w:numFmt w:val="bullet"/>
      <w:lvlText w:val="•"/>
      <w:lvlJc w:val="left"/>
      <w:pPr>
        <w:tabs>
          <w:tab w:val="num" w:pos="720"/>
        </w:tabs>
        <w:ind w:left="720" w:hanging="360"/>
      </w:pPr>
      <w:rPr>
        <w:rFonts w:ascii="Arial" w:hAnsi="Arial" w:hint="default"/>
      </w:rPr>
    </w:lvl>
    <w:lvl w:ilvl="1" w:tplc="3EFEE93A" w:tentative="1">
      <w:start w:val="1"/>
      <w:numFmt w:val="bullet"/>
      <w:lvlText w:val="•"/>
      <w:lvlJc w:val="left"/>
      <w:pPr>
        <w:tabs>
          <w:tab w:val="num" w:pos="1440"/>
        </w:tabs>
        <w:ind w:left="1440" w:hanging="360"/>
      </w:pPr>
      <w:rPr>
        <w:rFonts w:ascii="Arial" w:hAnsi="Arial" w:hint="default"/>
      </w:rPr>
    </w:lvl>
    <w:lvl w:ilvl="2" w:tplc="F3466936" w:tentative="1">
      <w:start w:val="1"/>
      <w:numFmt w:val="bullet"/>
      <w:lvlText w:val="•"/>
      <w:lvlJc w:val="left"/>
      <w:pPr>
        <w:tabs>
          <w:tab w:val="num" w:pos="2160"/>
        </w:tabs>
        <w:ind w:left="2160" w:hanging="360"/>
      </w:pPr>
      <w:rPr>
        <w:rFonts w:ascii="Arial" w:hAnsi="Arial" w:hint="default"/>
      </w:rPr>
    </w:lvl>
    <w:lvl w:ilvl="3" w:tplc="C254C4EE" w:tentative="1">
      <w:start w:val="1"/>
      <w:numFmt w:val="bullet"/>
      <w:lvlText w:val="•"/>
      <w:lvlJc w:val="left"/>
      <w:pPr>
        <w:tabs>
          <w:tab w:val="num" w:pos="2880"/>
        </w:tabs>
        <w:ind w:left="2880" w:hanging="360"/>
      </w:pPr>
      <w:rPr>
        <w:rFonts w:ascii="Arial" w:hAnsi="Arial" w:hint="default"/>
      </w:rPr>
    </w:lvl>
    <w:lvl w:ilvl="4" w:tplc="7E5AE93C" w:tentative="1">
      <w:start w:val="1"/>
      <w:numFmt w:val="bullet"/>
      <w:lvlText w:val="•"/>
      <w:lvlJc w:val="left"/>
      <w:pPr>
        <w:tabs>
          <w:tab w:val="num" w:pos="3600"/>
        </w:tabs>
        <w:ind w:left="3600" w:hanging="360"/>
      </w:pPr>
      <w:rPr>
        <w:rFonts w:ascii="Arial" w:hAnsi="Arial" w:hint="default"/>
      </w:rPr>
    </w:lvl>
    <w:lvl w:ilvl="5" w:tplc="560218F6" w:tentative="1">
      <w:start w:val="1"/>
      <w:numFmt w:val="bullet"/>
      <w:lvlText w:val="•"/>
      <w:lvlJc w:val="left"/>
      <w:pPr>
        <w:tabs>
          <w:tab w:val="num" w:pos="4320"/>
        </w:tabs>
        <w:ind w:left="4320" w:hanging="360"/>
      </w:pPr>
      <w:rPr>
        <w:rFonts w:ascii="Arial" w:hAnsi="Arial" w:hint="default"/>
      </w:rPr>
    </w:lvl>
    <w:lvl w:ilvl="6" w:tplc="F502E1D0" w:tentative="1">
      <w:start w:val="1"/>
      <w:numFmt w:val="bullet"/>
      <w:lvlText w:val="•"/>
      <w:lvlJc w:val="left"/>
      <w:pPr>
        <w:tabs>
          <w:tab w:val="num" w:pos="5040"/>
        </w:tabs>
        <w:ind w:left="5040" w:hanging="360"/>
      </w:pPr>
      <w:rPr>
        <w:rFonts w:ascii="Arial" w:hAnsi="Arial" w:hint="default"/>
      </w:rPr>
    </w:lvl>
    <w:lvl w:ilvl="7" w:tplc="923A674C" w:tentative="1">
      <w:start w:val="1"/>
      <w:numFmt w:val="bullet"/>
      <w:lvlText w:val="•"/>
      <w:lvlJc w:val="left"/>
      <w:pPr>
        <w:tabs>
          <w:tab w:val="num" w:pos="5760"/>
        </w:tabs>
        <w:ind w:left="5760" w:hanging="360"/>
      </w:pPr>
      <w:rPr>
        <w:rFonts w:ascii="Arial" w:hAnsi="Arial" w:hint="default"/>
      </w:rPr>
    </w:lvl>
    <w:lvl w:ilvl="8" w:tplc="40CADEEE" w:tentative="1">
      <w:start w:val="1"/>
      <w:numFmt w:val="bullet"/>
      <w:lvlText w:val="•"/>
      <w:lvlJc w:val="left"/>
      <w:pPr>
        <w:tabs>
          <w:tab w:val="num" w:pos="6480"/>
        </w:tabs>
        <w:ind w:left="6480" w:hanging="360"/>
      </w:pPr>
      <w:rPr>
        <w:rFonts w:ascii="Arial" w:hAnsi="Arial" w:hint="default"/>
      </w:rPr>
    </w:lvl>
  </w:abstractNum>
  <w:abstractNum w:abstractNumId="30">
    <w:nsid w:val="37004398"/>
    <w:multiLevelType w:val="hybridMultilevel"/>
    <w:tmpl w:val="D6FC158A"/>
    <w:lvl w:ilvl="0" w:tplc="98B60D76">
      <w:start w:val="1"/>
      <w:numFmt w:val="bullet"/>
      <w:lvlText w:val="•"/>
      <w:lvlJc w:val="left"/>
      <w:pPr>
        <w:tabs>
          <w:tab w:val="num" w:pos="720"/>
        </w:tabs>
        <w:ind w:left="720" w:hanging="360"/>
      </w:pPr>
      <w:rPr>
        <w:rFonts w:ascii="Arial" w:hAnsi="Arial" w:hint="default"/>
      </w:rPr>
    </w:lvl>
    <w:lvl w:ilvl="1" w:tplc="AD3A27BE" w:tentative="1">
      <w:start w:val="1"/>
      <w:numFmt w:val="bullet"/>
      <w:lvlText w:val="•"/>
      <w:lvlJc w:val="left"/>
      <w:pPr>
        <w:tabs>
          <w:tab w:val="num" w:pos="1440"/>
        </w:tabs>
        <w:ind w:left="1440" w:hanging="360"/>
      </w:pPr>
      <w:rPr>
        <w:rFonts w:ascii="Arial" w:hAnsi="Arial" w:hint="default"/>
      </w:rPr>
    </w:lvl>
    <w:lvl w:ilvl="2" w:tplc="0D12E0B0" w:tentative="1">
      <w:start w:val="1"/>
      <w:numFmt w:val="bullet"/>
      <w:lvlText w:val="•"/>
      <w:lvlJc w:val="left"/>
      <w:pPr>
        <w:tabs>
          <w:tab w:val="num" w:pos="2160"/>
        </w:tabs>
        <w:ind w:left="2160" w:hanging="360"/>
      </w:pPr>
      <w:rPr>
        <w:rFonts w:ascii="Arial" w:hAnsi="Arial" w:hint="default"/>
      </w:rPr>
    </w:lvl>
    <w:lvl w:ilvl="3" w:tplc="4126BFAA" w:tentative="1">
      <w:start w:val="1"/>
      <w:numFmt w:val="bullet"/>
      <w:lvlText w:val="•"/>
      <w:lvlJc w:val="left"/>
      <w:pPr>
        <w:tabs>
          <w:tab w:val="num" w:pos="2880"/>
        </w:tabs>
        <w:ind w:left="2880" w:hanging="360"/>
      </w:pPr>
      <w:rPr>
        <w:rFonts w:ascii="Arial" w:hAnsi="Arial" w:hint="default"/>
      </w:rPr>
    </w:lvl>
    <w:lvl w:ilvl="4" w:tplc="784C9AD2" w:tentative="1">
      <w:start w:val="1"/>
      <w:numFmt w:val="bullet"/>
      <w:lvlText w:val="•"/>
      <w:lvlJc w:val="left"/>
      <w:pPr>
        <w:tabs>
          <w:tab w:val="num" w:pos="3600"/>
        </w:tabs>
        <w:ind w:left="3600" w:hanging="360"/>
      </w:pPr>
      <w:rPr>
        <w:rFonts w:ascii="Arial" w:hAnsi="Arial" w:hint="default"/>
      </w:rPr>
    </w:lvl>
    <w:lvl w:ilvl="5" w:tplc="DDC4600A" w:tentative="1">
      <w:start w:val="1"/>
      <w:numFmt w:val="bullet"/>
      <w:lvlText w:val="•"/>
      <w:lvlJc w:val="left"/>
      <w:pPr>
        <w:tabs>
          <w:tab w:val="num" w:pos="4320"/>
        </w:tabs>
        <w:ind w:left="4320" w:hanging="360"/>
      </w:pPr>
      <w:rPr>
        <w:rFonts w:ascii="Arial" w:hAnsi="Arial" w:hint="default"/>
      </w:rPr>
    </w:lvl>
    <w:lvl w:ilvl="6" w:tplc="DACAF4F0" w:tentative="1">
      <w:start w:val="1"/>
      <w:numFmt w:val="bullet"/>
      <w:lvlText w:val="•"/>
      <w:lvlJc w:val="left"/>
      <w:pPr>
        <w:tabs>
          <w:tab w:val="num" w:pos="5040"/>
        </w:tabs>
        <w:ind w:left="5040" w:hanging="360"/>
      </w:pPr>
      <w:rPr>
        <w:rFonts w:ascii="Arial" w:hAnsi="Arial" w:hint="default"/>
      </w:rPr>
    </w:lvl>
    <w:lvl w:ilvl="7" w:tplc="2C088ADA" w:tentative="1">
      <w:start w:val="1"/>
      <w:numFmt w:val="bullet"/>
      <w:lvlText w:val="•"/>
      <w:lvlJc w:val="left"/>
      <w:pPr>
        <w:tabs>
          <w:tab w:val="num" w:pos="5760"/>
        </w:tabs>
        <w:ind w:left="5760" w:hanging="360"/>
      </w:pPr>
      <w:rPr>
        <w:rFonts w:ascii="Arial" w:hAnsi="Arial" w:hint="default"/>
      </w:rPr>
    </w:lvl>
    <w:lvl w:ilvl="8" w:tplc="6908E29E" w:tentative="1">
      <w:start w:val="1"/>
      <w:numFmt w:val="bullet"/>
      <w:lvlText w:val="•"/>
      <w:lvlJc w:val="left"/>
      <w:pPr>
        <w:tabs>
          <w:tab w:val="num" w:pos="6480"/>
        </w:tabs>
        <w:ind w:left="6480" w:hanging="360"/>
      </w:pPr>
      <w:rPr>
        <w:rFonts w:ascii="Arial" w:hAnsi="Arial" w:hint="default"/>
      </w:rPr>
    </w:lvl>
  </w:abstractNum>
  <w:abstractNum w:abstractNumId="31">
    <w:nsid w:val="3AFF0C0A"/>
    <w:multiLevelType w:val="multilevel"/>
    <w:tmpl w:val="089A7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F3B7661"/>
    <w:multiLevelType w:val="multilevel"/>
    <w:tmpl w:val="803E5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F531460"/>
    <w:multiLevelType w:val="hybridMultilevel"/>
    <w:tmpl w:val="BDF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613284"/>
    <w:multiLevelType w:val="hybridMultilevel"/>
    <w:tmpl w:val="5D2002D2"/>
    <w:lvl w:ilvl="0" w:tplc="9E1AE210">
      <w:start w:val="1"/>
      <w:numFmt w:val="bullet"/>
      <w:lvlText w:val="•"/>
      <w:lvlJc w:val="left"/>
      <w:pPr>
        <w:tabs>
          <w:tab w:val="num" w:pos="720"/>
        </w:tabs>
        <w:ind w:left="720" w:hanging="360"/>
      </w:pPr>
      <w:rPr>
        <w:rFonts w:ascii="Arial" w:hAnsi="Arial" w:hint="default"/>
      </w:rPr>
    </w:lvl>
    <w:lvl w:ilvl="1" w:tplc="1D64EC0A" w:tentative="1">
      <w:start w:val="1"/>
      <w:numFmt w:val="bullet"/>
      <w:lvlText w:val="•"/>
      <w:lvlJc w:val="left"/>
      <w:pPr>
        <w:tabs>
          <w:tab w:val="num" w:pos="1440"/>
        </w:tabs>
        <w:ind w:left="1440" w:hanging="360"/>
      </w:pPr>
      <w:rPr>
        <w:rFonts w:ascii="Arial" w:hAnsi="Arial" w:hint="default"/>
      </w:rPr>
    </w:lvl>
    <w:lvl w:ilvl="2" w:tplc="E1DC46E6" w:tentative="1">
      <w:start w:val="1"/>
      <w:numFmt w:val="bullet"/>
      <w:lvlText w:val="•"/>
      <w:lvlJc w:val="left"/>
      <w:pPr>
        <w:tabs>
          <w:tab w:val="num" w:pos="2160"/>
        </w:tabs>
        <w:ind w:left="2160" w:hanging="360"/>
      </w:pPr>
      <w:rPr>
        <w:rFonts w:ascii="Arial" w:hAnsi="Arial" w:hint="default"/>
      </w:rPr>
    </w:lvl>
    <w:lvl w:ilvl="3" w:tplc="637AD892" w:tentative="1">
      <w:start w:val="1"/>
      <w:numFmt w:val="bullet"/>
      <w:lvlText w:val="•"/>
      <w:lvlJc w:val="left"/>
      <w:pPr>
        <w:tabs>
          <w:tab w:val="num" w:pos="2880"/>
        </w:tabs>
        <w:ind w:left="2880" w:hanging="360"/>
      </w:pPr>
      <w:rPr>
        <w:rFonts w:ascii="Arial" w:hAnsi="Arial" w:hint="default"/>
      </w:rPr>
    </w:lvl>
    <w:lvl w:ilvl="4" w:tplc="19CC2ADA" w:tentative="1">
      <w:start w:val="1"/>
      <w:numFmt w:val="bullet"/>
      <w:lvlText w:val="•"/>
      <w:lvlJc w:val="left"/>
      <w:pPr>
        <w:tabs>
          <w:tab w:val="num" w:pos="3600"/>
        </w:tabs>
        <w:ind w:left="3600" w:hanging="360"/>
      </w:pPr>
      <w:rPr>
        <w:rFonts w:ascii="Arial" w:hAnsi="Arial" w:hint="default"/>
      </w:rPr>
    </w:lvl>
    <w:lvl w:ilvl="5" w:tplc="7BA4E6B0" w:tentative="1">
      <w:start w:val="1"/>
      <w:numFmt w:val="bullet"/>
      <w:lvlText w:val="•"/>
      <w:lvlJc w:val="left"/>
      <w:pPr>
        <w:tabs>
          <w:tab w:val="num" w:pos="4320"/>
        </w:tabs>
        <w:ind w:left="4320" w:hanging="360"/>
      </w:pPr>
      <w:rPr>
        <w:rFonts w:ascii="Arial" w:hAnsi="Arial" w:hint="default"/>
      </w:rPr>
    </w:lvl>
    <w:lvl w:ilvl="6" w:tplc="6D8AB46A" w:tentative="1">
      <w:start w:val="1"/>
      <w:numFmt w:val="bullet"/>
      <w:lvlText w:val="•"/>
      <w:lvlJc w:val="left"/>
      <w:pPr>
        <w:tabs>
          <w:tab w:val="num" w:pos="5040"/>
        </w:tabs>
        <w:ind w:left="5040" w:hanging="360"/>
      </w:pPr>
      <w:rPr>
        <w:rFonts w:ascii="Arial" w:hAnsi="Arial" w:hint="default"/>
      </w:rPr>
    </w:lvl>
    <w:lvl w:ilvl="7" w:tplc="E2E05CC8" w:tentative="1">
      <w:start w:val="1"/>
      <w:numFmt w:val="bullet"/>
      <w:lvlText w:val="•"/>
      <w:lvlJc w:val="left"/>
      <w:pPr>
        <w:tabs>
          <w:tab w:val="num" w:pos="5760"/>
        </w:tabs>
        <w:ind w:left="5760" w:hanging="360"/>
      </w:pPr>
      <w:rPr>
        <w:rFonts w:ascii="Arial" w:hAnsi="Arial" w:hint="default"/>
      </w:rPr>
    </w:lvl>
    <w:lvl w:ilvl="8" w:tplc="F5AEDEA6" w:tentative="1">
      <w:start w:val="1"/>
      <w:numFmt w:val="bullet"/>
      <w:lvlText w:val="•"/>
      <w:lvlJc w:val="left"/>
      <w:pPr>
        <w:tabs>
          <w:tab w:val="num" w:pos="6480"/>
        </w:tabs>
        <w:ind w:left="6480" w:hanging="360"/>
      </w:pPr>
      <w:rPr>
        <w:rFonts w:ascii="Arial" w:hAnsi="Arial" w:hint="default"/>
      </w:rPr>
    </w:lvl>
  </w:abstractNum>
  <w:abstractNum w:abstractNumId="35">
    <w:nsid w:val="45993AAF"/>
    <w:multiLevelType w:val="hybridMultilevel"/>
    <w:tmpl w:val="8A56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262D40"/>
    <w:multiLevelType w:val="hybridMultilevel"/>
    <w:tmpl w:val="6A5E272C"/>
    <w:lvl w:ilvl="0" w:tplc="0B8E9336">
      <w:start w:val="1"/>
      <w:numFmt w:val="bullet"/>
      <w:lvlText w:val="•"/>
      <w:lvlJc w:val="left"/>
      <w:pPr>
        <w:tabs>
          <w:tab w:val="num" w:pos="720"/>
        </w:tabs>
        <w:ind w:left="720" w:hanging="360"/>
      </w:pPr>
      <w:rPr>
        <w:rFonts w:ascii="Arial" w:hAnsi="Arial" w:hint="default"/>
      </w:rPr>
    </w:lvl>
    <w:lvl w:ilvl="1" w:tplc="1C88DEF8" w:tentative="1">
      <w:start w:val="1"/>
      <w:numFmt w:val="bullet"/>
      <w:lvlText w:val="•"/>
      <w:lvlJc w:val="left"/>
      <w:pPr>
        <w:tabs>
          <w:tab w:val="num" w:pos="1440"/>
        </w:tabs>
        <w:ind w:left="1440" w:hanging="360"/>
      </w:pPr>
      <w:rPr>
        <w:rFonts w:ascii="Arial" w:hAnsi="Arial" w:hint="default"/>
      </w:rPr>
    </w:lvl>
    <w:lvl w:ilvl="2" w:tplc="63BC8086" w:tentative="1">
      <w:start w:val="1"/>
      <w:numFmt w:val="bullet"/>
      <w:lvlText w:val="•"/>
      <w:lvlJc w:val="left"/>
      <w:pPr>
        <w:tabs>
          <w:tab w:val="num" w:pos="2160"/>
        </w:tabs>
        <w:ind w:left="2160" w:hanging="360"/>
      </w:pPr>
      <w:rPr>
        <w:rFonts w:ascii="Arial" w:hAnsi="Arial" w:hint="default"/>
      </w:rPr>
    </w:lvl>
    <w:lvl w:ilvl="3" w:tplc="357EA00C" w:tentative="1">
      <w:start w:val="1"/>
      <w:numFmt w:val="bullet"/>
      <w:lvlText w:val="•"/>
      <w:lvlJc w:val="left"/>
      <w:pPr>
        <w:tabs>
          <w:tab w:val="num" w:pos="2880"/>
        </w:tabs>
        <w:ind w:left="2880" w:hanging="360"/>
      </w:pPr>
      <w:rPr>
        <w:rFonts w:ascii="Arial" w:hAnsi="Arial" w:hint="default"/>
      </w:rPr>
    </w:lvl>
    <w:lvl w:ilvl="4" w:tplc="5D4800AC" w:tentative="1">
      <w:start w:val="1"/>
      <w:numFmt w:val="bullet"/>
      <w:lvlText w:val="•"/>
      <w:lvlJc w:val="left"/>
      <w:pPr>
        <w:tabs>
          <w:tab w:val="num" w:pos="3600"/>
        </w:tabs>
        <w:ind w:left="3600" w:hanging="360"/>
      </w:pPr>
      <w:rPr>
        <w:rFonts w:ascii="Arial" w:hAnsi="Arial" w:hint="default"/>
      </w:rPr>
    </w:lvl>
    <w:lvl w:ilvl="5" w:tplc="0DA85536" w:tentative="1">
      <w:start w:val="1"/>
      <w:numFmt w:val="bullet"/>
      <w:lvlText w:val="•"/>
      <w:lvlJc w:val="left"/>
      <w:pPr>
        <w:tabs>
          <w:tab w:val="num" w:pos="4320"/>
        </w:tabs>
        <w:ind w:left="4320" w:hanging="360"/>
      </w:pPr>
      <w:rPr>
        <w:rFonts w:ascii="Arial" w:hAnsi="Arial" w:hint="default"/>
      </w:rPr>
    </w:lvl>
    <w:lvl w:ilvl="6" w:tplc="60E49A92" w:tentative="1">
      <w:start w:val="1"/>
      <w:numFmt w:val="bullet"/>
      <w:lvlText w:val="•"/>
      <w:lvlJc w:val="left"/>
      <w:pPr>
        <w:tabs>
          <w:tab w:val="num" w:pos="5040"/>
        </w:tabs>
        <w:ind w:left="5040" w:hanging="360"/>
      </w:pPr>
      <w:rPr>
        <w:rFonts w:ascii="Arial" w:hAnsi="Arial" w:hint="default"/>
      </w:rPr>
    </w:lvl>
    <w:lvl w:ilvl="7" w:tplc="6A92D59C" w:tentative="1">
      <w:start w:val="1"/>
      <w:numFmt w:val="bullet"/>
      <w:lvlText w:val="•"/>
      <w:lvlJc w:val="left"/>
      <w:pPr>
        <w:tabs>
          <w:tab w:val="num" w:pos="5760"/>
        </w:tabs>
        <w:ind w:left="5760" w:hanging="360"/>
      </w:pPr>
      <w:rPr>
        <w:rFonts w:ascii="Arial" w:hAnsi="Arial" w:hint="default"/>
      </w:rPr>
    </w:lvl>
    <w:lvl w:ilvl="8" w:tplc="7878FAB6" w:tentative="1">
      <w:start w:val="1"/>
      <w:numFmt w:val="bullet"/>
      <w:lvlText w:val="•"/>
      <w:lvlJc w:val="left"/>
      <w:pPr>
        <w:tabs>
          <w:tab w:val="num" w:pos="6480"/>
        </w:tabs>
        <w:ind w:left="6480" w:hanging="360"/>
      </w:pPr>
      <w:rPr>
        <w:rFonts w:ascii="Arial" w:hAnsi="Arial" w:hint="default"/>
      </w:rPr>
    </w:lvl>
  </w:abstractNum>
  <w:abstractNum w:abstractNumId="37">
    <w:nsid w:val="4A5B4D78"/>
    <w:multiLevelType w:val="hybridMultilevel"/>
    <w:tmpl w:val="7CEA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B2FF1"/>
    <w:multiLevelType w:val="hybridMultilevel"/>
    <w:tmpl w:val="E6A4C2DE"/>
    <w:lvl w:ilvl="0" w:tplc="3A44D088">
      <w:start w:val="1"/>
      <w:numFmt w:val="bullet"/>
      <w:lvlText w:val="•"/>
      <w:lvlJc w:val="left"/>
      <w:pPr>
        <w:tabs>
          <w:tab w:val="num" w:pos="720"/>
        </w:tabs>
        <w:ind w:left="720" w:hanging="360"/>
      </w:pPr>
      <w:rPr>
        <w:rFonts w:ascii="Arial" w:hAnsi="Arial" w:hint="default"/>
      </w:rPr>
    </w:lvl>
    <w:lvl w:ilvl="1" w:tplc="72EC2B18" w:tentative="1">
      <w:start w:val="1"/>
      <w:numFmt w:val="bullet"/>
      <w:lvlText w:val="•"/>
      <w:lvlJc w:val="left"/>
      <w:pPr>
        <w:tabs>
          <w:tab w:val="num" w:pos="1440"/>
        </w:tabs>
        <w:ind w:left="1440" w:hanging="360"/>
      </w:pPr>
      <w:rPr>
        <w:rFonts w:ascii="Arial" w:hAnsi="Arial" w:hint="default"/>
      </w:rPr>
    </w:lvl>
    <w:lvl w:ilvl="2" w:tplc="98EC44D8" w:tentative="1">
      <w:start w:val="1"/>
      <w:numFmt w:val="bullet"/>
      <w:lvlText w:val="•"/>
      <w:lvlJc w:val="left"/>
      <w:pPr>
        <w:tabs>
          <w:tab w:val="num" w:pos="2160"/>
        </w:tabs>
        <w:ind w:left="2160" w:hanging="360"/>
      </w:pPr>
      <w:rPr>
        <w:rFonts w:ascii="Arial" w:hAnsi="Arial" w:hint="default"/>
      </w:rPr>
    </w:lvl>
    <w:lvl w:ilvl="3" w:tplc="617893FE" w:tentative="1">
      <w:start w:val="1"/>
      <w:numFmt w:val="bullet"/>
      <w:lvlText w:val="•"/>
      <w:lvlJc w:val="left"/>
      <w:pPr>
        <w:tabs>
          <w:tab w:val="num" w:pos="2880"/>
        </w:tabs>
        <w:ind w:left="2880" w:hanging="360"/>
      </w:pPr>
      <w:rPr>
        <w:rFonts w:ascii="Arial" w:hAnsi="Arial" w:hint="default"/>
      </w:rPr>
    </w:lvl>
    <w:lvl w:ilvl="4" w:tplc="2280CE0C" w:tentative="1">
      <w:start w:val="1"/>
      <w:numFmt w:val="bullet"/>
      <w:lvlText w:val="•"/>
      <w:lvlJc w:val="left"/>
      <w:pPr>
        <w:tabs>
          <w:tab w:val="num" w:pos="3600"/>
        </w:tabs>
        <w:ind w:left="3600" w:hanging="360"/>
      </w:pPr>
      <w:rPr>
        <w:rFonts w:ascii="Arial" w:hAnsi="Arial" w:hint="default"/>
      </w:rPr>
    </w:lvl>
    <w:lvl w:ilvl="5" w:tplc="435EDFDC" w:tentative="1">
      <w:start w:val="1"/>
      <w:numFmt w:val="bullet"/>
      <w:lvlText w:val="•"/>
      <w:lvlJc w:val="left"/>
      <w:pPr>
        <w:tabs>
          <w:tab w:val="num" w:pos="4320"/>
        </w:tabs>
        <w:ind w:left="4320" w:hanging="360"/>
      </w:pPr>
      <w:rPr>
        <w:rFonts w:ascii="Arial" w:hAnsi="Arial" w:hint="default"/>
      </w:rPr>
    </w:lvl>
    <w:lvl w:ilvl="6" w:tplc="B5B2EF10" w:tentative="1">
      <w:start w:val="1"/>
      <w:numFmt w:val="bullet"/>
      <w:lvlText w:val="•"/>
      <w:lvlJc w:val="left"/>
      <w:pPr>
        <w:tabs>
          <w:tab w:val="num" w:pos="5040"/>
        </w:tabs>
        <w:ind w:left="5040" w:hanging="360"/>
      </w:pPr>
      <w:rPr>
        <w:rFonts w:ascii="Arial" w:hAnsi="Arial" w:hint="default"/>
      </w:rPr>
    </w:lvl>
    <w:lvl w:ilvl="7" w:tplc="FA484BD6" w:tentative="1">
      <w:start w:val="1"/>
      <w:numFmt w:val="bullet"/>
      <w:lvlText w:val="•"/>
      <w:lvlJc w:val="left"/>
      <w:pPr>
        <w:tabs>
          <w:tab w:val="num" w:pos="5760"/>
        </w:tabs>
        <w:ind w:left="5760" w:hanging="360"/>
      </w:pPr>
      <w:rPr>
        <w:rFonts w:ascii="Arial" w:hAnsi="Arial" w:hint="default"/>
      </w:rPr>
    </w:lvl>
    <w:lvl w:ilvl="8" w:tplc="BE428D94" w:tentative="1">
      <w:start w:val="1"/>
      <w:numFmt w:val="bullet"/>
      <w:lvlText w:val="•"/>
      <w:lvlJc w:val="left"/>
      <w:pPr>
        <w:tabs>
          <w:tab w:val="num" w:pos="6480"/>
        </w:tabs>
        <w:ind w:left="6480" w:hanging="360"/>
      </w:pPr>
      <w:rPr>
        <w:rFonts w:ascii="Arial" w:hAnsi="Arial" w:hint="default"/>
      </w:rPr>
    </w:lvl>
  </w:abstractNum>
  <w:abstractNum w:abstractNumId="39">
    <w:nsid w:val="4C1174FC"/>
    <w:multiLevelType w:val="hybridMultilevel"/>
    <w:tmpl w:val="DBFC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8423C6"/>
    <w:multiLevelType w:val="hybridMultilevel"/>
    <w:tmpl w:val="59E2AFDA"/>
    <w:lvl w:ilvl="0" w:tplc="BFB07E9C">
      <w:start w:val="1"/>
      <w:numFmt w:val="bullet"/>
      <w:lvlText w:val="•"/>
      <w:lvlJc w:val="left"/>
      <w:pPr>
        <w:tabs>
          <w:tab w:val="num" w:pos="720"/>
        </w:tabs>
        <w:ind w:left="720" w:hanging="360"/>
      </w:pPr>
      <w:rPr>
        <w:rFonts w:ascii="Arial" w:hAnsi="Arial" w:hint="default"/>
      </w:rPr>
    </w:lvl>
    <w:lvl w:ilvl="1" w:tplc="C680D09A" w:tentative="1">
      <w:start w:val="1"/>
      <w:numFmt w:val="bullet"/>
      <w:lvlText w:val="•"/>
      <w:lvlJc w:val="left"/>
      <w:pPr>
        <w:tabs>
          <w:tab w:val="num" w:pos="1440"/>
        </w:tabs>
        <w:ind w:left="1440" w:hanging="360"/>
      </w:pPr>
      <w:rPr>
        <w:rFonts w:ascii="Arial" w:hAnsi="Arial" w:hint="default"/>
      </w:rPr>
    </w:lvl>
    <w:lvl w:ilvl="2" w:tplc="3A9CFC3E" w:tentative="1">
      <w:start w:val="1"/>
      <w:numFmt w:val="bullet"/>
      <w:lvlText w:val="•"/>
      <w:lvlJc w:val="left"/>
      <w:pPr>
        <w:tabs>
          <w:tab w:val="num" w:pos="2160"/>
        </w:tabs>
        <w:ind w:left="2160" w:hanging="360"/>
      </w:pPr>
      <w:rPr>
        <w:rFonts w:ascii="Arial" w:hAnsi="Arial" w:hint="default"/>
      </w:rPr>
    </w:lvl>
    <w:lvl w:ilvl="3" w:tplc="84260D04" w:tentative="1">
      <w:start w:val="1"/>
      <w:numFmt w:val="bullet"/>
      <w:lvlText w:val="•"/>
      <w:lvlJc w:val="left"/>
      <w:pPr>
        <w:tabs>
          <w:tab w:val="num" w:pos="2880"/>
        </w:tabs>
        <w:ind w:left="2880" w:hanging="360"/>
      </w:pPr>
      <w:rPr>
        <w:rFonts w:ascii="Arial" w:hAnsi="Arial" w:hint="default"/>
      </w:rPr>
    </w:lvl>
    <w:lvl w:ilvl="4" w:tplc="A5C2A116" w:tentative="1">
      <w:start w:val="1"/>
      <w:numFmt w:val="bullet"/>
      <w:lvlText w:val="•"/>
      <w:lvlJc w:val="left"/>
      <w:pPr>
        <w:tabs>
          <w:tab w:val="num" w:pos="3600"/>
        </w:tabs>
        <w:ind w:left="3600" w:hanging="360"/>
      </w:pPr>
      <w:rPr>
        <w:rFonts w:ascii="Arial" w:hAnsi="Arial" w:hint="default"/>
      </w:rPr>
    </w:lvl>
    <w:lvl w:ilvl="5" w:tplc="5676578E" w:tentative="1">
      <w:start w:val="1"/>
      <w:numFmt w:val="bullet"/>
      <w:lvlText w:val="•"/>
      <w:lvlJc w:val="left"/>
      <w:pPr>
        <w:tabs>
          <w:tab w:val="num" w:pos="4320"/>
        </w:tabs>
        <w:ind w:left="4320" w:hanging="360"/>
      </w:pPr>
      <w:rPr>
        <w:rFonts w:ascii="Arial" w:hAnsi="Arial" w:hint="default"/>
      </w:rPr>
    </w:lvl>
    <w:lvl w:ilvl="6" w:tplc="65584DD6" w:tentative="1">
      <w:start w:val="1"/>
      <w:numFmt w:val="bullet"/>
      <w:lvlText w:val="•"/>
      <w:lvlJc w:val="left"/>
      <w:pPr>
        <w:tabs>
          <w:tab w:val="num" w:pos="5040"/>
        </w:tabs>
        <w:ind w:left="5040" w:hanging="360"/>
      </w:pPr>
      <w:rPr>
        <w:rFonts w:ascii="Arial" w:hAnsi="Arial" w:hint="default"/>
      </w:rPr>
    </w:lvl>
    <w:lvl w:ilvl="7" w:tplc="909C2750" w:tentative="1">
      <w:start w:val="1"/>
      <w:numFmt w:val="bullet"/>
      <w:lvlText w:val="•"/>
      <w:lvlJc w:val="left"/>
      <w:pPr>
        <w:tabs>
          <w:tab w:val="num" w:pos="5760"/>
        </w:tabs>
        <w:ind w:left="5760" w:hanging="360"/>
      </w:pPr>
      <w:rPr>
        <w:rFonts w:ascii="Arial" w:hAnsi="Arial" w:hint="default"/>
      </w:rPr>
    </w:lvl>
    <w:lvl w:ilvl="8" w:tplc="8E04B918" w:tentative="1">
      <w:start w:val="1"/>
      <w:numFmt w:val="bullet"/>
      <w:lvlText w:val="•"/>
      <w:lvlJc w:val="left"/>
      <w:pPr>
        <w:tabs>
          <w:tab w:val="num" w:pos="6480"/>
        </w:tabs>
        <w:ind w:left="6480" w:hanging="360"/>
      </w:pPr>
      <w:rPr>
        <w:rFonts w:ascii="Arial" w:hAnsi="Arial" w:hint="default"/>
      </w:rPr>
    </w:lvl>
  </w:abstractNum>
  <w:abstractNum w:abstractNumId="41">
    <w:nsid w:val="4CF055A8"/>
    <w:multiLevelType w:val="hybridMultilevel"/>
    <w:tmpl w:val="C05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715FE5"/>
    <w:multiLevelType w:val="hybridMultilevel"/>
    <w:tmpl w:val="4358DC08"/>
    <w:lvl w:ilvl="0" w:tplc="C39CCE12">
      <w:start w:val="1"/>
      <w:numFmt w:val="bullet"/>
      <w:lvlText w:val="•"/>
      <w:lvlJc w:val="left"/>
      <w:pPr>
        <w:tabs>
          <w:tab w:val="num" w:pos="720"/>
        </w:tabs>
        <w:ind w:left="720" w:hanging="360"/>
      </w:pPr>
      <w:rPr>
        <w:rFonts w:ascii="Arial" w:hAnsi="Arial" w:hint="default"/>
      </w:rPr>
    </w:lvl>
    <w:lvl w:ilvl="1" w:tplc="2A7E857A" w:tentative="1">
      <w:start w:val="1"/>
      <w:numFmt w:val="bullet"/>
      <w:lvlText w:val="•"/>
      <w:lvlJc w:val="left"/>
      <w:pPr>
        <w:tabs>
          <w:tab w:val="num" w:pos="1440"/>
        </w:tabs>
        <w:ind w:left="1440" w:hanging="360"/>
      </w:pPr>
      <w:rPr>
        <w:rFonts w:ascii="Arial" w:hAnsi="Arial" w:hint="default"/>
      </w:rPr>
    </w:lvl>
    <w:lvl w:ilvl="2" w:tplc="13D2E580" w:tentative="1">
      <w:start w:val="1"/>
      <w:numFmt w:val="bullet"/>
      <w:lvlText w:val="•"/>
      <w:lvlJc w:val="left"/>
      <w:pPr>
        <w:tabs>
          <w:tab w:val="num" w:pos="2160"/>
        </w:tabs>
        <w:ind w:left="2160" w:hanging="360"/>
      </w:pPr>
      <w:rPr>
        <w:rFonts w:ascii="Arial" w:hAnsi="Arial" w:hint="default"/>
      </w:rPr>
    </w:lvl>
    <w:lvl w:ilvl="3" w:tplc="E9BA49B2" w:tentative="1">
      <w:start w:val="1"/>
      <w:numFmt w:val="bullet"/>
      <w:lvlText w:val="•"/>
      <w:lvlJc w:val="left"/>
      <w:pPr>
        <w:tabs>
          <w:tab w:val="num" w:pos="2880"/>
        </w:tabs>
        <w:ind w:left="2880" w:hanging="360"/>
      </w:pPr>
      <w:rPr>
        <w:rFonts w:ascii="Arial" w:hAnsi="Arial" w:hint="default"/>
      </w:rPr>
    </w:lvl>
    <w:lvl w:ilvl="4" w:tplc="B4BE6660" w:tentative="1">
      <w:start w:val="1"/>
      <w:numFmt w:val="bullet"/>
      <w:lvlText w:val="•"/>
      <w:lvlJc w:val="left"/>
      <w:pPr>
        <w:tabs>
          <w:tab w:val="num" w:pos="3600"/>
        </w:tabs>
        <w:ind w:left="3600" w:hanging="360"/>
      </w:pPr>
      <w:rPr>
        <w:rFonts w:ascii="Arial" w:hAnsi="Arial" w:hint="default"/>
      </w:rPr>
    </w:lvl>
    <w:lvl w:ilvl="5" w:tplc="F45060A2" w:tentative="1">
      <w:start w:val="1"/>
      <w:numFmt w:val="bullet"/>
      <w:lvlText w:val="•"/>
      <w:lvlJc w:val="left"/>
      <w:pPr>
        <w:tabs>
          <w:tab w:val="num" w:pos="4320"/>
        </w:tabs>
        <w:ind w:left="4320" w:hanging="360"/>
      </w:pPr>
      <w:rPr>
        <w:rFonts w:ascii="Arial" w:hAnsi="Arial" w:hint="default"/>
      </w:rPr>
    </w:lvl>
    <w:lvl w:ilvl="6" w:tplc="B49E8CB6" w:tentative="1">
      <w:start w:val="1"/>
      <w:numFmt w:val="bullet"/>
      <w:lvlText w:val="•"/>
      <w:lvlJc w:val="left"/>
      <w:pPr>
        <w:tabs>
          <w:tab w:val="num" w:pos="5040"/>
        </w:tabs>
        <w:ind w:left="5040" w:hanging="360"/>
      </w:pPr>
      <w:rPr>
        <w:rFonts w:ascii="Arial" w:hAnsi="Arial" w:hint="default"/>
      </w:rPr>
    </w:lvl>
    <w:lvl w:ilvl="7" w:tplc="8B085B40" w:tentative="1">
      <w:start w:val="1"/>
      <w:numFmt w:val="bullet"/>
      <w:lvlText w:val="•"/>
      <w:lvlJc w:val="left"/>
      <w:pPr>
        <w:tabs>
          <w:tab w:val="num" w:pos="5760"/>
        </w:tabs>
        <w:ind w:left="5760" w:hanging="360"/>
      </w:pPr>
      <w:rPr>
        <w:rFonts w:ascii="Arial" w:hAnsi="Arial" w:hint="default"/>
      </w:rPr>
    </w:lvl>
    <w:lvl w:ilvl="8" w:tplc="2128475A" w:tentative="1">
      <w:start w:val="1"/>
      <w:numFmt w:val="bullet"/>
      <w:lvlText w:val="•"/>
      <w:lvlJc w:val="left"/>
      <w:pPr>
        <w:tabs>
          <w:tab w:val="num" w:pos="6480"/>
        </w:tabs>
        <w:ind w:left="6480" w:hanging="360"/>
      </w:pPr>
      <w:rPr>
        <w:rFonts w:ascii="Arial" w:hAnsi="Arial" w:hint="default"/>
      </w:rPr>
    </w:lvl>
  </w:abstractNum>
  <w:abstractNum w:abstractNumId="43">
    <w:nsid w:val="4F955C32"/>
    <w:multiLevelType w:val="hybridMultilevel"/>
    <w:tmpl w:val="74B2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CB4153"/>
    <w:multiLevelType w:val="multilevel"/>
    <w:tmpl w:val="A4109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1DB0E89"/>
    <w:multiLevelType w:val="hybridMultilevel"/>
    <w:tmpl w:val="99BA238A"/>
    <w:lvl w:ilvl="0" w:tplc="B328A15C">
      <w:start w:val="1"/>
      <w:numFmt w:val="bullet"/>
      <w:lvlText w:val="•"/>
      <w:lvlJc w:val="left"/>
      <w:pPr>
        <w:tabs>
          <w:tab w:val="num" w:pos="720"/>
        </w:tabs>
        <w:ind w:left="720" w:hanging="360"/>
      </w:pPr>
      <w:rPr>
        <w:rFonts w:ascii="Arial" w:hAnsi="Arial" w:hint="default"/>
      </w:rPr>
    </w:lvl>
    <w:lvl w:ilvl="1" w:tplc="F57AF8C6" w:tentative="1">
      <w:start w:val="1"/>
      <w:numFmt w:val="bullet"/>
      <w:lvlText w:val="•"/>
      <w:lvlJc w:val="left"/>
      <w:pPr>
        <w:tabs>
          <w:tab w:val="num" w:pos="1440"/>
        </w:tabs>
        <w:ind w:left="1440" w:hanging="360"/>
      </w:pPr>
      <w:rPr>
        <w:rFonts w:ascii="Arial" w:hAnsi="Arial" w:hint="default"/>
      </w:rPr>
    </w:lvl>
    <w:lvl w:ilvl="2" w:tplc="488C85FC" w:tentative="1">
      <w:start w:val="1"/>
      <w:numFmt w:val="bullet"/>
      <w:lvlText w:val="•"/>
      <w:lvlJc w:val="left"/>
      <w:pPr>
        <w:tabs>
          <w:tab w:val="num" w:pos="2160"/>
        </w:tabs>
        <w:ind w:left="2160" w:hanging="360"/>
      </w:pPr>
      <w:rPr>
        <w:rFonts w:ascii="Arial" w:hAnsi="Arial" w:hint="default"/>
      </w:rPr>
    </w:lvl>
    <w:lvl w:ilvl="3" w:tplc="8BA6F47E" w:tentative="1">
      <w:start w:val="1"/>
      <w:numFmt w:val="bullet"/>
      <w:lvlText w:val="•"/>
      <w:lvlJc w:val="left"/>
      <w:pPr>
        <w:tabs>
          <w:tab w:val="num" w:pos="2880"/>
        </w:tabs>
        <w:ind w:left="2880" w:hanging="360"/>
      </w:pPr>
      <w:rPr>
        <w:rFonts w:ascii="Arial" w:hAnsi="Arial" w:hint="default"/>
      </w:rPr>
    </w:lvl>
    <w:lvl w:ilvl="4" w:tplc="4752A21C" w:tentative="1">
      <w:start w:val="1"/>
      <w:numFmt w:val="bullet"/>
      <w:lvlText w:val="•"/>
      <w:lvlJc w:val="left"/>
      <w:pPr>
        <w:tabs>
          <w:tab w:val="num" w:pos="3600"/>
        </w:tabs>
        <w:ind w:left="3600" w:hanging="360"/>
      </w:pPr>
      <w:rPr>
        <w:rFonts w:ascii="Arial" w:hAnsi="Arial" w:hint="default"/>
      </w:rPr>
    </w:lvl>
    <w:lvl w:ilvl="5" w:tplc="7AB027DE" w:tentative="1">
      <w:start w:val="1"/>
      <w:numFmt w:val="bullet"/>
      <w:lvlText w:val="•"/>
      <w:lvlJc w:val="left"/>
      <w:pPr>
        <w:tabs>
          <w:tab w:val="num" w:pos="4320"/>
        </w:tabs>
        <w:ind w:left="4320" w:hanging="360"/>
      </w:pPr>
      <w:rPr>
        <w:rFonts w:ascii="Arial" w:hAnsi="Arial" w:hint="default"/>
      </w:rPr>
    </w:lvl>
    <w:lvl w:ilvl="6" w:tplc="EA02CD5E" w:tentative="1">
      <w:start w:val="1"/>
      <w:numFmt w:val="bullet"/>
      <w:lvlText w:val="•"/>
      <w:lvlJc w:val="left"/>
      <w:pPr>
        <w:tabs>
          <w:tab w:val="num" w:pos="5040"/>
        </w:tabs>
        <w:ind w:left="5040" w:hanging="360"/>
      </w:pPr>
      <w:rPr>
        <w:rFonts w:ascii="Arial" w:hAnsi="Arial" w:hint="default"/>
      </w:rPr>
    </w:lvl>
    <w:lvl w:ilvl="7" w:tplc="054ECEE2" w:tentative="1">
      <w:start w:val="1"/>
      <w:numFmt w:val="bullet"/>
      <w:lvlText w:val="•"/>
      <w:lvlJc w:val="left"/>
      <w:pPr>
        <w:tabs>
          <w:tab w:val="num" w:pos="5760"/>
        </w:tabs>
        <w:ind w:left="5760" w:hanging="360"/>
      </w:pPr>
      <w:rPr>
        <w:rFonts w:ascii="Arial" w:hAnsi="Arial" w:hint="default"/>
      </w:rPr>
    </w:lvl>
    <w:lvl w:ilvl="8" w:tplc="426815CC" w:tentative="1">
      <w:start w:val="1"/>
      <w:numFmt w:val="bullet"/>
      <w:lvlText w:val="•"/>
      <w:lvlJc w:val="left"/>
      <w:pPr>
        <w:tabs>
          <w:tab w:val="num" w:pos="6480"/>
        </w:tabs>
        <w:ind w:left="6480" w:hanging="360"/>
      </w:pPr>
      <w:rPr>
        <w:rFonts w:ascii="Arial" w:hAnsi="Arial" w:hint="default"/>
      </w:rPr>
    </w:lvl>
  </w:abstractNum>
  <w:abstractNum w:abstractNumId="46">
    <w:nsid w:val="51FD1C0C"/>
    <w:multiLevelType w:val="hybridMultilevel"/>
    <w:tmpl w:val="64B26E2E"/>
    <w:lvl w:ilvl="0" w:tplc="5C406402">
      <w:start w:val="1"/>
      <w:numFmt w:val="bullet"/>
      <w:lvlText w:val="•"/>
      <w:lvlJc w:val="left"/>
      <w:pPr>
        <w:tabs>
          <w:tab w:val="num" w:pos="720"/>
        </w:tabs>
        <w:ind w:left="720" w:hanging="360"/>
      </w:pPr>
      <w:rPr>
        <w:rFonts w:ascii="Arial" w:hAnsi="Arial" w:hint="default"/>
      </w:rPr>
    </w:lvl>
    <w:lvl w:ilvl="1" w:tplc="0BF4E13A" w:tentative="1">
      <w:start w:val="1"/>
      <w:numFmt w:val="bullet"/>
      <w:lvlText w:val="•"/>
      <w:lvlJc w:val="left"/>
      <w:pPr>
        <w:tabs>
          <w:tab w:val="num" w:pos="1440"/>
        </w:tabs>
        <w:ind w:left="1440" w:hanging="360"/>
      </w:pPr>
      <w:rPr>
        <w:rFonts w:ascii="Arial" w:hAnsi="Arial" w:hint="default"/>
      </w:rPr>
    </w:lvl>
    <w:lvl w:ilvl="2" w:tplc="0242D96E" w:tentative="1">
      <w:start w:val="1"/>
      <w:numFmt w:val="bullet"/>
      <w:lvlText w:val="•"/>
      <w:lvlJc w:val="left"/>
      <w:pPr>
        <w:tabs>
          <w:tab w:val="num" w:pos="2160"/>
        </w:tabs>
        <w:ind w:left="2160" w:hanging="360"/>
      </w:pPr>
      <w:rPr>
        <w:rFonts w:ascii="Arial" w:hAnsi="Arial" w:hint="default"/>
      </w:rPr>
    </w:lvl>
    <w:lvl w:ilvl="3" w:tplc="D9FE9D0E" w:tentative="1">
      <w:start w:val="1"/>
      <w:numFmt w:val="bullet"/>
      <w:lvlText w:val="•"/>
      <w:lvlJc w:val="left"/>
      <w:pPr>
        <w:tabs>
          <w:tab w:val="num" w:pos="2880"/>
        </w:tabs>
        <w:ind w:left="2880" w:hanging="360"/>
      </w:pPr>
      <w:rPr>
        <w:rFonts w:ascii="Arial" w:hAnsi="Arial" w:hint="default"/>
      </w:rPr>
    </w:lvl>
    <w:lvl w:ilvl="4" w:tplc="B25AD2D2" w:tentative="1">
      <w:start w:val="1"/>
      <w:numFmt w:val="bullet"/>
      <w:lvlText w:val="•"/>
      <w:lvlJc w:val="left"/>
      <w:pPr>
        <w:tabs>
          <w:tab w:val="num" w:pos="3600"/>
        </w:tabs>
        <w:ind w:left="3600" w:hanging="360"/>
      </w:pPr>
      <w:rPr>
        <w:rFonts w:ascii="Arial" w:hAnsi="Arial" w:hint="default"/>
      </w:rPr>
    </w:lvl>
    <w:lvl w:ilvl="5" w:tplc="6B24DD8A" w:tentative="1">
      <w:start w:val="1"/>
      <w:numFmt w:val="bullet"/>
      <w:lvlText w:val="•"/>
      <w:lvlJc w:val="left"/>
      <w:pPr>
        <w:tabs>
          <w:tab w:val="num" w:pos="4320"/>
        </w:tabs>
        <w:ind w:left="4320" w:hanging="360"/>
      </w:pPr>
      <w:rPr>
        <w:rFonts w:ascii="Arial" w:hAnsi="Arial" w:hint="default"/>
      </w:rPr>
    </w:lvl>
    <w:lvl w:ilvl="6" w:tplc="76C29018" w:tentative="1">
      <w:start w:val="1"/>
      <w:numFmt w:val="bullet"/>
      <w:lvlText w:val="•"/>
      <w:lvlJc w:val="left"/>
      <w:pPr>
        <w:tabs>
          <w:tab w:val="num" w:pos="5040"/>
        </w:tabs>
        <w:ind w:left="5040" w:hanging="360"/>
      </w:pPr>
      <w:rPr>
        <w:rFonts w:ascii="Arial" w:hAnsi="Arial" w:hint="default"/>
      </w:rPr>
    </w:lvl>
    <w:lvl w:ilvl="7" w:tplc="50809750" w:tentative="1">
      <w:start w:val="1"/>
      <w:numFmt w:val="bullet"/>
      <w:lvlText w:val="•"/>
      <w:lvlJc w:val="left"/>
      <w:pPr>
        <w:tabs>
          <w:tab w:val="num" w:pos="5760"/>
        </w:tabs>
        <w:ind w:left="5760" w:hanging="360"/>
      </w:pPr>
      <w:rPr>
        <w:rFonts w:ascii="Arial" w:hAnsi="Arial" w:hint="default"/>
      </w:rPr>
    </w:lvl>
    <w:lvl w:ilvl="8" w:tplc="62C237F0" w:tentative="1">
      <w:start w:val="1"/>
      <w:numFmt w:val="bullet"/>
      <w:lvlText w:val="•"/>
      <w:lvlJc w:val="left"/>
      <w:pPr>
        <w:tabs>
          <w:tab w:val="num" w:pos="6480"/>
        </w:tabs>
        <w:ind w:left="6480" w:hanging="360"/>
      </w:pPr>
      <w:rPr>
        <w:rFonts w:ascii="Arial" w:hAnsi="Arial" w:hint="default"/>
      </w:rPr>
    </w:lvl>
  </w:abstractNum>
  <w:abstractNum w:abstractNumId="47">
    <w:nsid w:val="540802FC"/>
    <w:multiLevelType w:val="hybridMultilevel"/>
    <w:tmpl w:val="C50CFE08"/>
    <w:lvl w:ilvl="0" w:tplc="1570C6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5A39CD"/>
    <w:multiLevelType w:val="hybridMultilevel"/>
    <w:tmpl w:val="4954AAE4"/>
    <w:lvl w:ilvl="0" w:tplc="85742862">
      <w:start w:val="1"/>
      <w:numFmt w:val="bullet"/>
      <w:lvlText w:val="•"/>
      <w:lvlJc w:val="left"/>
      <w:pPr>
        <w:tabs>
          <w:tab w:val="num" w:pos="720"/>
        </w:tabs>
        <w:ind w:left="720" w:hanging="360"/>
      </w:pPr>
      <w:rPr>
        <w:rFonts w:ascii="Arial" w:hAnsi="Arial" w:hint="default"/>
      </w:rPr>
    </w:lvl>
    <w:lvl w:ilvl="1" w:tplc="7A661AA8" w:tentative="1">
      <w:start w:val="1"/>
      <w:numFmt w:val="bullet"/>
      <w:lvlText w:val="•"/>
      <w:lvlJc w:val="left"/>
      <w:pPr>
        <w:tabs>
          <w:tab w:val="num" w:pos="1440"/>
        </w:tabs>
        <w:ind w:left="1440" w:hanging="360"/>
      </w:pPr>
      <w:rPr>
        <w:rFonts w:ascii="Arial" w:hAnsi="Arial" w:hint="default"/>
      </w:rPr>
    </w:lvl>
    <w:lvl w:ilvl="2" w:tplc="F8F45332" w:tentative="1">
      <w:start w:val="1"/>
      <w:numFmt w:val="bullet"/>
      <w:lvlText w:val="•"/>
      <w:lvlJc w:val="left"/>
      <w:pPr>
        <w:tabs>
          <w:tab w:val="num" w:pos="2160"/>
        </w:tabs>
        <w:ind w:left="2160" w:hanging="360"/>
      </w:pPr>
      <w:rPr>
        <w:rFonts w:ascii="Arial" w:hAnsi="Arial" w:hint="default"/>
      </w:rPr>
    </w:lvl>
    <w:lvl w:ilvl="3" w:tplc="3F5AACDE" w:tentative="1">
      <w:start w:val="1"/>
      <w:numFmt w:val="bullet"/>
      <w:lvlText w:val="•"/>
      <w:lvlJc w:val="left"/>
      <w:pPr>
        <w:tabs>
          <w:tab w:val="num" w:pos="2880"/>
        </w:tabs>
        <w:ind w:left="2880" w:hanging="360"/>
      </w:pPr>
      <w:rPr>
        <w:rFonts w:ascii="Arial" w:hAnsi="Arial" w:hint="default"/>
      </w:rPr>
    </w:lvl>
    <w:lvl w:ilvl="4" w:tplc="39549E74" w:tentative="1">
      <w:start w:val="1"/>
      <w:numFmt w:val="bullet"/>
      <w:lvlText w:val="•"/>
      <w:lvlJc w:val="left"/>
      <w:pPr>
        <w:tabs>
          <w:tab w:val="num" w:pos="3600"/>
        </w:tabs>
        <w:ind w:left="3600" w:hanging="360"/>
      </w:pPr>
      <w:rPr>
        <w:rFonts w:ascii="Arial" w:hAnsi="Arial" w:hint="default"/>
      </w:rPr>
    </w:lvl>
    <w:lvl w:ilvl="5" w:tplc="60980D64" w:tentative="1">
      <w:start w:val="1"/>
      <w:numFmt w:val="bullet"/>
      <w:lvlText w:val="•"/>
      <w:lvlJc w:val="left"/>
      <w:pPr>
        <w:tabs>
          <w:tab w:val="num" w:pos="4320"/>
        </w:tabs>
        <w:ind w:left="4320" w:hanging="360"/>
      </w:pPr>
      <w:rPr>
        <w:rFonts w:ascii="Arial" w:hAnsi="Arial" w:hint="default"/>
      </w:rPr>
    </w:lvl>
    <w:lvl w:ilvl="6" w:tplc="3656DDF8" w:tentative="1">
      <w:start w:val="1"/>
      <w:numFmt w:val="bullet"/>
      <w:lvlText w:val="•"/>
      <w:lvlJc w:val="left"/>
      <w:pPr>
        <w:tabs>
          <w:tab w:val="num" w:pos="5040"/>
        </w:tabs>
        <w:ind w:left="5040" w:hanging="360"/>
      </w:pPr>
      <w:rPr>
        <w:rFonts w:ascii="Arial" w:hAnsi="Arial" w:hint="default"/>
      </w:rPr>
    </w:lvl>
    <w:lvl w:ilvl="7" w:tplc="27D6B19A" w:tentative="1">
      <w:start w:val="1"/>
      <w:numFmt w:val="bullet"/>
      <w:lvlText w:val="•"/>
      <w:lvlJc w:val="left"/>
      <w:pPr>
        <w:tabs>
          <w:tab w:val="num" w:pos="5760"/>
        </w:tabs>
        <w:ind w:left="5760" w:hanging="360"/>
      </w:pPr>
      <w:rPr>
        <w:rFonts w:ascii="Arial" w:hAnsi="Arial" w:hint="default"/>
      </w:rPr>
    </w:lvl>
    <w:lvl w:ilvl="8" w:tplc="FC18C7B2" w:tentative="1">
      <w:start w:val="1"/>
      <w:numFmt w:val="bullet"/>
      <w:lvlText w:val="•"/>
      <w:lvlJc w:val="left"/>
      <w:pPr>
        <w:tabs>
          <w:tab w:val="num" w:pos="6480"/>
        </w:tabs>
        <w:ind w:left="6480" w:hanging="360"/>
      </w:pPr>
      <w:rPr>
        <w:rFonts w:ascii="Arial" w:hAnsi="Arial" w:hint="default"/>
      </w:rPr>
    </w:lvl>
  </w:abstractNum>
  <w:abstractNum w:abstractNumId="49">
    <w:nsid w:val="54E76C57"/>
    <w:multiLevelType w:val="hybridMultilevel"/>
    <w:tmpl w:val="2F60DB48"/>
    <w:lvl w:ilvl="0" w:tplc="0090EA0A">
      <w:start w:val="1"/>
      <w:numFmt w:val="bullet"/>
      <w:lvlText w:val="•"/>
      <w:lvlJc w:val="left"/>
      <w:pPr>
        <w:tabs>
          <w:tab w:val="num" w:pos="720"/>
        </w:tabs>
        <w:ind w:left="720" w:hanging="360"/>
      </w:pPr>
      <w:rPr>
        <w:rFonts w:ascii="Arial" w:hAnsi="Arial" w:hint="default"/>
      </w:rPr>
    </w:lvl>
    <w:lvl w:ilvl="1" w:tplc="37900B16" w:tentative="1">
      <w:start w:val="1"/>
      <w:numFmt w:val="bullet"/>
      <w:lvlText w:val="•"/>
      <w:lvlJc w:val="left"/>
      <w:pPr>
        <w:tabs>
          <w:tab w:val="num" w:pos="1440"/>
        </w:tabs>
        <w:ind w:left="1440" w:hanging="360"/>
      </w:pPr>
      <w:rPr>
        <w:rFonts w:ascii="Arial" w:hAnsi="Arial" w:hint="default"/>
      </w:rPr>
    </w:lvl>
    <w:lvl w:ilvl="2" w:tplc="CD247238" w:tentative="1">
      <w:start w:val="1"/>
      <w:numFmt w:val="bullet"/>
      <w:lvlText w:val="•"/>
      <w:lvlJc w:val="left"/>
      <w:pPr>
        <w:tabs>
          <w:tab w:val="num" w:pos="2160"/>
        </w:tabs>
        <w:ind w:left="2160" w:hanging="360"/>
      </w:pPr>
      <w:rPr>
        <w:rFonts w:ascii="Arial" w:hAnsi="Arial" w:hint="default"/>
      </w:rPr>
    </w:lvl>
    <w:lvl w:ilvl="3" w:tplc="53C4E468" w:tentative="1">
      <w:start w:val="1"/>
      <w:numFmt w:val="bullet"/>
      <w:lvlText w:val="•"/>
      <w:lvlJc w:val="left"/>
      <w:pPr>
        <w:tabs>
          <w:tab w:val="num" w:pos="2880"/>
        </w:tabs>
        <w:ind w:left="2880" w:hanging="360"/>
      </w:pPr>
      <w:rPr>
        <w:rFonts w:ascii="Arial" w:hAnsi="Arial" w:hint="default"/>
      </w:rPr>
    </w:lvl>
    <w:lvl w:ilvl="4" w:tplc="2A60EB58" w:tentative="1">
      <w:start w:val="1"/>
      <w:numFmt w:val="bullet"/>
      <w:lvlText w:val="•"/>
      <w:lvlJc w:val="left"/>
      <w:pPr>
        <w:tabs>
          <w:tab w:val="num" w:pos="3600"/>
        </w:tabs>
        <w:ind w:left="3600" w:hanging="360"/>
      </w:pPr>
      <w:rPr>
        <w:rFonts w:ascii="Arial" w:hAnsi="Arial" w:hint="default"/>
      </w:rPr>
    </w:lvl>
    <w:lvl w:ilvl="5" w:tplc="3086CCD6" w:tentative="1">
      <w:start w:val="1"/>
      <w:numFmt w:val="bullet"/>
      <w:lvlText w:val="•"/>
      <w:lvlJc w:val="left"/>
      <w:pPr>
        <w:tabs>
          <w:tab w:val="num" w:pos="4320"/>
        </w:tabs>
        <w:ind w:left="4320" w:hanging="360"/>
      </w:pPr>
      <w:rPr>
        <w:rFonts w:ascii="Arial" w:hAnsi="Arial" w:hint="default"/>
      </w:rPr>
    </w:lvl>
    <w:lvl w:ilvl="6" w:tplc="D658AB3A" w:tentative="1">
      <w:start w:val="1"/>
      <w:numFmt w:val="bullet"/>
      <w:lvlText w:val="•"/>
      <w:lvlJc w:val="left"/>
      <w:pPr>
        <w:tabs>
          <w:tab w:val="num" w:pos="5040"/>
        </w:tabs>
        <w:ind w:left="5040" w:hanging="360"/>
      </w:pPr>
      <w:rPr>
        <w:rFonts w:ascii="Arial" w:hAnsi="Arial" w:hint="default"/>
      </w:rPr>
    </w:lvl>
    <w:lvl w:ilvl="7" w:tplc="7A044AD8" w:tentative="1">
      <w:start w:val="1"/>
      <w:numFmt w:val="bullet"/>
      <w:lvlText w:val="•"/>
      <w:lvlJc w:val="left"/>
      <w:pPr>
        <w:tabs>
          <w:tab w:val="num" w:pos="5760"/>
        </w:tabs>
        <w:ind w:left="5760" w:hanging="360"/>
      </w:pPr>
      <w:rPr>
        <w:rFonts w:ascii="Arial" w:hAnsi="Arial" w:hint="default"/>
      </w:rPr>
    </w:lvl>
    <w:lvl w:ilvl="8" w:tplc="935E22DA" w:tentative="1">
      <w:start w:val="1"/>
      <w:numFmt w:val="bullet"/>
      <w:lvlText w:val="•"/>
      <w:lvlJc w:val="left"/>
      <w:pPr>
        <w:tabs>
          <w:tab w:val="num" w:pos="6480"/>
        </w:tabs>
        <w:ind w:left="6480" w:hanging="360"/>
      </w:pPr>
      <w:rPr>
        <w:rFonts w:ascii="Arial" w:hAnsi="Arial" w:hint="default"/>
      </w:rPr>
    </w:lvl>
  </w:abstractNum>
  <w:abstractNum w:abstractNumId="50">
    <w:nsid w:val="55A72526"/>
    <w:multiLevelType w:val="hybridMultilevel"/>
    <w:tmpl w:val="C88E7908"/>
    <w:lvl w:ilvl="0" w:tplc="B23C5E66">
      <w:start w:val="1"/>
      <w:numFmt w:val="decimal"/>
      <w:lvlText w:val="%1."/>
      <w:lvlJc w:val="left"/>
      <w:pPr>
        <w:tabs>
          <w:tab w:val="num" w:pos="720"/>
        </w:tabs>
        <w:ind w:left="720" w:hanging="360"/>
      </w:pPr>
    </w:lvl>
    <w:lvl w:ilvl="1" w:tplc="DFF69C42" w:tentative="1">
      <w:start w:val="1"/>
      <w:numFmt w:val="decimal"/>
      <w:lvlText w:val="%2."/>
      <w:lvlJc w:val="left"/>
      <w:pPr>
        <w:tabs>
          <w:tab w:val="num" w:pos="1440"/>
        </w:tabs>
        <w:ind w:left="1440" w:hanging="360"/>
      </w:pPr>
    </w:lvl>
    <w:lvl w:ilvl="2" w:tplc="0268CF98" w:tentative="1">
      <w:start w:val="1"/>
      <w:numFmt w:val="decimal"/>
      <w:lvlText w:val="%3."/>
      <w:lvlJc w:val="left"/>
      <w:pPr>
        <w:tabs>
          <w:tab w:val="num" w:pos="2160"/>
        </w:tabs>
        <w:ind w:left="2160" w:hanging="360"/>
      </w:pPr>
    </w:lvl>
    <w:lvl w:ilvl="3" w:tplc="957E6E46" w:tentative="1">
      <w:start w:val="1"/>
      <w:numFmt w:val="decimal"/>
      <w:lvlText w:val="%4."/>
      <w:lvlJc w:val="left"/>
      <w:pPr>
        <w:tabs>
          <w:tab w:val="num" w:pos="2880"/>
        </w:tabs>
        <w:ind w:left="2880" w:hanging="360"/>
      </w:pPr>
    </w:lvl>
    <w:lvl w:ilvl="4" w:tplc="FB627BC4" w:tentative="1">
      <w:start w:val="1"/>
      <w:numFmt w:val="decimal"/>
      <w:lvlText w:val="%5."/>
      <w:lvlJc w:val="left"/>
      <w:pPr>
        <w:tabs>
          <w:tab w:val="num" w:pos="3600"/>
        </w:tabs>
        <w:ind w:left="3600" w:hanging="360"/>
      </w:pPr>
    </w:lvl>
    <w:lvl w:ilvl="5" w:tplc="B0F66A28" w:tentative="1">
      <w:start w:val="1"/>
      <w:numFmt w:val="decimal"/>
      <w:lvlText w:val="%6."/>
      <w:lvlJc w:val="left"/>
      <w:pPr>
        <w:tabs>
          <w:tab w:val="num" w:pos="4320"/>
        </w:tabs>
        <w:ind w:left="4320" w:hanging="360"/>
      </w:pPr>
    </w:lvl>
    <w:lvl w:ilvl="6" w:tplc="0F9E9050" w:tentative="1">
      <w:start w:val="1"/>
      <w:numFmt w:val="decimal"/>
      <w:lvlText w:val="%7."/>
      <w:lvlJc w:val="left"/>
      <w:pPr>
        <w:tabs>
          <w:tab w:val="num" w:pos="5040"/>
        </w:tabs>
        <w:ind w:left="5040" w:hanging="360"/>
      </w:pPr>
    </w:lvl>
    <w:lvl w:ilvl="7" w:tplc="CE02A0D8" w:tentative="1">
      <w:start w:val="1"/>
      <w:numFmt w:val="decimal"/>
      <w:lvlText w:val="%8."/>
      <w:lvlJc w:val="left"/>
      <w:pPr>
        <w:tabs>
          <w:tab w:val="num" w:pos="5760"/>
        </w:tabs>
        <w:ind w:left="5760" w:hanging="360"/>
      </w:pPr>
    </w:lvl>
    <w:lvl w:ilvl="8" w:tplc="246492F4" w:tentative="1">
      <w:start w:val="1"/>
      <w:numFmt w:val="decimal"/>
      <w:lvlText w:val="%9."/>
      <w:lvlJc w:val="left"/>
      <w:pPr>
        <w:tabs>
          <w:tab w:val="num" w:pos="6480"/>
        </w:tabs>
        <w:ind w:left="6480" w:hanging="360"/>
      </w:pPr>
    </w:lvl>
  </w:abstractNum>
  <w:abstractNum w:abstractNumId="51">
    <w:nsid w:val="58D76612"/>
    <w:multiLevelType w:val="hybridMultilevel"/>
    <w:tmpl w:val="0A84ED2E"/>
    <w:lvl w:ilvl="0" w:tplc="8EC8F7D2">
      <w:start w:val="1"/>
      <w:numFmt w:val="decimal"/>
      <w:lvlText w:val="%1."/>
      <w:lvlJc w:val="left"/>
      <w:pPr>
        <w:tabs>
          <w:tab w:val="num" w:pos="720"/>
        </w:tabs>
        <w:ind w:left="720" w:hanging="360"/>
      </w:pPr>
    </w:lvl>
    <w:lvl w:ilvl="1" w:tplc="C75CA240" w:tentative="1">
      <w:start w:val="1"/>
      <w:numFmt w:val="decimal"/>
      <w:lvlText w:val="%2."/>
      <w:lvlJc w:val="left"/>
      <w:pPr>
        <w:tabs>
          <w:tab w:val="num" w:pos="1440"/>
        </w:tabs>
        <w:ind w:left="1440" w:hanging="360"/>
      </w:pPr>
    </w:lvl>
    <w:lvl w:ilvl="2" w:tplc="E0525CEC" w:tentative="1">
      <w:start w:val="1"/>
      <w:numFmt w:val="decimal"/>
      <w:lvlText w:val="%3."/>
      <w:lvlJc w:val="left"/>
      <w:pPr>
        <w:tabs>
          <w:tab w:val="num" w:pos="2160"/>
        </w:tabs>
        <w:ind w:left="2160" w:hanging="360"/>
      </w:pPr>
    </w:lvl>
    <w:lvl w:ilvl="3" w:tplc="4A0C0070" w:tentative="1">
      <w:start w:val="1"/>
      <w:numFmt w:val="decimal"/>
      <w:lvlText w:val="%4."/>
      <w:lvlJc w:val="left"/>
      <w:pPr>
        <w:tabs>
          <w:tab w:val="num" w:pos="2880"/>
        </w:tabs>
        <w:ind w:left="2880" w:hanging="360"/>
      </w:pPr>
    </w:lvl>
    <w:lvl w:ilvl="4" w:tplc="25742278" w:tentative="1">
      <w:start w:val="1"/>
      <w:numFmt w:val="decimal"/>
      <w:lvlText w:val="%5."/>
      <w:lvlJc w:val="left"/>
      <w:pPr>
        <w:tabs>
          <w:tab w:val="num" w:pos="3600"/>
        </w:tabs>
        <w:ind w:left="3600" w:hanging="360"/>
      </w:pPr>
    </w:lvl>
    <w:lvl w:ilvl="5" w:tplc="B94C4406" w:tentative="1">
      <w:start w:val="1"/>
      <w:numFmt w:val="decimal"/>
      <w:lvlText w:val="%6."/>
      <w:lvlJc w:val="left"/>
      <w:pPr>
        <w:tabs>
          <w:tab w:val="num" w:pos="4320"/>
        </w:tabs>
        <w:ind w:left="4320" w:hanging="360"/>
      </w:pPr>
    </w:lvl>
    <w:lvl w:ilvl="6" w:tplc="130E63F0" w:tentative="1">
      <w:start w:val="1"/>
      <w:numFmt w:val="decimal"/>
      <w:lvlText w:val="%7."/>
      <w:lvlJc w:val="left"/>
      <w:pPr>
        <w:tabs>
          <w:tab w:val="num" w:pos="5040"/>
        </w:tabs>
        <w:ind w:left="5040" w:hanging="360"/>
      </w:pPr>
    </w:lvl>
    <w:lvl w:ilvl="7" w:tplc="5DF4CA32" w:tentative="1">
      <w:start w:val="1"/>
      <w:numFmt w:val="decimal"/>
      <w:lvlText w:val="%8."/>
      <w:lvlJc w:val="left"/>
      <w:pPr>
        <w:tabs>
          <w:tab w:val="num" w:pos="5760"/>
        </w:tabs>
        <w:ind w:left="5760" w:hanging="360"/>
      </w:pPr>
    </w:lvl>
    <w:lvl w:ilvl="8" w:tplc="9AB489F2" w:tentative="1">
      <w:start w:val="1"/>
      <w:numFmt w:val="decimal"/>
      <w:lvlText w:val="%9."/>
      <w:lvlJc w:val="left"/>
      <w:pPr>
        <w:tabs>
          <w:tab w:val="num" w:pos="6480"/>
        </w:tabs>
        <w:ind w:left="6480" w:hanging="360"/>
      </w:pPr>
    </w:lvl>
  </w:abstractNum>
  <w:abstractNum w:abstractNumId="52">
    <w:nsid w:val="5A7451DC"/>
    <w:multiLevelType w:val="hybridMultilevel"/>
    <w:tmpl w:val="33C22506"/>
    <w:lvl w:ilvl="0" w:tplc="D188F6F0">
      <w:start w:val="1"/>
      <w:numFmt w:val="bullet"/>
      <w:lvlText w:val="•"/>
      <w:lvlJc w:val="left"/>
      <w:pPr>
        <w:tabs>
          <w:tab w:val="num" w:pos="720"/>
        </w:tabs>
        <w:ind w:left="720" w:hanging="360"/>
      </w:pPr>
      <w:rPr>
        <w:rFonts w:ascii="Arial" w:hAnsi="Arial" w:hint="default"/>
      </w:rPr>
    </w:lvl>
    <w:lvl w:ilvl="1" w:tplc="FDDC9DD0" w:tentative="1">
      <w:start w:val="1"/>
      <w:numFmt w:val="bullet"/>
      <w:lvlText w:val="•"/>
      <w:lvlJc w:val="left"/>
      <w:pPr>
        <w:tabs>
          <w:tab w:val="num" w:pos="1440"/>
        </w:tabs>
        <w:ind w:left="1440" w:hanging="360"/>
      </w:pPr>
      <w:rPr>
        <w:rFonts w:ascii="Arial" w:hAnsi="Arial" w:hint="default"/>
      </w:rPr>
    </w:lvl>
    <w:lvl w:ilvl="2" w:tplc="D2F6DD8E" w:tentative="1">
      <w:start w:val="1"/>
      <w:numFmt w:val="bullet"/>
      <w:lvlText w:val="•"/>
      <w:lvlJc w:val="left"/>
      <w:pPr>
        <w:tabs>
          <w:tab w:val="num" w:pos="2160"/>
        </w:tabs>
        <w:ind w:left="2160" w:hanging="360"/>
      </w:pPr>
      <w:rPr>
        <w:rFonts w:ascii="Arial" w:hAnsi="Arial" w:hint="default"/>
      </w:rPr>
    </w:lvl>
    <w:lvl w:ilvl="3" w:tplc="2248A5C0" w:tentative="1">
      <w:start w:val="1"/>
      <w:numFmt w:val="bullet"/>
      <w:lvlText w:val="•"/>
      <w:lvlJc w:val="left"/>
      <w:pPr>
        <w:tabs>
          <w:tab w:val="num" w:pos="2880"/>
        </w:tabs>
        <w:ind w:left="2880" w:hanging="360"/>
      </w:pPr>
      <w:rPr>
        <w:rFonts w:ascii="Arial" w:hAnsi="Arial" w:hint="default"/>
      </w:rPr>
    </w:lvl>
    <w:lvl w:ilvl="4" w:tplc="674436C8" w:tentative="1">
      <w:start w:val="1"/>
      <w:numFmt w:val="bullet"/>
      <w:lvlText w:val="•"/>
      <w:lvlJc w:val="left"/>
      <w:pPr>
        <w:tabs>
          <w:tab w:val="num" w:pos="3600"/>
        </w:tabs>
        <w:ind w:left="3600" w:hanging="360"/>
      </w:pPr>
      <w:rPr>
        <w:rFonts w:ascii="Arial" w:hAnsi="Arial" w:hint="default"/>
      </w:rPr>
    </w:lvl>
    <w:lvl w:ilvl="5" w:tplc="20D039DC" w:tentative="1">
      <w:start w:val="1"/>
      <w:numFmt w:val="bullet"/>
      <w:lvlText w:val="•"/>
      <w:lvlJc w:val="left"/>
      <w:pPr>
        <w:tabs>
          <w:tab w:val="num" w:pos="4320"/>
        </w:tabs>
        <w:ind w:left="4320" w:hanging="360"/>
      </w:pPr>
      <w:rPr>
        <w:rFonts w:ascii="Arial" w:hAnsi="Arial" w:hint="default"/>
      </w:rPr>
    </w:lvl>
    <w:lvl w:ilvl="6" w:tplc="089E1310" w:tentative="1">
      <w:start w:val="1"/>
      <w:numFmt w:val="bullet"/>
      <w:lvlText w:val="•"/>
      <w:lvlJc w:val="left"/>
      <w:pPr>
        <w:tabs>
          <w:tab w:val="num" w:pos="5040"/>
        </w:tabs>
        <w:ind w:left="5040" w:hanging="360"/>
      </w:pPr>
      <w:rPr>
        <w:rFonts w:ascii="Arial" w:hAnsi="Arial" w:hint="default"/>
      </w:rPr>
    </w:lvl>
    <w:lvl w:ilvl="7" w:tplc="A0B82840" w:tentative="1">
      <w:start w:val="1"/>
      <w:numFmt w:val="bullet"/>
      <w:lvlText w:val="•"/>
      <w:lvlJc w:val="left"/>
      <w:pPr>
        <w:tabs>
          <w:tab w:val="num" w:pos="5760"/>
        </w:tabs>
        <w:ind w:left="5760" w:hanging="360"/>
      </w:pPr>
      <w:rPr>
        <w:rFonts w:ascii="Arial" w:hAnsi="Arial" w:hint="default"/>
      </w:rPr>
    </w:lvl>
    <w:lvl w:ilvl="8" w:tplc="ACEC8EA0" w:tentative="1">
      <w:start w:val="1"/>
      <w:numFmt w:val="bullet"/>
      <w:lvlText w:val="•"/>
      <w:lvlJc w:val="left"/>
      <w:pPr>
        <w:tabs>
          <w:tab w:val="num" w:pos="6480"/>
        </w:tabs>
        <w:ind w:left="6480" w:hanging="360"/>
      </w:pPr>
      <w:rPr>
        <w:rFonts w:ascii="Arial" w:hAnsi="Arial" w:hint="default"/>
      </w:rPr>
    </w:lvl>
  </w:abstractNum>
  <w:abstractNum w:abstractNumId="53">
    <w:nsid w:val="5AFD66E7"/>
    <w:multiLevelType w:val="hybridMultilevel"/>
    <w:tmpl w:val="0F6A99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nsid w:val="5C4E54ED"/>
    <w:multiLevelType w:val="hybridMultilevel"/>
    <w:tmpl w:val="B3AC5DC8"/>
    <w:lvl w:ilvl="0" w:tplc="5986C9CA">
      <w:start w:val="1"/>
      <w:numFmt w:val="bullet"/>
      <w:lvlText w:val="•"/>
      <w:lvlJc w:val="left"/>
      <w:pPr>
        <w:tabs>
          <w:tab w:val="num" w:pos="720"/>
        </w:tabs>
        <w:ind w:left="720" w:hanging="360"/>
      </w:pPr>
      <w:rPr>
        <w:rFonts w:ascii="Arial" w:hAnsi="Arial" w:hint="default"/>
      </w:rPr>
    </w:lvl>
    <w:lvl w:ilvl="1" w:tplc="C86665EE" w:tentative="1">
      <w:start w:val="1"/>
      <w:numFmt w:val="bullet"/>
      <w:lvlText w:val="•"/>
      <w:lvlJc w:val="left"/>
      <w:pPr>
        <w:tabs>
          <w:tab w:val="num" w:pos="1440"/>
        </w:tabs>
        <w:ind w:left="1440" w:hanging="360"/>
      </w:pPr>
      <w:rPr>
        <w:rFonts w:ascii="Arial" w:hAnsi="Arial" w:hint="default"/>
      </w:rPr>
    </w:lvl>
    <w:lvl w:ilvl="2" w:tplc="BAE46AA8" w:tentative="1">
      <w:start w:val="1"/>
      <w:numFmt w:val="bullet"/>
      <w:lvlText w:val="•"/>
      <w:lvlJc w:val="left"/>
      <w:pPr>
        <w:tabs>
          <w:tab w:val="num" w:pos="2160"/>
        </w:tabs>
        <w:ind w:left="2160" w:hanging="360"/>
      </w:pPr>
      <w:rPr>
        <w:rFonts w:ascii="Arial" w:hAnsi="Arial" w:hint="default"/>
      </w:rPr>
    </w:lvl>
    <w:lvl w:ilvl="3" w:tplc="4746A6F2" w:tentative="1">
      <w:start w:val="1"/>
      <w:numFmt w:val="bullet"/>
      <w:lvlText w:val="•"/>
      <w:lvlJc w:val="left"/>
      <w:pPr>
        <w:tabs>
          <w:tab w:val="num" w:pos="2880"/>
        </w:tabs>
        <w:ind w:left="2880" w:hanging="360"/>
      </w:pPr>
      <w:rPr>
        <w:rFonts w:ascii="Arial" w:hAnsi="Arial" w:hint="default"/>
      </w:rPr>
    </w:lvl>
    <w:lvl w:ilvl="4" w:tplc="318AD116" w:tentative="1">
      <w:start w:val="1"/>
      <w:numFmt w:val="bullet"/>
      <w:lvlText w:val="•"/>
      <w:lvlJc w:val="left"/>
      <w:pPr>
        <w:tabs>
          <w:tab w:val="num" w:pos="3600"/>
        </w:tabs>
        <w:ind w:left="3600" w:hanging="360"/>
      </w:pPr>
      <w:rPr>
        <w:rFonts w:ascii="Arial" w:hAnsi="Arial" w:hint="default"/>
      </w:rPr>
    </w:lvl>
    <w:lvl w:ilvl="5" w:tplc="CF2E9FC6" w:tentative="1">
      <w:start w:val="1"/>
      <w:numFmt w:val="bullet"/>
      <w:lvlText w:val="•"/>
      <w:lvlJc w:val="left"/>
      <w:pPr>
        <w:tabs>
          <w:tab w:val="num" w:pos="4320"/>
        </w:tabs>
        <w:ind w:left="4320" w:hanging="360"/>
      </w:pPr>
      <w:rPr>
        <w:rFonts w:ascii="Arial" w:hAnsi="Arial" w:hint="default"/>
      </w:rPr>
    </w:lvl>
    <w:lvl w:ilvl="6" w:tplc="E85C8EF8" w:tentative="1">
      <w:start w:val="1"/>
      <w:numFmt w:val="bullet"/>
      <w:lvlText w:val="•"/>
      <w:lvlJc w:val="left"/>
      <w:pPr>
        <w:tabs>
          <w:tab w:val="num" w:pos="5040"/>
        </w:tabs>
        <w:ind w:left="5040" w:hanging="360"/>
      </w:pPr>
      <w:rPr>
        <w:rFonts w:ascii="Arial" w:hAnsi="Arial" w:hint="default"/>
      </w:rPr>
    </w:lvl>
    <w:lvl w:ilvl="7" w:tplc="5650CF0A" w:tentative="1">
      <w:start w:val="1"/>
      <w:numFmt w:val="bullet"/>
      <w:lvlText w:val="•"/>
      <w:lvlJc w:val="left"/>
      <w:pPr>
        <w:tabs>
          <w:tab w:val="num" w:pos="5760"/>
        </w:tabs>
        <w:ind w:left="5760" w:hanging="360"/>
      </w:pPr>
      <w:rPr>
        <w:rFonts w:ascii="Arial" w:hAnsi="Arial" w:hint="default"/>
      </w:rPr>
    </w:lvl>
    <w:lvl w:ilvl="8" w:tplc="3BA450B2" w:tentative="1">
      <w:start w:val="1"/>
      <w:numFmt w:val="bullet"/>
      <w:lvlText w:val="•"/>
      <w:lvlJc w:val="left"/>
      <w:pPr>
        <w:tabs>
          <w:tab w:val="num" w:pos="6480"/>
        </w:tabs>
        <w:ind w:left="6480" w:hanging="360"/>
      </w:pPr>
      <w:rPr>
        <w:rFonts w:ascii="Arial" w:hAnsi="Arial" w:hint="default"/>
      </w:rPr>
    </w:lvl>
  </w:abstractNum>
  <w:abstractNum w:abstractNumId="55">
    <w:nsid w:val="5CEA4D88"/>
    <w:multiLevelType w:val="hybridMultilevel"/>
    <w:tmpl w:val="58F0544E"/>
    <w:lvl w:ilvl="0" w:tplc="BFD4ACE8">
      <w:start w:val="1"/>
      <w:numFmt w:val="bullet"/>
      <w:lvlText w:val="•"/>
      <w:lvlJc w:val="left"/>
      <w:pPr>
        <w:tabs>
          <w:tab w:val="num" w:pos="720"/>
        </w:tabs>
        <w:ind w:left="720" w:hanging="360"/>
      </w:pPr>
      <w:rPr>
        <w:rFonts w:ascii="Arial" w:hAnsi="Arial" w:hint="default"/>
      </w:rPr>
    </w:lvl>
    <w:lvl w:ilvl="1" w:tplc="D354BF1E">
      <w:start w:val="1"/>
      <w:numFmt w:val="bullet"/>
      <w:lvlText w:val="•"/>
      <w:lvlJc w:val="left"/>
      <w:pPr>
        <w:tabs>
          <w:tab w:val="num" w:pos="1440"/>
        </w:tabs>
        <w:ind w:left="1440" w:hanging="360"/>
      </w:pPr>
      <w:rPr>
        <w:rFonts w:ascii="Arial" w:hAnsi="Arial" w:hint="default"/>
      </w:rPr>
    </w:lvl>
    <w:lvl w:ilvl="2" w:tplc="6492A46A" w:tentative="1">
      <w:start w:val="1"/>
      <w:numFmt w:val="bullet"/>
      <w:lvlText w:val="•"/>
      <w:lvlJc w:val="left"/>
      <w:pPr>
        <w:tabs>
          <w:tab w:val="num" w:pos="2160"/>
        </w:tabs>
        <w:ind w:left="2160" w:hanging="360"/>
      </w:pPr>
      <w:rPr>
        <w:rFonts w:ascii="Arial" w:hAnsi="Arial" w:hint="default"/>
      </w:rPr>
    </w:lvl>
    <w:lvl w:ilvl="3" w:tplc="ED6025C2" w:tentative="1">
      <w:start w:val="1"/>
      <w:numFmt w:val="bullet"/>
      <w:lvlText w:val="•"/>
      <w:lvlJc w:val="left"/>
      <w:pPr>
        <w:tabs>
          <w:tab w:val="num" w:pos="2880"/>
        </w:tabs>
        <w:ind w:left="2880" w:hanging="360"/>
      </w:pPr>
      <w:rPr>
        <w:rFonts w:ascii="Arial" w:hAnsi="Arial" w:hint="default"/>
      </w:rPr>
    </w:lvl>
    <w:lvl w:ilvl="4" w:tplc="CD4C75F4" w:tentative="1">
      <w:start w:val="1"/>
      <w:numFmt w:val="bullet"/>
      <w:lvlText w:val="•"/>
      <w:lvlJc w:val="left"/>
      <w:pPr>
        <w:tabs>
          <w:tab w:val="num" w:pos="3600"/>
        </w:tabs>
        <w:ind w:left="3600" w:hanging="360"/>
      </w:pPr>
      <w:rPr>
        <w:rFonts w:ascii="Arial" w:hAnsi="Arial" w:hint="default"/>
      </w:rPr>
    </w:lvl>
    <w:lvl w:ilvl="5" w:tplc="6BA87108" w:tentative="1">
      <w:start w:val="1"/>
      <w:numFmt w:val="bullet"/>
      <w:lvlText w:val="•"/>
      <w:lvlJc w:val="left"/>
      <w:pPr>
        <w:tabs>
          <w:tab w:val="num" w:pos="4320"/>
        </w:tabs>
        <w:ind w:left="4320" w:hanging="360"/>
      </w:pPr>
      <w:rPr>
        <w:rFonts w:ascii="Arial" w:hAnsi="Arial" w:hint="default"/>
      </w:rPr>
    </w:lvl>
    <w:lvl w:ilvl="6" w:tplc="E1F862F4" w:tentative="1">
      <w:start w:val="1"/>
      <w:numFmt w:val="bullet"/>
      <w:lvlText w:val="•"/>
      <w:lvlJc w:val="left"/>
      <w:pPr>
        <w:tabs>
          <w:tab w:val="num" w:pos="5040"/>
        </w:tabs>
        <w:ind w:left="5040" w:hanging="360"/>
      </w:pPr>
      <w:rPr>
        <w:rFonts w:ascii="Arial" w:hAnsi="Arial" w:hint="default"/>
      </w:rPr>
    </w:lvl>
    <w:lvl w:ilvl="7" w:tplc="88326446" w:tentative="1">
      <w:start w:val="1"/>
      <w:numFmt w:val="bullet"/>
      <w:lvlText w:val="•"/>
      <w:lvlJc w:val="left"/>
      <w:pPr>
        <w:tabs>
          <w:tab w:val="num" w:pos="5760"/>
        </w:tabs>
        <w:ind w:left="5760" w:hanging="360"/>
      </w:pPr>
      <w:rPr>
        <w:rFonts w:ascii="Arial" w:hAnsi="Arial" w:hint="default"/>
      </w:rPr>
    </w:lvl>
    <w:lvl w:ilvl="8" w:tplc="64DCD970" w:tentative="1">
      <w:start w:val="1"/>
      <w:numFmt w:val="bullet"/>
      <w:lvlText w:val="•"/>
      <w:lvlJc w:val="left"/>
      <w:pPr>
        <w:tabs>
          <w:tab w:val="num" w:pos="6480"/>
        </w:tabs>
        <w:ind w:left="6480" w:hanging="360"/>
      </w:pPr>
      <w:rPr>
        <w:rFonts w:ascii="Arial" w:hAnsi="Arial" w:hint="default"/>
      </w:rPr>
    </w:lvl>
  </w:abstractNum>
  <w:abstractNum w:abstractNumId="56">
    <w:nsid w:val="5CF456E3"/>
    <w:multiLevelType w:val="hybridMultilevel"/>
    <w:tmpl w:val="3A40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BA01F8"/>
    <w:multiLevelType w:val="hybridMultilevel"/>
    <w:tmpl w:val="802A46C2"/>
    <w:lvl w:ilvl="0" w:tplc="FB823774">
      <w:start w:val="1"/>
      <w:numFmt w:val="bullet"/>
      <w:lvlText w:val="•"/>
      <w:lvlJc w:val="left"/>
      <w:pPr>
        <w:tabs>
          <w:tab w:val="num" w:pos="720"/>
        </w:tabs>
        <w:ind w:left="720" w:hanging="360"/>
      </w:pPr>
      <w:rPr>
        <w:rFonts w:ascii="Arial" w:hAnsi="Arial" w:hint="default"/>
      </w:rPr>
    </w:lvl>
    <w:lvl w:ilvl="1" w:tplc="B5785F7C" w:tentative="1">
      <w:start w:val="1"/>
      <w:numFmt w:val="bullet"/>
      <w:lvlText w:val="•"/>
      <w:lvlJc w:val="left"/>
      <w:pPr>
        <w:tabs>
          <w:tab w:val="num" w:pos="1440"/>
        </w:tabs>
        <w:ind w:left="1440" w:hanging="360"/>
      </w:pPr>
      <w:rPr>
        <w:rFonts w:ascii="Arial" w:hAnsi="Arial" w:hint="default"/>
      </w:rPr>
    </w:lvl>
    <w:lvl w:ilvl="2" w:tplc="7AA6A218" w:tentative="1">
      <w:start w:val="1"/>
      <w:numFmt w:val="bullet"/>
      <w:lvlText w:val="•"/>
      <w:lvlJc w:val="left"/>
      <w:pPr>
        <w:tabs>
          <w:tab w:val="num" w:pos="2160"/>
        </w:tabs>
        <w:ind w:left="2160" w:hanging="360"/>
      </w:pPr>
      <w:rPr>
        <w:rFonts w:ascii="Arial" w:hAnsi="Arial" w:hint="default"/>
      </w:rPr>
    </w:lvl>
    <w:lvl w:ilvl="3" w:tplc="E5DCEE1C" w:tentative="1">
      <w:start w:val="1"/>
      <w:numFmt w:val="bullet"/>
      <w:lvlText w:val="•"/>
      <w:lvlJc w:val="left"/>
      <w:pPr>
        <w:tabs>
          <w:tab w:val="num" w:pos="2880"/>
        </w:tabs>
        <w:ind w:left="2880" w:hanging="360"/>
      </w:pPr>
      <w:rPr>
        <w:rFonts w:ascii="Arial" w:hAnsi="Arial" w:hint="default"/>
      </w:rPr>
    </w:lvl>
    <w:lvl w:ilvl="4" w:tplc="601EF212" w:tentative="1">
      <w:start w:val="1"/>
      <w:numFmt w:val="bullet"/>
      <w:lvlText w:val="•"/>
      <w:lvlJc w:val="left"/>
      <w:pPr>
        <w:tabs>
          <w:tab w:val="num" w:pos="3600"/>
        </w:tabs>
        <w:ind w:left="3600" w:hanging="360"/>
      </w:pPr>
      <w:rPr>
        <w:rFonts w:ascii="Arial" w:hAnsi="Arial" w:hint="default"/>
      </w:rPr>
    </w:lvl>
    <w:lvl w:ilvl="5" w:tplc="43F8F320" w:tentative="1">
      <w:start w:val="1"/>
      <w:numFmt w:val="bullet"/>
      <w:lvlText w:val="•"/>
      <w:lvlJc w:val="left"/>
      <w:pPr>
        <w:tabs>
          <w:tab w:val="num" w:pos="4320"/>
        </w:tabs>
        <w:ind w:left="4320" w:hanging="360"/>
      </w:pPr>
      <w:rPr>
        <w:rFonts w:ascii="Arial" w:hAnsi="Arial" w:hint="default"/>
      </w:rPr>
    </w:lvl>
    <w:lvl w:ilvl="6" w:tplc="9D463756" w:tentative="1">
      <w:start w:val="1"/>
      <w:numFmt w:val="bullet"/>
      <w:lvlText w:val="•"/>
      <w:lvlJc w:val="left"/>
      <w:pPr>
        <w:tabs>
          <w:tab w:val="num" w:pos="5040"/>
        </w:tabs>
        <w:ind w:left="5040" w:hanging="360"/>
      </w:pPr>
      <w:rPr>
        <w:rFonts w:ascii="Arial" w:hAnsi="Arial" w:hint="default"/>
      </w:rPr>
    </w:lvl>
    <w:lvl w:ilvl="7" w:tplc="4E3A8178" w:tentative="1">
      <w:start w:val="1"/>
      <w:numFmt w:val="bullet"/>
      <w:lvlText w:val="•"/>
      <w:lvlJc w:val="left"/>
      <w:pPr>
        <w:tabs>
          <w:tab w:val="num" w:pos="5760"/>
        </w:tabs>
        <w:ind w:left="5760" w:hanging="360"/>
      </w:pPr>
      <w:rPr>
        <w:rFonts w:ascii="Arial" w:hAnsi="Arial" w:hint="default"/>
      </w:rPr>
    </w:lvl>
    <w:lvl w:ilvl="8" w:tplc="72966498" w:tentative="1">
      <w:start w:val="1"/>
      <w:numFmt w:val="bullet"/>
      <w:lvlText w:val="•"/>
      <w:lvlJc w:val="left"/>
      <w:pPr>
        <w:tabs>
          <w:tab w:val="num" w:pos="6480"/>
        </w:tabs>
        <w:ind w:left="6480" w:hanging="360"/>
      </w:pPr>
      <w:rPr>
        <w:rFonts w:ascii="Arial" w:hAnsi="Arial" w:hint="default"/>
      </w:rPr>
    </w:lvl>
  </w:abstractNum>
  <w:abstractNum w:abstractNumId="58">
    <w:nsid w:val="5E315055"/>
    <w:multiLevelType w:val="hybridMultilevel"/>
    <w:tmpl w:val="268ACD30"/>
    <w:lvl w:ilvl="0" w:tplc="63FC280A">
      <w:start w:val="1"/>
      <w:numFmt w:val="bullet"/>
      <w:lvlText w:val="•"/>
      <w:lvlJc w:val="left"/>
      <w:pPr>
        <w:tabs>
          <w:tab w:val="num" w:pos="720"/>
        </w:tabs>
        <w:ind w:left="720" w:hanging="360"/>
      </w:pPr>
      <w:rPr>
        <w:rFonts w:ascii="Arial" w:hAnsi="Arial" w:hint="default"/>
      </w:rPr>
    </w:lvl>
    <w:lvl w:ilvl="1" w:tplc="8084E210" w:tentative="1">
      <w:start w:val="1"/>
      <w:numFmt w:val="bullet"/>
      <w:lvlText w:val="•"/>
      <w:lvlJc w:val="left"/>
      <w:pPr>
        <w:tabs>
          <w:tab w:val="num" w:pos="1440"/>
        </w:tabs>
        <w:ind w:left="1440" w:hanging="360"/>
      </w:pPr>
      <w:rPr>
        <w:rFonts w:ascii="Arial" w:hAnsi="Arial" w:hint="default"/>
      </w:rPr>
    </w:lvl>
    <w:lvl w:ilvl="2" w:tplc="36CED916" w:tentative="1">
      <w:start w:val="1"/>
      <w:numFmt w:val="bullet"/>
      <w:lvlText w:val="•"/>
      <w:lvlJc w:val="left"/>
      <w:pPr>
        <w:tabs>
          <w:tab w:val="num" w:pos="2160"/>
        </w:tabs>
        <w:ind w:left="2160" w:hanging="360"/>
      </w:pPr>
      <w:rPr>
        <w:rFonts w:ascii="Arial" w:hAnsi="Arial" w:hint="default"/>
      </w:rPr>
    </w:lvl>
    <w:lvl w:ilvl="3" w:tplc="AFFE526C" w:tentative="1">
      <w:start w:val="1"/>
      <w:numFmt w:val="bullet"/>
      <w:lvlText w:val="•"/>
      <w:lvlJc w:val="left"/>
      <w:pPr>
        <w:tabs>
          <w:tab w:val="num" w:pos="2880"/>
        </w:tabs>
        <w:ind w:left="2880" w:hanging="360"/>
      </w:pPr>
      <w:rPr>
        <w:rFonts w:ascii="Arial" w:hAnsi="Arial" w:hint="default"/>
      </w:rPr>
    </w:lvl>
    <w:lvl w:ilvl="4" w:tplc="4F26DA40" w:tentative="1">
      <w:start w:val="1"/>
      <w:numFmt w:val="bullet"/>
      <w:lvlText w:val="•"/>
      <w:lvlJc w:val="left"/>
      <w:pPr>
        <w:tabs>
          <w:tab w:val="num" w:pos="3600"/>
        </w:tabs>
        <w:ind w:left="3600" w:hanging="360"/>
      </w:pPr>
      <w:rPr>
        <w:rFonts w:ascii="Arial" w:hAnsi="Arial" w:hint="default"/>
      </w:rPr>
    </w:lvl>
    <w:lvl w:ilvl="5" w:tplc="50AAF2C4" w:tentative="1">
      <w:start w:val="1"/>
      <w:numFmt w:val="bullet"/>
      <w:lvlText w:val="•"/>
      <w:lvlJc w:val="left"/>
      <w:pPr>
        <w:tabs>
          <w:tab w:val="num" w:pos="4320"/>
        </w:tabs>
        <w:ind w:left="4320" w:hanging="360"/>
      </w:pPr>
      <w:rPr>
        <w:rFonts w:ascii="Arial" w:hAnsi="Arial" w:hint="default"/>
      </w:rPr>
    </w:lvl>
    <w:lvl w:ilvl="6" w:tplc="DA16FFAA" w:tentative="1">
      <w:start w:val="1"/>
      <w:numFmt w:val="bullet"/>
      <w:lvlText w:val="•"/>
      <w:lvlJc w:val="left"/>
      <w:pPr>
        <w:tabs>
          <w:tab w:val="num" w:pos="5040"/>
        </w:tabs>
        <w:ind w:left="5040" w:hanging="360"/>
      </w:pPr>
      <w:rPr>
        <w:rFonts w:ascii="Arial" w:hAnsi="Arial" w:hint="default"/>
      </w:rPr>
    </w:lvl>
    <w:lvl w:ilvl="7" w:tplc="C3D8B9B8" w:tentative="1">
      <w:start w:val="1"/>
      <w:numFmt w:val="bullet"/>
      <w:lvlText w:val="•"/>
      <w:lvlJc w:val="left"/>
      <w:pPr>
        <w:tabs>
          <w:tab w:val="num" w:pos="5760"/>
        </w:tabs>
        <w:ind w:left="5760" w:hanging="360"/>
      </w:pPr>
      <w:rPr>
        <w:rFonts w:ascii="Arial" w:hAnsi="Arial" w:hint="default"/>
      </w:rPr>
    </w:lvl>
    <w:lvl w:ilvl="8" w:tplc="71D80B04" w:tentative="1">
      <w:start w:val="1"/>
      <w:numFmt w:val="bullet"/>
      <w:lvlText w:val="•"/>
      <w:lvlJc w:val="left"/>
      <w:pPr>
        <w:tabs>
          <w:tab w:val="num" w:pos="6480"/>
        </w:tabs>
        <w:ind w:left="6480" w:hanging="360"/>
      </w:pPr>
      <w:rPr>
        <w:rFonts w:ascii="Arial" w:hAnsi="Arial" w:hint="default"/>
      </w:rPr>
    </w:lvl>
  </w:abstractNum>
  <w:abstractNum w:abstractNumId="59">
    <w:nsid w:val="5F9F1D6B"/>
    <w:multiLevelType w:val="hybridMultilevel"/>
    <w:tmpl w:val="787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D430D8"/>
    <w:multiLevelType w:val="hybridMultilevel"/>
    <w:tmpl w:val="2B62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682C99"/>
    <w:multiLevelType w:val="multilevel"/>
    <w:tmpl w:val="6E4CC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64A026F4"/>
    <w:multiLevelType w:val="hybridMultilevel"/>
    <w:tmpl w:val="79F05D4A"/>
    <w:lvl w:ilvl="0" w:tplc="60EA5D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0E3888"/>
    <w:multiLevelType w:val="hybridMultilevel"/>
    <w:tmpl w:val="260E3802"/>
    <w:lvl w:ilvl="0" w:tplc="04090001">
      <w:start w:val="1"/>
      <w:numFmt w:val="bullet"/>
      <w:lvlText w:val=""/>
      <w:lvlJc w:val="left"/>
      <w:pPr>
        <w:tabs>
          <w:tab w:val="num" w:pos="720"/>
        </w:tabs>
        <w:ind w:left="720" w:hanging="360"/>
      </w:pPr>
      <w:rPr>
        <w:rFonts w:ascii="Symbol" w:hAnsi="Symbol" w:hint="default"/>
      </w:rPr>
    </w:lvl>
    <w:lvl w:ilvl="1" w:tplc="0A7A4B88" w:tentative="1">
      <w:start w:val="1"/>
      <w:numFmt w:val="bullet"/>
      <w:lvlText w:val="•"/>
      <w:lvlJc w:val="left"/>
      <w:pPr>
        <w:tabs>
          <w:tab w:val="num" w:pos="1440"/>
        </w:tabs>
        <w:ind w:left="1440" w:hanging="360"/>
      </w:pPr>
      <w:rPr>
        <w:rFonts w:ascii="Arial" w:hAnsi="Arial" w:hint="default"/>
      </w:rPr>
    </w:lvl>
    <w:lvl w:ilvl="2" w:tplc="372E3DC8" w:tentative="1">
      <w:start w:val="1"/>
      <w:numFmt w:val="bullet"/>
      <w:lvlText w:val="•"/>
      <w:lvlJc w:val="left"/>
      <w:pPr>
        <w:tabs>
          <w:tab w:val="num" w:pos="2160"/>
        </w:tabs>
        <w:ind w:left="2160" w:hanging="360"/>
      </w:pPr>
      <w:rPr>
        <w:rFonts w:ascii="Arial" w:hAnsi="Arial" w:hint="default"/>
      </w:rPr>
    </w:lvl>
    <w:lvl w:ilvl="3" w:tplc="7DEEB7CE" w:tentative="1">
      <w:start w:val="1"/>
      <w:numFmt w:val="bullet"/>
      <w:lvlText w:val="•"/>
      <w:lvlJc w:val="left"/>
      <w:pPr>
        <w:tabs>
          <w:tab w:val="num" w:pos="2880"/>
        </w:tabs>
        <w:ind w:left="2880" w:hanging="360"/>
      </w:pPr>
      <w:rPr>
        <w:rFonts w:ascii="Arial" w:hAnsi="Arial" w:hint="default"/>
      </w:rPr>
    </w:lvl>
    <w:lvl w:ilvl="4" w:tplc="D67E2C9E" w:tentative="1">
      <w:start w:val="1"/>
      <w:numFmt w:val="bullet"/>
      <w:lvlText w:val="•"/>
      <w:lvlJc w:val="left"/>
      <w:pPr>
        <w:tabs>
          <w:tab w:val="num" w:pos="3600"/>
        </w:tabs>
        <w:ind w:left="3600" w:hanging="360"/>
      </w:pPr>
      <w:rPr>
        <w:rFonts w:ascii="Arial" w:hAnsi="Arial" w:hint="default"/>
      </w:rPr>
    </w:lvl>
    <w:lvl w:ilvl="5" w:tplc="283605C2" w:tentative="1">
      <w:start w:val="1"/>
      <w:numFmt w:val="bullet"/>
      <w:lvlText w:val="•"/>
      <w:lvlJc w:val="left"/>
      <w:pPr>
        <w:tabs>
          <w:tab w:val="num" w:pos="4320"/>
        </w:tabs>
        <w:ind w:left="4320" w:hanging="360"/>
      </w:pPr>
      <w:rPr>
        <w:rFonts w:ascii="Arial" w:hAnsi="Arial" w:hint="default"/>
      </w:rPr>
    </w:lvl>
    <w:lvl w:ilvl="6" w:tplc="2872E750" w:tentative="1">
      <w:start w:val="1"/>
      <w:numFmt w:val="bullet"/>
      <w:lvlText w:val="•"/>
      <w:lvlJc w:val="left"/>
      <w:pPr>
        <w:tabs>
          <w:tab w:val="num" w:pos="5040"/>
        </w:tabs>
        <w:ind w:left="5040" w:hanging="360"/>
      </w:pPr>
      <w:rPr>
        <w:rFonts w:ascii="Arial" w:hAnsi="Arial" w:hint="default"/>
      </w:rPr>
    </w:lvl>
    <w:lvl w:ilvl="7" w:tplc="ABF66960" w:tentative="1">
      <w:start w:val="1"/>
      <w:numFmt w:val="bullet"/>
      <w:lvlText w:val="•"/>
      <w:lvlJc w:val="left"/>
      <w:pPr>
        <w:tabs>
          <w:tab w:val="num" w:pos="5760"/>
        </w:tabs>
        <w:ind w:left="5760" w:hanging="360"/>
      </w:pPr>
      <w:rPr>
        <w:rFonts w:ascii="Arial" w:hAnsi="Arial" w:hint="default"/>
      </w:rPr>
    </w:lvl>
    <w:lvl w:ilvl="8" w:tplc="19229E4C" w:tentative="1">
      <w:start w:val="1"/>
      <w:numFmt w:val="bullet"/>
      <w:lvlText w:val="•"/>
      <w:lvlJc w:val="left"/>
      <w:pPr>
        <w:tabs>
          <w:tab w:val="num" w:pos="6480"/>
        </w:tabs>
        <w:ind w:left="6480" w:hanging="360"/>
      </w:pPr>
      <w:rPr>
        <w:rFonts w:ascii="Arial" w:hAnsi="Arial" w:hint="default"/>
      </w:rPr>
    </w:lvl>
  </w:abstractNum>
  <w:abstractNum w:abstractNumId="64">
    <w:nsid w:val="69047AC0"/>
    <w:multiLevelType w:val="hybridMultilevel"/>
    <w:tmpl w:val="DD8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6874D6"/>
    <w:multiLevelType w:val="hybridMultilevel"/>
    <w:tmpl w:val="1D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D3460B"/>
    <w:multiLevelType w:val="multilevel"/>
    <w:tmpl w:val="AE44F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D040012"/>
    <w:multiLevelType w:val="hybridMultilevel"/>
    <w:tmpl w:val="BED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976DE9"/>
    <w:multiLevelType w:val="hybridMultilevel"/>
    <w:tmpl w:val="87C6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E047FD"/>
    <w:multiLevelType w:val="hybridMultilevel"/>
    <w:tmpl w:val="D480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A55394"/>
    <w:multiLevelType w:val="hybridMultilevel"/>
    <w:tmpl w:val="513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A71327"/>
    <w:multiLevelType w:val="hybridMultilevel"/>
    <w:tmpl w:val="9610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780471"/>
    <w:multiLevelType w:val="hybridMultilevel"/>
    <w:tmpl w:val="0404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B06439"/>
    <w:multiLevelType w:val="hybridMultilevel"/>
    <w:tmpl w:val="34EEFC3E"/>
    <w:lvl w:ilvl="0" w:tplc="877AED92">
      <w:start w:val="1"/>
      <w:numFmt w:val="bullet"/>
      <w:lvlText w:val="•"/>
      <w:lvlJc w:val="left"/>
      <w:pPr>
        <w:tabs>
          <w:tab w:val="num" w:pos="720"/>
        </w:tabs>
        <w:ind w:left="720" w:hanging="360"/>
      </w:pPr>
      <w:rPr>
        <w:rFonts w:ascii="Arial" w:hAnsi="Arial" w:hint="default"/>
      </w:rPr>
    </w:lvl>
    <w:lvl w:ilvl="1" w:tplc="BCD253B4">
      <w:start w:val="1"/>
      <w:numFmt w:val="bullet"/>
      <w:lvlText w:val="•"/>
      <w:lvlJc w:val="left"/>
      <w:pPr>
        <w:tabs>
          <w:tab w:val="num" w:pos="1440"/>
        </w:tabs>
        <w:ind w:left="1440" w:hanging="360"/>
      </w:pPr>
      <w:rPr>
        <w:rFonts w:ascii="Arial" w:hAnsi="Arial" w:hint="default"/>
      </w:rPr>
    </w:lvl>
    <w:lvl w:ilvl="2" w:tplc="7B643DD2" w:tentative="1">
      <w:start w:val="1"/>
      <w:numFmt w:val="bullet"/>
      <w:lvlText w:val="•"/>
      <w:lvlJc w:val="left"/>
      <w:pPr>
        <w:tabs>
          <w:tab w:val="num" w:pos="2160"/>
        </w:tabs>
        <w:ind w:left="2160" w:hanging="360"/>
      </w:pPr>
      <w:rPr>
        <w:rFonts w:ascii="Arial" w:hAnsi="Arial" w:hint="default"/>
      </w:rPr>
    </w:lvl>
    <w:lvl w:ilvl="3" w:tplc="ED24144C" w:tentative="1">
      <w:start w:val="1"/>
      <w:numFmt w:val="bullet"/>
      <w:lvlText w:val="•"/>
      <w:lvlJc w:val="left"/>
      <w:pPr>
        <w:tabs>
          <w:tab w:val="num" w:pos="2880"/>
        </w:tabs>
        <w:ind w:left="2880" w:hanging="360"/>
      </w:pPr>
      <w:rPr>
        <w:rFonts w:ascii="Arial" w:hAnsi="Arial" w:hint="default"/>
      </w:rPr>
    </w:lvl>
    <w:lvl w:ilvl="4" w:tplc="0FF0A51C" w:tentative="1">
      <w:start w:val="1"/>
      <w:numFmt w:val="bullet"/>
      <w:lvlText w:val="•"/>
      <w:lvlJc w:val="left"/>
      <w:pPr>
        <w:tabs>
          <w:tab w:val="num" w:pos="3600"/>
        </w:tabs>
        <w:ind w:left="3600" w:hanging="360"/>
      </w:pPr>
      <w:rPr>
        <w:rFonts w:ascii="Arial" w:hAnsi="Arial" w:hint="default"/>
      </w:rPr>
    </w:lvl>
    <w:lvl w:ilvl="5" w:tplc="AC281EA8" w:tentative="1">
      <w:start w:val="1"/>
      <w:numFmt w:val="bullet"/>
      <w:lvlText w:val="•"/>
      <w:lvlJc w:val="left"/>
      <w:pPr>
        <w:tabs>
          <w:tab w:val="num" w:pos="4320"/>
        </w:tabs>
        <w:ind w:left="4320" w:hanging="360"/>
      </w:pPr>
      <w:rPr>
        <w:rFonts w:ascii="Arial" w:hAnsi="Arial" w:hint="default"/>
      </w:rPr>
    </w:lvl>
    <w:lvl w:ilvl="6" w:tplc="86C4AF6A" w:tentative="1">
      <w:start w:val="1"/>
      <w:numFmt w:val="bullet"/>
      <w:lvlText w:val="•"/>
      <w:lvlJc w:val="left"/>
      <w:pPr>
        <w:tabs>
          <w:tab w:val="num" w:pos="5040"/>
        </w:tabs>
        <w:ind w:left="5040" w:hanging="360"/>
      </w:pPr>
      <w:rPr>
        <w:rFonts w:ascii="Arial" w:hAnsi="Arial" w:hint="default"/>
      </w:rPr>
    </w:lvl>
    <w:lvl w:ilvl="7" w:tplc="0FA2FC92" w:tentative="1">
      <w:start w:val="1"/>
      <w:numFmt w:val="bullet"/>
      <w:lvlText w:val="•"/>
      <w:lvlJc w:val="left"/>
      <w:pPr>
        <w:tabs>
          <w:tab w:val="num" w:pos="5760"/>
        </w:tabs>
        <w:ind w:left="5760" w:hanging="360"/>
      </w:pPr>
      <w:rPr>
        <w:rFonts w:ascii="Arial" w:hAnsi="Arial" w:hint="default"/>
      </w:rPr>
    </w:lvl>
    <w:lvl w:ilvl="8" w:tplc="22902F14" w:tentative="1">
      <w:start w:val="1"/>
      <w:numFmt w:val="bullet"/>
      <w:lvlText w:val="•"/>
      <w:lvlJc w:val="left"/>
      <w:pPr>
        <w:tabs>
          <w:tab w:val="num" w:pos="6480"/>
        </w:tabs>
        <w:ind w:left="6480" w:hanging="360"/>
      </w:pPr>
      <w:rPr>
        <w:rFonts w:ascii="Arial" w:hAnsi="Arial" w:hint="default"/>
      </w:rPr>
    </w:lvl>
  </w:abstractNum>
  <w:abstractNum w:abstractNumId="74">
    <w:nsid w:val="7BE02159"/>
    <w:multiLevelType w:val="hybridMultilevel"/>
    <w:tmpl w:val="084C86E6"/>
    <w:lvl w:ilvl="0" w:tplc="CEBEC568">
      <w:start w:val="1"/>
      <w:numFmt w:val="bullet"/>
      <w:lvlText w:val="•"/>
      <w:lvlJc w:val="left"/>
      <w:pPr>
        <w:tabs>
          <w:tab w:val="num" w:pos="720"/>
        </w:tabs>
        <w:ind w:left="720" w:hanging="360"/>
      </w:pPr>
      <w:rPr>
        <w:rFonts w:ascii="Arial" w:hAnsi="Arial" w:hint="default"/>
      </w:rPr>
    </w:lvl>
    <w:lvl w:ilvl="1" w:tplc="D23CD2EE" w:tentative="1">
      <w:start w:val="1"/>
      <w:numFmt w:val="bullet"/>
      <w:lvlText w:val="•"/>
      <w:lvlJc w:val="left"/>
      <w:pPr>
        <w:tabs>
          <w:tab w:val="num" w:pos="1440"/>
        </w:tabs>
        <w:ind w:left="1440" w:hanging="360"/>
      </w:pPr>
      <w:rPr>
        <w:rFonts w:ascii="Arial" w:hAnsi="Arial" w:hint="default"/>
      </w:rPr>
    </w:lvl>
    <w:lvl w:ilvl="2" w:tplc="8C52ACE0" w:tentative="1">
      <w:start w:val="1"/>
      <w:numFmt w:val="bullet"/>
      <w:lvlText w:val="•"/>
      <w:lvlJc w:val="left"/>
      <w:pPr>
        <w:tabs>
          <w:tab w:val="num" w:pos="2160"/>
        </w:tabs>
        <w:ind w:left="2160" w:hanging="360"/>
      </w:pPr>
      <w:rPr>
        <w:rFonts w:ascii="Arial" w:hAnsi="Arial" w:hint="default"/>
      </w:rPr>
    </w:lvl>
    <w:lvl w:ilvl="3" w:tplc="896803BE" w:tentative="1">
      <w:start w:val="1"/>
      <w:numFmt w:val="bullet"/>
      <w:lvlText w:val="•"/>
      <w:lvlJc w:val="left"/>
      <w:pPr>
        <w:tabs>
          <w:tab w:val="num" w:pos="2880"/>
        </w:tabs>
        <w:ind w:left="2880" w:hanging="360"/>
      </w:pPr>
      <w:rPr>
        <w:rFonts w:ascii="Arial" w:hAnsi="Arial" w:hint="default"/>
      </w:rPr>
    </w:lvl>
    <w:lvl w:ilvl="4" w:tplc="0AC8EC64" w:tentative="1">
      <w:start w:val="1"/>
      <w:numFmt w:val="bullet"/>
      <w:lvlText w:val="•"/>
      <w:lvlJc w:val="left"/>
      <w:pPr>
        <w:tabs>
          <w:tab w:val="num" w:pos="3600"/>
        </w:tabs>
        <w:ind w:left="3600" w:hanging="360"/>
      </w:pPr>
      <w:rPr>
        <w:rFonts w:ascii="Arial" w:hAnsi="Arial" w:hint="default"/>
      </w:rPr>
    </w:lvl>
    <w:lvl w:ilvl="5" w:tplc="36E0A6E0" w:tentative="1">
      <w:start w:val="1"/>
      <w:numFmt w:val="bullet"/>
      <w:lvlText w:val="•"/>
      <w:lvlJc w:val="left"/>
      <w:pPr>
        <w:tabs>
          <w:tab w:val="num" w:pos="4320"/>
        </w:tabs>
        <w:ind w:left="4320" w:hanging="360"/>
      </w:pPr>
      <w:rPr>
        <w:rFonts w:ascii="Arial" w:hAnsi="Arial" w:hint="default"/>
      </w:rPr>
    </w:lvl>
    <w:lvl w:ilvl="6" w:tplc="626EB1B2" w:tentative="1">
      <w:start w:val="1"/>
      <w:numFmt w:val="bullet"/>
      <w:lvlText w:val="•"/>
      <w:lvlJc w:val="left"/>
      <w:pPr>
        <w:tabs>
          <w:tab w:val="num" w:pos="5040"/>
        </w:tabs>
        <w:ind w:left="5040" w:hanging="360"/>
      </w:pPr>
      <w:rPr>
        <w:rFonts w:ascii="Arial" w:hAnsi="Arial" w:hint="default"/>
      </w:rPr>
    </w:lvl>
    <w:lvl w:ilvl="7" w:tplc="AE2AF472" w:tentative="1">
      <w:start w:val="1"/>
      <w:numFmt w:val="bullet"/>
      <w:lvlText w:val="•"/>
      <w:lvlJc w:val="left"/>
      <w:pPr>
        <w:tabs>
          <w:tab w:val="num" w:pos="5760"/>
        </w:tabs>
        <w:ind w:left="5760" w:hanging="360"/>
      </w:pPr>
      <w:rPr>
        <w:rFonts w:ascii="Arial" w:hAnsi="Arial" w:hint="default"/>
      </w:rPr>
    </w:lvl>
    <w:lvl w:ilvl="8" w:tplc="6178A79E" w:tentative="1">
      <w:start w:val="1"/>
      <w:numFmt w:val="bullet"/>
      <w:lvlText w:val="•"/>
      <w:lvlJc w:val="left"/>
      <w:pPr>
        <w:tabs>
          <w:tab w:val="num" w:pos="6480"/>
        </w:tabs>
        <w:ind w:left="6480" w:hanging="360"/>
      </w:pPr>
      <w:rPr>
        <w:rFonts w:ascii="Arial" w:hAnsi="Arial" w:hint="default"/>
      </w:rPr>
    </w:lvl>
  </w:abstractNum>
  <w:abstractNum w:abstractNumId="75">
    <w:nsid w:val="7CF35144"/>
    <w:multiLevelType w:val="hybridMultilevel"/>
    <w:tmpl w:val="C608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39"/>
  </w:num>
  <w:num w:numId="3">
    <w:abstractNumId w:val="26"/>
  </w:num>
  <w:num w:numId="4">
    <w:abstractNumId w:val="43"/>
  </w:num>
  <w:num w:numId="5">
    <w:abstractNumId w:val="28"/>
  </w:num>
  <w:num w:numId="6">
    <w:abstractNumId w:val="22"/>
  </w:num>
  <w:num w:numId="7">
    <w:abstractNumId w:val="48"/>
  </w:num>
  <w:num w:numId="8">
    <w:abstractNumId w:val="38"/>
  </w:num>
  <w:num w:numId="9">
    <w:abstractNumId w:val="11"/>
  </w:num>
  <w:num w:numId="10">
    <w:abstractNumId w:val="19"/>
  </w:num>
  <w:num w:numId="11">
    <w:abstractNumId w:val="51"/>
  </w:num>
  <w:num w:numId="12">
    <w:abstractNumId w:val="50"/>
  </w:num>
  <w:num w:numId="13">
    <w:abstractNumId w:val="1"/>
  </w:num>
  <w:num w:numId="14">
    <w:abstractNumId w:val="15"/>
  </w:num>
  <w:num w:numId="15">
    <w:abstractNumId w:val="42"/>
  </w:num>
  <w:num w:numId="16">
    <w:abstractNumId w:val="40"/>
  </w:num>
  <w:num w:numId="17">
    <w:abstractNumId w:val="54"/>
  </w:num>
  <w:num w:numId="18">
    <w:abstractNumId w:val="17"/>
  </w:num>
  <w:num w:numId="19">
    <w:abstractNumId w:val="30"/>
  </w:num>
  <w:num w:numId="20">
    <w:abstractNumId w:val="25"/>
  </w:num>
  <w:num w:numId="21">
    <w:abstractNumId w:val="20"/>
  </w:num>
  <w:num w:numId="22">
    <w:abstractNumId w:val="13"/>
  </w:num>
  <w:num w:numId="23">
    <w:abstractNumId w:val="52"/>
  </w:num>
  <w:num w:numId="24">
    <w:abstractNumId w:val="16"/>
  </w:num>
  <w:num w:numId="25">
    <w:abstractNumId w:val="57"/>
  </w:num>
  <w:num w:numId="26">
    <w:abstractNumId w:val="3"/>
  </w:num>
  <w:num w:numId="27">
    <w:abstractNumId w:val="6"/>
  </w:num>
  <w:num w:numId="28">
    <w:abstractNumId w:val="12"/>
  </w:num>
  <w:num w:numId="29">
    <w:abstractNumId w:val="45"/>
  </w:num>
  <w:num w:numId="30">
    <w:abstractNumId w:val="58"/>
  </w:num>
  <w:num w:numId="31">
    <w:abstractNumId w:val="74"/>
  </w:num>
  <w:num w:numId="32">
    <w:abstractNumId w:val="2"/>
  </w:num>
  <w:num w:numId="33">
    <w:abstractNumId w:val="36"/>
  </w:num>
  <w:num w:numId="34">
    <w:abstractNumId w:val="46"/>
  </w:num>
  <w:num w:numId="35">
    <w:abstractNumId w:val="41"/>
  </w:num>
  <w:num w:numId="36">
    <w:abstractNumId w:val="63"/>
  </w:num>
  <w:num w:numId="37">
    <w:abstractNumId w:val="64"/>
  </w:num>
  <w:num w:numId="38">
    <w:abstractNumId w:val="47"/>
  </w:num>
  <w:num w:numId="39">
    <w:abstractNumId w:val="60"/>
  </w:num>
  <w:num w:numId="40">
    <w:abstractNumId w:val="49"/>
  </w:num>
  <w:num w:numId="41">
    <w:abstractNumId w:val="29"/>
  </w:num>
  <w:num w:numId="42">
    <w:abstractNumId w:val="18"/>
  </w:num>
  <w:num w:numId="43">
    <w:abstractNumId w:val="21"/>
  </w:num>
  <w:num w:numId="44">
    <w:abstractNumId w:val="14"/>
  </w:num>
  <w:num w:numId="45">
    <w:abstractNumId w:val="44"/>
  </w:num>
  <w:num w:numId="46">
    <w:abstractNumId w:val="61"/>
  </w:num>
  <w:num w:numId="47">
    <w:abstractNumId w:val="0"/>
  </w:num>
  <w:num w:numId="48">
    <w:abstractNumId w:val="66"/>
  </w:num>
  <w:num w:numId="49">
    <w:abstractNumId w:val="32"/>
  </w:num>
  <w:num w:numId="50">
    <w:abstractNumId w:val="71"/>
  </w:num>
  <w:num w:numId="51">
    <w:abstractNumId w:val="72"/>
  </w:num>
  <w:num w:numId="52">
    <w:abstractNumId w:val="4"/>
  </w:num>
  <w:num w:numId="53">
    <w:abstractNumId w:val="68"/>
  </w:num>
  <w:num w:numId="54">
    <w:abstractNumId w:val="7"/>
  </w:num>
  <w:num w:numId="55">
    <w:abstractNumId w:val="62"/>
  </w:num>
  <w:num w:numId="56">
    <w:abstractNumId w:val="35"/>
  </w:num>
  <w:num w:numId="57">
    <w:abstractNumId w:val="56"/>
  </w:num>
  <w:num w:numId="58">
    <w:abstractNumId w:val="55"/>
  </w:num>
  <w:num w:numId="59">
    <w:abstractNumId w:val="65"/>
  </w:num>
  <w:num w:numId="60">
    <w:abstractNumId w:val="24"/>
  </w:num>
  <w:num w:numId="61">
    <w:abstractNumId w:val="31"/>
  </w:num>
  <w:num w:numId="62">
    <w:abstractNumId w:val="5"/>
  </w:num>
  <w:num w:numId="63">
    <w:abstractNumId w:val="10"/>
  </w:num>
  <w:num w:numId="64">
    <w:abstractNumId w:val="73"/>
  </w:num>
  <w:num w:numId="65">
    <w:abstractNumId w:val="69"/>
  </w:num>
  <w:num w:numId="66">
    <w:abstractNumId w:val="34"/>
  </w:num>
  <w:num w:numId="67">
    <w:abstractNumId w:val="70"/>
  </w:num>
  <w:num w:numId="68">
    <w:abstractNumId w:val="37"/>
  </w:num>
  <w:num w:numId="69">
    <w:abstractNumId w:val="8"/>
  </w:num>
  <w:num w:numId="70">
    <w:abstractNumId w:val="23"/>
  </w:num>
  <w:num w:numId="71">
    <w:abstractNumId w:val="75"/>
  </w:num>
  <w:num w:numId="72">
    <w:abstractNumId w:val="33"/>
  </w:num>
  <w:num w:numId="73">
    <w:abstractNumId w:val="67"/>
  </w:num>
  <w:num w:numId="74">
    <w:abstractNumId w:val="53"/>
  </w:num>
  <w:num w:numId="75">
    <w:abstractNumId w:val="27"/>
  </w:num>
  <w:num w:numId="76">
    <w:abstractNumId w:val="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715F91"/>
    <w:rsid w:val="00000B58"/>
    <w:rsid w:val="00004B88"/>
    <w:rsid w:val="000111D2"/>
    <w:rsid w:val="00013235"/>
    <w:rsid w:val="0001454F"/>
    <w:rsid w:val="0001553A"/>
    <w:rsid w:val="00015D56"/>
    <w:rsid w:val="00015EA0"/>
    <w:rsid w:val="00017BE8"/>
    <w:rsid w:val="00020D23"/>
    <w:rsid w:val="0002428A"/>
    <w:rsid w:val="0002453E"/>
    <w:rsid w:val="00025F65"/>
    <w:rsid w:val="0002623D"/>
    <w:rsid w:val="00027F86"/>
    <w:rsid w:val="00031B63"/>
    <w:rsid w:val="00031D85"/>
    <w:rsid w:val="000411FA"/>
    <w:rsid w:val="000416B6"/>
    <w:rsid w:val="00046C67"/>
    <w:rsid w:val="00047928"/>
    <w:rsid w:val="000514A3"/>
    <w:rsid w:val="00052477"/>
    <w:rsid w:val="00053876"/>
    <w:rsid w:val="00055BE2"/>
    <w:rsid w:val="00055F99"/>
    <w:rsid w:val="0005647D"/>
    <w:rsid w:val="000570DA"/>
    <w:rsid w:val="000627C8"/>
    <w:rsid w:val="000635D9"/>
    <w:rsid w:val="00066800"/>
    <w:rsid w:val="00066D49"/>
    <w:rsid w:val="0006743C"/>
    <w:rsid w:val="00071EFA"/>
    <w:rsid w:val="00073783"/>
    <w:rsid w:val="00074771"/>
    <w:rsid w:val="00076804"/>
    <w:rsid w:val="000816B3"/>
    <w:rsid w:val="0008176D"/>
    <w:rsid w:val="00081EF8"/>
    <w:rsid w:val="00081F2D"/>
    <w:rsid w:val="00082511"/>
    <w:rsid w:val="0008411F"/>
    <w:rsid w:val="00084AC5"/>
    <w:rsid w:val="00085E63"/>
    <w:rsid w:val="0008684A"/>
    <w:rsid w:val="00087911"/>
    <w:rsid w:val="00090077"/>
    <w:rsid w:val="0009240C"/>
    <w:rsid w:val="000934EB"/>
    <w:rsid w:val="0009436C"/>
    <w:rsid w:val="000A0394"/>
    <w:rsid w:val="000A19C5"/>
    <w:rsid w:val="000A1A3D"/>
    <w:rsid w:val="000A5CCB"/>
    <w:rsid w:val="000B05C6"/>
    <w:rsid w:val="000B38E4"/>
    <w:rsid w:val="000B56C7"/>
    <w:rsid w:val="000B5F89"/>
    <w:rsid w:val="000B6937"/>
    <w:rsid w:val="000C3441"/>
    <w:rsid w:val="000C3952"/>
    <w:rsid w:val="000C419F"/>
    <w:rsid w:val="000C69F6"/>
    <w:rsid w:val="000C6CD4"/>
    <w:rsid w:val="000D2231"/>
    <w:rsid w:val="000D3125"/>
    <w:rsid w:val="000E178D"/>
    <w:rsid w:val="000E2689"/>
    <w:rsid w:val="00101052"/>
    <w:rsid w:val="00101099"/>
    <w:rsid w:val="00102EB4"/>
    <w:rsid w:val="001069DC"/>
    <w:rsid w:val="001072E6"/>
    <w:rsid w:val="00111C5D"/>
    <w:rsid w:val="001131EF"/>
    <w:rsid w:val="00113A61"/>
    <w:rsid w:val="00114682"/>
    <w:rsid w:val="0011678B"/>
    <w:rsid w:val="00117F06"/>
    <w:rsid w:val="00121AA6"/>
    <w:rsid w:val="001252FA"/>
    <w:rsid w:val="00134E0E"/>
    <w:rsid w:val="00140880"/>
    <w:rsid w:val="0014249C"/>
    <w:rsid w:val="00145F86"/>
    <w:rsid w:val="00150305"/>
    <w:rsid w:val="00150ADB"/>
    <w:rsid w:val="001528A3"/>
    <w:rsid w:val="00154B06"/>
    <w:rsid w:val="00155127"/>
    <w:rsid w:val="001624D0"/>
    <w:rsid w:val="001672C6"/>
    <w:rsid w:val="001719B4"/>
    <w:rsid w:val="00175E97"/>
    <w:rsid w:val="001771B6"/>
    <w:rsid w:val="0018094C"/>
    <w:rsid w:val="001811F2"/>
    <w:rsid w:val="00182064"/>
    <w:rsid w:val="001839C2"/>
    <w:rsid w:val="00186B3D"/>
    <w:rsid w:val="00187D7B"/>
    <w:rsid w:val="00190A78"/>
    <w:rsid w:val="001939D5"/>
    <w:rsid w:val="00193E69"/>
    <w:rsid w:val="00196956"/>
    <w:rsid w:val="001A0543"/>
    <w:rsid w:val="001A1FF4"/>
    <w:rsid w:val="001A3091"/>
    <w:rsid w:val="001A4B81"/>
    <w:rsid w:val="001B0660"/>
    <w:rsid w:val="001B20AF"/>
    <w:rsid w:val="001B2964"/>
    <w:rsid w:val="001B6D17"/>
    <w:rsid w:val="001C1841"/>
    <w:rsid w:val="001C2837"/>
    <w:rsid w:val="001D13AF"/>
    <w:rsid w:val="001D41FC"/>
    <w:rsid w:val="001D4B7A"/>
    <w:rsid w:val="001D5CB4"/>
    <w:rsid w:val="001D7AC9"/>
    <w:rsid w:val="001E2D22"/>
    <w:rsid w:val="001E4246"/>
    <w:rsid w:val="001F0D1D"/>
    <w:rsid w:val="001F1738"/>
    <w:rsid w:val="001F5D25"/>
    <w:rsid w:val="001F6AF9"/>
    <w:rsid w:val="00213C0E"/>
    <w:rsid w:val="00215EE7"/>
    <w:rsid w:val="00217536"/>
    <w:rsid w:val="00217CDB"/>
    <w:rsid w:val="00221EB6"/>
    <w:rsid w:val="0022201B"/>
    <w:rsid w:val="0022235A"/>
    <w:rsid w:val="00222B33"/>
    <w:rsid w:val="0023317F"/>
    <w:rsid w:val="00234263"/>
    <w:rsid w:val="00235436"/>
    <w:rsid w:val="0023682A"/>
    <w:rsid w:val="002373E5"/>
    <w:rsid w:val="00240215"/>
    <w:rsid w:val="00240C68"/>
    <w:rsid w:val="00241ED0"/>
    <w:rsid w:val="002477B8"/>
    <w:rsid w:val="00250259"/>
    <w:rsid w:val="00250762"/>
    <w:rsid w:val="00252752"/>
    <w:rsid w:val="00253C0A"/>
    <w:rsid w:val="00253EF0"/>
    <w:rsid w:val="00255FA5"/>
    <w:rsid w:val="00256290"/>
    <w:rsid w:val="00264B38"/>
    <w:rsid w:val="00271546"/>
    <w:rsid w:val="00273E72"/>
    <w:rsid w:val="00276FF8"/>
    <w:rsid w:val="00280BB6"/>
    <w:rsid w:val="00283B86"/>
    <w:rsid w:val="00284953"/>
    <w:rsid w:val="00285B0F"/>
    <w:rsid w:val="00286114"/>
    <w:rsid w:val="00287BBE"/>
    <w:rsid w:val="00290BBE"/>
    <w:rsid w:val="00291861"/>
    <w:rsid w:val="0029520F"/>
    <w:rsid w:val="002A011A"/>
    <w:rsid w:val="002A2186"/>
    <w:rsid w:val="002A23AE"/>
    <w:rsid w:val="002A3457"/>
    <w:rsid w:val="002A56EA"/>
    <w:rsid w:val="002A580F"/>
    <w:rsid w:val="002B066B"/>
    <w:rsid w:val="002B07A6"/>
    <w:rsid w:val="002B175D"/>
    <w:rsid w:val="002B5E60"/>
    <w:rsid w:val="002B68B2"/>
    <w:rsid w:val="002C13BD"/>
    <w:rsid w:val="002C5FF4"/>
    <w:rsid w:val="002C7915"/>
    <w:rsid w:val="002C7D06"/>
    <w:rsid w:val="002D0132"/>
    <w:rsid w:val="002D1A5F"/>
    <w:rsid w:val="002D1BDA"/>
    <w:rsid w:val="002D3753"/>
    <w:rsid w:val="002D3CF4"/>
    <w:rsid w:val="002D5D62"/>
    <w:rsid w:val="002D6082"/>
    <w:rsid w:val="002D76FE"/>
    <w:rsid w:val="002F14E0"/>
    <w:rsid w:val="00300121"/>
    <w:rsid w:val="00302483"/>
    <w:rsid w:val="00304203"/>
    <w:rsid w:val="00306753"/>
    <w:rsid w:val="00313A80"/>
    <w:rsid w:val="00317A89"/>
    <w:rsid w:val="003204AA"/>
    <w:rsid w:val="003206CD"/>
    <w:rsid w:val="003214AE"/>
    <w:rsid w:val="003220C0"/>
    <w:rsid w:val="003225A5"/>
    <w:rsid w:val="00323131"/>
    <w:rsid w:val="00323B68"/>
    <w:rsid w:val="003277A8"/>
    <w:rsid w:val="00327B4B"/>
    <w:rsid w:val="00333AFF"/>
    <w:rsid w:val="00336823"/>
    <w:rsid w:val="00340AA5"/>
    <w:rsid w:val="0034115B"/>
    <w:rsid w:val="00341242"/>
    <w:rsid w:val="00350BA9"/>
    <w:rsid w:val="00351941"/>
    <w:rsid w:val="00356BB0"/>
    <w:rsid w:val="00357821"/>
    <w:rsid w:val="00357C1B"/>
    <w:rsid w:val="003627E1"/>
    <w:rsid w:val="003632DE"/>
    <w:rsid w:val="00365945"/>
    <w:rsid w:val="00367CF8"/>
    <w:rsid w:val="003711B5"/>
    <w:rsid w:val="003746E1"/>
    <w:rsid w:val="00374CAD"/>
    <w:rsid w:val="003770A4"/>
    <w:rsid w:val="003770B4"/>
    <w:rsid w:val="0038506B"/>
    <w:rsid w:val="003863BC"/>
    <w:rsid w:val="00386758"/>
    <w:rsid w:val="00395DBD"/>
    <w:rsid w:val="003A2C0E"/>
    <w:rsid w:val="003A3EAA"/>
    <w:rsid w:val="003A7520"/>
    <w:rsid w:val="003A7B74"/>
    <w:rsid w:val="003A7FA6"/>
    <w:rsid w:val="003B06B9"/>
    <w:rsid w:val="003B0901"/>
    <w:rsid w:val="003B2836"/>
    <w:rsid w:val="003B769E"/>
    <w:rsid w:val="003C2FE9"/>
    <w:rsid w:val="003C3E05"/>
    <w:rsid w:val="003C4408"/>
    <w:rsid w:val="003D0830"/>
    <w:rsid w:val="003D456B"/>
    <w:rsid w:val="003D5C23"/>
    <w:rsid w:val="003D65E2"/>
    <w:rsid w:val="003D69E5"/>
    <w:rsid w:val="003D6F7D"/>
    <w:rsid w:val="003E142B"/>
    <w:rsid w:val="003E31F6"/>
    <w:rsid w:val="003E6D14"/>
    <w:rsid w:val="003E78AA"/>
    <w:rsid w:val="003F2718"/>
    <w:rsid w:val="003F2E51"/>
    <w:rsid w:val="003F4EF5"/>
    <w:rsid w:val="00400A8A"/>
    <w:rsid w:val="00403561"/>
    <w:rsid w:val="0040564C"/>
    <w:rsid w:val="004144B3"/>
    <w:rsid w:val="004211E8"/>
    <w:rsid w:val="00421ADA"/>
    <w:rsid w:val="00425AEE"/>
    <w:rsid w:val="00426C66"/>
    <w:rsid w:val="004300E5"/>
    <w:rsid w:val="00430DC9"/>
    <w:rsid w:val="00431700"/>
    <w:rsid w:val="004335E0"/>
    <w:rsid w:val="0043794B"/>
    <w:rsid w:val="004413E1"/>
    <w:rsid w:val="00442A11"/>
    <w:rsid w:val="00444B25"/>
    <w:rsid w:val="00445317"/>
    <w:rsid w:val="00446876"/>
    <w:rsid w:val="00451BA7"/>
    <w:rsid w:val="004522AB"/>
    <w:rsid w:val="00452FEB"/>
    <w:rsid w:val="00456BE5"/>
    <w:rsid w:val="00457EE8"/>
    <w:rsid w:val="00464AD4"/>
    <w:rsid w:val="004662D6"/>
    <w:rsid w:val="004729C5"/>
    <w:rsid w:val="004739F2"/>
    <w:rsid w:val="004742A6"/>
    <w:rsid w:val="004753BB"/>
    <w:rsid w:val="00481C0F"/>
    <w:rsid w:val="004847FD"/>
    <w:rsid w:val="00492971"/>
    <w:rsid w:val="004945F1"/>
    <w:rsid w:val="00494786"/>
    <w:rsid w:val="0049590D"/>
    <w:rsid w:val="0049723A"/>
    <w:rsid w:val="004A45D8"/>
    <w:rsid w:val="004A541F"/>
    <w:rsid w:val="004C2E41"/>
    <w:rsid w:val="004C7D8A"/>
    <w:rsid w:val="004D25D2"/>
    <w:rsid w:val="004E0508"/>
    <w:rsid w:val="004E2207"/>
    <w:rsid w:val="004F0AAC"/>
    <w:rsid w:val="004F0EDB"/>
    <w:rsid w:val="004F1E8F"/>
    <w:rsid w:val="004F2132"/>
    <w:rsid w:val="004F5C07"/>
    <w:rsid w:val="004F7499"/>
    <w:rsid w:val="005038E6"/>
    <w:rsid w:val="0050762B"/>
    <w:rsid w:val="005111B9"/>
    <w:rsid w:val="005114D0"/>
    <w:rsid w:val="00520991"/>
    <w:rsid w:val="00520DA2"/>
    <w:rsid w:val="005222EE"/>
    <w:rsid w:val="0053169C"/>
    <w:rsid w:val="00532E53"/>
    <w:rsid w:val="00540ADC"/>
    <w:rsid w:val="00541D45"/>
    <w:rsid w:val="005420E2"/>
    <w:rsid w:val="00544354"/>
    <w:rsid w:val="005551A5"/>
    <w:rsid w:val="00556641"/>
    <w:rsid w:val="00565A96"/>
    <w:rsid w:val="005663FB"/>
    <w:rsid w:val="00566B64"/>
    <w:rsid w:val="00580571"/>
    <w:rsid w:val="00580BBC"/>
    <w:rsid w:val="00582034"/>
    <w:rsid w:val="00582234"/>
    <w:rsid w:val="005837B3"/>
    <w:rsid w:val="005844BB"/>
    <w:rsid w:val="00585944"/>
    <w:rsid w:val="00590E92"/>
    <w:rsid w:val="00597127"/>
    <w:rsid w:val="00597CBB"/>
    <w:rsid w:val="005A040A"/>
    <w:rsid w:val="005A29ED"/>
    <w:rsid w:val="005A671F"/>
    <w:rsid w:val="005A6E24"/>
    <w:rsid w:val="005B02EB"/>
    <w:rsid w:val="005B0508"/>
    <w:rsid w:val="005B212D"/>
    <w:rsid w:val="005B5B9B"/>
    <w:rsid w:val="005C4CD2"/>
    <w:rsid w:val="005C5320"/>
    <w:rsid w:val="005C62C6"/>
    <w:rsid w:val="005C6715"/>
    <w:rsid w:val="005D0348"/>
    <w:rsid w:val="005E0B37"/>
    <w:rsid w:val="005E28AC"/>
    <w:rsid w:val="005E3E46"/>
    <w:rsid w:val="005E62F9"/>
    <w:rsid w:val="005E756F"/>
    <w:rsid w:val="005F6AE1"/>
    <w:rsid w:val="00601767"/>
    <w:rsid w:val="006027FF"/>
    <w:rsid w:val="00604CA3"/>
    <w:rsid w:val="00610CA1"/>
    <w:rsid w:val="00611B4D"/>
    <w:rsid w:val="006160DE"/>
    <w:rsid w:val="006206FB"/>
    <w:rsid w:val="0062319D"/>
    <w:rsid w:val="006256C9"/>
    <w:rsid w:val="00630E9D"/>
    <w:rsid w:val="00631A05"/>
    <w:rsid w:val="0063370B"/>
    <w:rsid w:val="006338BA"/>
    <w:rsid w:val="00637BF9"/>
    <w:rsid w:val="00640ED8"/>
    <w:rsid w:val="006412DC"/>
    <w:rsid w:val="00647B8D"/>
    <w:rsid w:val="0065072D"/>
    <w:rsid w:val="00651FB5"/>
    <w:rsid w:val="00654D06"/>
    <w:rsid w:val="00656A29"/>
    <w:rsid w:val="00662699"/>
    <w:rsid w:val="00662F9F"/>
    <w:rsid w:val="0066371F"/>
    <w:rsid w:val="006662C0"/>
    <w:rsid w:val="0067092C"/>
    <w:rsid w:val="00671962"/>
    <w:rsid w:val="00672087"/>
    <w:rsid w:val="00672822"/>
    <w:rsid w:val="00674A7A"/>
    <w:rsid w:val="0067748E"/>
    <w:rsid w:val="00682649"/>
    <w:rsid w:val="00695CE3"/>
    <w:rsid w:val="00697C90"/>
    <w:rsid w:val="006A232E"/>
    <w:rsid w:val="006A39A7"/>
    <w:rsid w:val="006A4C54"/>
    <w:rsid w:val="006A622C"/>
    <w:rsid w:val="006A6DF5"/>
    <w:rsid w:val="006B2C0F"/>
    <w:rsid w:val="006B3789"/>
    <w:rsid w:val="006B5154"/>
    <w:rsid w:val="006B64D8"/>
    <w:rsid w:val="006C00C5"/>
    <w:rsid w:val="006C27B8"/>
    <w:rsid w:val="006C7684"/>
    <w:rsid w:val="006D1F4C"/>
    <w:rsid w:val="006D2184"/>
    <w:rsid w:val="006D2EE5"/>
    <w:rsid w:val="006D37E3"/>
    <w:rsid w:val="006E05BC"/>
    <w:rsid w:val="006F01A9"/>
    <w:rsid w:val="006F5368"/>
    <w:rsid w:val="006F65B9"/>
    <w:rsid w:val="007017B0"/>
    <w:rsid w:val="00703884"/>
    <w:rsid w:val="00710B7E"/>
    <w:rsid w:val="00711EFA"/>
    <w:rsid w:val="00715F91"/>
    <w:rsid w:val="007163AB"/>
    <w:rsid w:val="00723223"/>
    <w:rsid w:val="00726284"/>
    <w:rsid w:val="00727767"/>
    <w:rsid w:val="00737539"/>
    <w:rsid w:val="0074303D"/>
    <w:rsid w:val="007448E9"/>
    <w:rsid w:val="00746CCB"/>
    <w:rsid w:val="007471B1"/>
    <w:rsid w:val="00751306"/>
    <w:rsid w:val="007516E7"/>
    <w:rsid w:val="00756F29"/>
    <w:rsid w:val="00764DDA"/>
    <w:rsid w:val="00765370"/>
    <w:rsid w:val="00766A4F"/>
    <w:rsid w:val="00770EB6"/>
    <w:rsid w:val="007739D1"/>
    <w:rsid w:val="0077658A"/>
    <w:rsid w:val="00777F64"/>
    <w:rsid w:val="00782545"/>
    <w:rsid w:val="00782CAC"/>
    <w:rsid w:val="007841A7"/>
    <w:rsid w:val="007849F8"/>
    <w:rsid w:val="00785E84"/>
    <w:rsid w:val="007912C0"/>
    <w:rsid w:val="00793C0C"/>
    <w:rsid w:val="007946FC"/>
    <w:rsid w:val="00795ABD"/>
    <w:rsid w:val="007A0780"/>
    <w:rsid w:val="007A0939"/>
    <w:rsid w:val="007A1D4C"/>
    <w:rsid w:val="007A30CE"/>
    <w:rsid w:val="007A5903"/>
    <w:rsid w:val="007B0570"/>
    <w:rsid w:val="007B7F10"/>
    <w:rsid w:val="007C02E4"/>
    <w:rsid w:val="007C044C"/>
    <w:rsid w:val="007C45FD"/>
    <w:rsid w:val="007C65A8"/>
    <w:rsid w:val="007C7945"/>
    <w:rsid w:val="007D274E"/>
    <w:rsid w:val="007D3F0F"/>
    <w:rsid w:val="007D58F4"/>
    <w:rsid w:val="007D7017"/>
    <w:rsid w:val="007E519B"/>
    <w:rsid w:val="007E613B"/>
    <w:rsid w:val="007E7FC7"/>
    <w:rsid w:val="007F0ABA"/>
    <w:rsid w:val="007F6599"/>
    <w:rsid w:val="0080296E"/>
    <w:rsid w:val="00804627"/>
    <w:rsid w:val="00806C1E"/>
    <w:rsid w:val="00811C98"/>
    <w:rsid w:val="0081403D"/>
    <w:rsid w:val="0081598D"/>
    <w:rsid w:val="0082086A"/>
    <w:rsid w:val="00820974"/>
    <w:rsid w:val="008227B2"/>
    <w:rsid w:val="0082378C"/>
    <w:rsid w:val="008250E2"/>
    <w:rsid w:val="0082712E"/>
    <w:rsid w:val="00830F2A"/>
    <w:rsid w:val="00832852"/>
    <w:rsid w:val="008336ED"/>
    <w:rsid w:val="00836B61"/>
    <w:rsid w:val="00840E0E"/>
    <w:rsid w:val="00841FCB"/>
    <w:rsid w:val="00845564"/>
    <w:rsid w:val="008474AA"/>
    <w:rsid w:val="008478C1"/>
    <w:rsid w:val="008522D7"/>
    <w:rsid w:val="00854EF5"/>
    <w:rsid w:val="00872812"/>
    <w:rsid w:val="00875D27"/>
    <w:rsid w:val="00876EC0"/>
    <w:rsid w:val="008802A3"/>
    <w:rsid w:val="00881855"/>
    <w:rsid w:val="00881C0D"/>
    <w:rsid w:val="00882A47"/>
    <w:rsid w:val="00883BD3"/>
    <w:rsid w:val="008875CB"/>
    <w:rsid w:val="00887808"/>
    <w:rsid w:val="00894461"/>
    <w:rsid w:val="00894531"/>
    <w:rsid w:val="00895610"/>
    <w:rsid w:val="008A0A1B"/>
    <w:rsid w:val="008A443C"/>
    <w:rsid w:val="008A5C38"/>
    <w:rsid w:val="008A6A14"/>
    <w:rsid w:val="008A703F"/>
    <w:rsid w:val="008B2095"/>
    <w:rsid w:val="008B3502"/>
    <w:rsid w:val="008B3E21"/>
    <w:rsid w:val="008B6BC0"/>
    <w:rsid w:val="008B6C65"/>
    <w:rsid w:val="008C780C"/>
    <w:rsid w:val="008D0D5E"/>
    <w:rsid w:val="008D1680"/>
    <w:rsid w:val="008D53E9"/>
    <w:rsid w:val="008E168B"/>
    <w:rsid w:val="008E174D"/>
    <w:rsid w:val="008E217F"/>
    <w:rsid w:val="008E6E7F"/>
    <w:rsid w:val="008F0E60"/>
    <w:rsid w:val="009051D0"/>
    <w:rsid w:val="009062F8"/>
    <w:rsid w:val="00906F74"/>
    <w:rsid w:val="00913FB2"/>
    <w:rsid w:val="00915234"/>
    <w:rsid w:val="009178AB"/>
    <w:rsid w:val="00921E38"/>
    <w:rsid w:val="009241EF"/>
    <w:rsid w:val="0092506E"/>
    <w:rsid w:val="00930B96"/>
    <w:rsid w:val="00933FA7"/>
    <w:rsid w:val="009365F3"/>
    <w:rsid w:val="00946E2B"/>
    <w:rsid w:val="00947090"/>
    <w:rsid w:val="009501B8"/>
    <w:rsid w:val="00950366"/>
    <w:rsid w:val="00954787"/>
    <w:rsid w:val="0095567E"/>
    <w:rsid w:val="009565C5"/>
    <w:rsid w:val="00961079"/>
    <w:rsid w:val="0096268B"/>
    <w:rsid w:val="00963A04"/>
    <w:rsid w:val="009645DC"/>
    <w:rsid w:val="0096482E"/>
    <w:rsid w:val="009648A3"/>
    <w:rsid w:val="0096533D"/>
    <w:rsid w:val="00970245"/>
    <w:rsid w:val="0097070A"/>
    <w:rsid w:val="00970908"/>
    <w:rsid w:val="0097108C"/>
    <w:rsid w:val="00974DDA"/>
    <w:rsid w:val="00980C49"/>
    <w:rsid w:val="00984CA5"/>
    <w:rsid w:val="00986C12"/>
    <w:rsid w:val="00987920"/>
    <w:rsid w:val="009959A3"/>
    <w:rsid w:val="0099655B"/>
    <w:rsid w:val="009972B0"/>
    <w:rsid w:val="00997A35"/>
    <w:rsid w:val="009A511B"/>
    <w:rsid w:val="009A5E15"/>
    <w:rsid w:val="009B47AB"/>
    <w:rsid w:val="009C0166"/>
    <w:rsid w:val="009C1B18"/>
    <w:rsid w:val="009C2694"/>
    <w:rsid w:val="009C5AF3"/>
    <w:rsid w:val="009C6885"/>
    <w:rsid w:val="009C6BF8"/>
    <w:rsid w:val="009D0155"/>
    <w:rsid w:val="009D0E7A"/>
    <w:rsid w:val="009D17A3"/>
    <w:rsid w:val="009D61BF"/>
    <w:rsid w:val="009D6851"/>
    <w:rsid w:val="009E0556"/>
    <w:rsid w:val="009E1E50"/>
    <w:rsid w:val="009E51ED"/>
    <w:rsid w:val="009F1446"/>
    <w:rsid w:val="009F16E1"/>
    <w:rsid w:val="009F195A"/>
    <w:rsid w:val="009F728C"/>
    <w:rsid w:val="00A028E4"/>
    <w:rsid w:val="00A1008D"/>
    <w:rsid w:val="00A13C8B"/>
    <w:rsid w:val="00A150F7"/>
    <w:rsid w:val="00A229CA"/>
    <w:rsid w:val="00A25830"/>
    <w:rsid w:val="00A27CD5"/>
    <w:rsid w:val="00A30DF9"/>
    <w:rsid w:val="00A321DB"/>
    <w:rsid w:val="00A367D0"/>
    <w:rsid w:val="00A37AD3"/>
    <w:rsid w:val="00A41E2E"/>
    <w:rsid w:val="00A41F4C"/>
    <w:rsid w:val="00A425B6"/>
    <w:rsid w:val="00A45883"/>
    <w:rsid w:val="00A5087D"/>
    <w:rsid w:val="00A51515"/>
    <w:rsid w:val="00A52C54"/>
    <w:rsid w:val="00A53D81"/>
    <w:rsid w:val="00A54FC2"/>
    <w:rsid w:val="00A635BA"/>
    <w:rsid w:val="00A64425"/>
    <w:rsid w:val="00A64477"/>
    <w:rsid w:val="00A644DD"/>
    <w:rsid w:val="00A644F4"/>
    <w:rsid w:val="00A66294"/>
    <w:rsid w:val="00A67FFA"/>
    <w:rsid w:val="00A731A8"/>
    <w:rsid w:val="00A75B24"/>
    <w:rsid w:val="00A75CB6"/>
    <w:rsid w:val="00A81AD3"/>
    <w:rsid w:val="00A82CEF"/>
    <w:rsid w:val="00A84DBA"/>
    <w:rsid w:val="00A95EBC"/>
    <w:rsid w:val="00AA028B"/>
    <w:rsid w:val="00AA1E85"/>
    <w:rsid w:val="00AA2C64"/>
    <w:rsid w:val="00AA3C30"/>
    <w:rsid w:val="00AA5EAB"/>
    <w:rsid w:val="00AA625A"/>
    <w:rsid w:val="00AA706B"/>
    <w:rsid w:val="00AB08E0"/>
    <w:rsid w:val="00AB12D3"/>
    <w:rsid w:val="00AB1421"/>
    <w:rsid w:val="00AB2AE9"/>
    <w:rsid w:val="00AB33E5"/>
    <w:rsid w:val="00AB5762"/>
    <w:rsid w:val="00AB58F6"/>
    <w:rsid w:val="00AB64AF"/>
    <w:rsid w:val="00AC2740"/>
    <w:rsid w:val="00AC27FE"/>
    <w:rsid w:val="00AC31D9"/>
    <w:rsid w:val="00AC5276"/>
    <w:rsid w:val="00AD0966"/>
    <w:rsid w:val="00AD1782"/>
    <w:rsid w:val="00AD3706"/>
    <w:rsid w:val="00AD4E5E"/>
    <w:rsid w:val="00AD5B94"/>
    <w:rsid w:val="00AD68A4"/>
    <w:rsid w:val="00AE1EF4"/>
    <w:rsid w:val="00AF67F8"/>
    <w:rsid w:val="00B00979"/>
    <w:rsid w:val="00B0154C"/>
    <w:rsid w:val="00B020DE"/>
    <w:rsid w:val="00B03899"/>
    <w:rsid w:val="00B04A99"/>
    <w:rsid w:val="00B04E8C"/>
    <w:rsid w:val="00B04FFC"/>
    <w:rsid w:val="00B07E6F"/>
    <w:rsid w:val="00B114EB"/>
    <w:rsid w:val="00B12EA8"/>
    <w:rsid w:val="00B17860"/>
    <w:rsid w:val="00B234AD"/>
    <w:rsid w:val="00B244B4"/>
    <w:rsid w:val="00B24D48"/>
    <w:rsid w:val="00B252F1"/>
    <w:rsid w:val="00B25841"/>
    <w:rsid w:val="00B25A1C"/>
    <w:rsid w:val="00B26E9E"/>
    <w:rsid w:val="00B312FB"/>
    <w:rsid w:val="00B32B15"/>
    <w:rsid w:val="00B33E84"/>
    <w:rsid w:val="00B352AA"/>
    <w:rsid w:val="00B36CB2"/>
    <w:rsid w:val="00B40196"/>
    <w:rsid w:val="00B40BD1"/>
    <w:rsid w:val="00B46E71"/>
    <w:rsid w:val="00B53918"/>
    <w:rsid w:val="00B53D26"/>
    <w:rsid w:val="00B546F7"/>
    <w:rsid w:val="00B5660B"/>
    <w:rsid w:val="00B61EB3"/>
    <w:rsid w:val="00B6768B"/>
    <w:rsid w:val="00B67BA2"/>
    <w:rsid w:val="00B67CDE"/>
    <w:rsid w:val="00B713D2"/>
    <w:rsid w:val="00B736C8"/>
    <w:rsid w:val="00B77D6B"/>
    <w:rsid w:val="00B82BD0"/>
    <w:rsid w:val="00B8443C"/>
    <w:rsid w:val="00B8555C"/>
    <w:rsid w:val="00B9631A"/>
    <w:rsid w:val="00BA1121"/>
    <w:rsid w:val="00BA41E3"/>
    <w:rsid w:val="00BA59B6"/>
    <w:rsid w:val="00BA5ADB"/>
    <w:rsid w:val="00BB1F06"/>
    <w:rsid w:val="00BB49E8"/>
    <w:rsid w:val="00BC17DD"/>
    <w:rsid w:val="00BC2155"/>
    <w:rsid w:val="00BD535B"/>
    <w:rsid w:val="00BE3514"/>
    <w:rsid w:val="00BE6C1C"/>
    <w:rsid w:val="00BF0322"/>
    <w:rsid w:val="00BF2B82"/>
    <w:rsid w:val="00BF6967"/>
    <w:rsid w:val="00C033B0"/>
    <w:rsid w:val="00C052AF"/>
    <w:rsid w:val="00C05DFA"/>
    <w:rsid w:val="00C06B00"/>
    <w:rsid w:val="00C06DD9"/>
    <w:rsid w:val="00C11F75"/>
    <w:rsid w:val="00C12836"/>
    <w:rsid w:val="00C129FF"/>
    <w:rsid w:val="00C23AEF"/>
    <w:rsid w:val="00C26D2A"/>
    <w:rsid w:val="00C34B9E"/>
    <w:rsid w:val="00C40F04"/>
    <w:rsid w:val="00C41CB8"/>
    <w:rsid w:val="00C47952"/>
    <w:rsid w:val="00C47E9F"/>
    <w:rsid w:val="00C51941"/>
    <w:rsid w:val="00C53572"/>
    <w:rsid w:val="00C6338D"/>
    <w:rsid w:val="00C64D7A"/>
    <w:rsid w:val="00C67029"/>
    <w:rsid w:val="00C7672A"/>
    <w:rsid w:val="00C85850"/>
    <w:rsid w:val="00C9458C"/>
    <w:rsid w:val="00C97AD1"/>
    <w:rsid w:val="00CA04F3"/>
    <w:rsid w:val="00CA40C8"/>
    <w:rsid w:val="00CA4E93"/>
    <w:rsid w:val="00CA5550"/>
    <w:rsid w:val="00CA56F2"/>
    <w:rsid w:val="00CB05C8"/>
    <w:rsid w:val="00CB0B8A"/>
    <w:rsid w:val="00CB1010"/>
    <w:rsid w:val="00CB2B97"/>
    <w:rsid w:val="00CB4419"/>
    <w:rsid w:val="00CB4F4B"/>
    <w:rsid w:val="00CB7ACA"/>
    <w:rsid w:val="00CB7D76"/>
    <w:rsid w:val="00CC0AC1"/>
    <w:rsid w:val="00CC433C"/>
    <w:rsid w:val="00CD2B11"/>
    <w:rsid w:val="00CD3C09"/>
    <w:rsid w:val="00CD5192"/>
    <w:rsid w:val="00CD524F"/>
    <w:rsid w:val="00CD5E9B"/>
    <w:rsid w:val="00CE3602"/>
    <w:rsid w:val="00CE4EB4"/>
    <w:rsid w:val="00CE7A43"/>
    <w:rsid w:val="00D04AF3"/>
    <w:rsid w:val="00D05A0C"/>
    <w:rsid w:val="00D05F3C"/>
    <w:rsid w:val="00D06A87"/>
    <w:rsid w:val="00D06D73"/>
    <w:rsid w:val="00D077DF"/>
    <w:rsid w:val="00D14506"/>
    <w:rsid w:val="00D14598"/>
    <w:rsid w:val="00D14EC0"/>
    <w:rsid w:val="00D254B5"/>
    <w:rsid w:val="00D26F45"/>
    <w:rsid w:val="00D341D0"/>
    <w:rsid w:val="00D35393"/>
    <w:rsid w:val="00D5231D"/>
    <w:rsid w:val="00D53605"/>
    <w:rsid w:val="00D53619"/>
    <w:rsid w:val="00D53DE4"/>
    <w:rsid w:val="00D5533D"/>
    <w:rsid w:val="00D64382"/>
    <w:rsid w:val="00D67312"/>
    <w:rsid w:val="00D73C30"/>
    <w:rsid w:val="00D74F33"/>
    <w:rsid w:val="00D81EEE"/>
    <w:rsid w:val="00D83A2A"/>
    <w:rsid w:val="00D847FF"/>
    <w:rsid w:val="00D84D67"/>
    <w:rsid w:val="00D86887"/>
    <w:rsid w:val="00D95515"/>
    <w:rsid w:val="00DA0CB2"/>
    <w:rsid w:val="00DA2E0B"/>
    <w:rsid w:val="00DA44D6"/>
    <w:rsid w:val="00DA47FD"/>
    <w:rsid w:val="00DA5281"/>
    <w:rsid w:val="00DA7EEA"/>
    <w:rsid w:val="00DB10A4"/>
    <w:rsid w:val="00DB1A9F"/>
    <w:rsid w:val="00DB3E54"/>
    <w:rsid w:val="00DB452C"/>
    <w:rsid w:val="00DB718F"/>
    <w:rsid w:val="00DC0CF1"/>
    <w:rsid w:val="00DC154B"/>
    <w:rsid w:val="00DC58E7"/>
    <w:rsid w:val="00DC68D3"/>
    <w:rsid w:val="00DD4697"/>
    <w:rsid w:val="00DE67C2"/>
    <w:rsid w:val="00DE7761"/>
    <w:rsid w:val="00DF00A0"/>
    <w:rsid w:val="00DF130D"/>
    <w:rsid w:val="00DF267A"/>
    <w:rsid w:val="00DF267B"/>
    <w:rsid w:val="00DF2812"/>
    <w:rsid w:val="00DF5FBB"/>
    <w:rsid w:val="00E02B55"/>
    <w:rsid w:val="00E0318C"/>
    <w:rsid w:val="00E106E5"/>
    <w:rsid w:val="00E11F29"/>
    <w:rsid w:val="00E13E76"/>
    <w:rsid w:val="00E16333"/>
    <w:rsid w:val="00E17192"/>
    <w:rsid w:val="00E22E05"/>
    <w:rsid w:val="00E264F3"/>
    <w:rsid w:val="00E26C46"/>
    <w:rsid w:val="00E32353"/>
    <w:rsid w:val="00E34B09"/>
    <w:rsid w:val="00E34C17"/>
    <w:rsid w:val="00E40C6C"/>
    <w:rsid w:val="00E4361F"/>
    <w:rsid w:val="00E462CC"/>
    <w:rsid w:val="00E464EC"/>
    <w:rsid w:val="00E47E00"/>
    <w:rsid w:val="00E527F8"/>
    <w:rsid w:val="00E528D8"/>
    <w:rsid w:val="00E56F2A"/>
    <w:rsid w:val="00E60217"/>
    <w:rsid w:val="00E62FF9"/>
    <w:rsid w:val="00E63208"/>
    <w:rsid w:val="00E66FCF"/>
    <w:rsid w:val="00E75898"/>
    <w:rsid w:val="00E85A94"/>
    <w:rsid w:val="00E877CA"/>
    <w:rsid w:val="00E87972"/>
    <w:rsid w:val="00E90161"/>
    <w:rsid w:val="00E92666"/>
    <w:rsid w:val="00E92F78"/>
    <w:rsid w:val="00EA0909"/>
    <w:rsid w:val="00EA175D"/>
    <w:rsid w:val="00EA54F7"/>
    <w:rsid w:val="00EA728E"/>
    <w:rsid w:val="00EB1180"/>
    <w:rsid w:val="00EB1460"/>
    <w:rsid w:val="00EB3146"/>
    <w:rsid w:val="00EB483E"/>
    <w:rsid w:val="00EB5096"/>
    <w:rsid w:val="00EB5A6B"/>
    <w:rsid w:val="00EB5B83"/>
    <w:rsid w:val="00EB7E9F"/>
    <w:rsid w:val="00EC3F4A"/>
    <w:rsid w:val="00EC7AF3"/>
    <w:rsid w:val="00EC7E6A"/>
    <w:rsid w:val="00ED095F"/>
    <w:rsid w:val="00ED0968"/>
    <w:rsid w:val="00ED0C2E"/>
    <w:rsid w:val="00ED2ABD"/>
    <w:rsid w:val="00ED3E1F"/>
    <w:rsid w:val="00ED43DA"/>
    <w:rsid w:val="00EE2023"/>
    <w:rsid w:val="00EE5B7D"/>
    <w:rsid w:val="00EE7C5B"/>
    <w:rsid w:val="00EF0259"/>
    <w:rsid w:val="00EF0BAB"/>
    <w:rsid w:val="00EF53ED"/>
    <w:rsid w:val="00EF5AD8"/>
    <w:rsid w:val="00EF7225"/>
    <w:rsid w:val="00F02C0A"/>
    <w:rsid w:val="00F0413D"/>
    <w:rsid w:val="00F06681"/>
    <w:rsid w:val="00F11CBE"/>
    <w:rsid w:val="00F1413F"/>
    <w:rsid w:val="00F153A0"/>
    <w:rsid w:val="00F1762A"/>
    <w:rsid w:val="00F17805"/>
    <w:rsid w:val="00F21F8E"/>
    <w:rsid w:val="00F2366E"/>
    <w:rsid w:val="00F23689"/>
    <w:rsid w:val="00F2589A"/>
    <w:rsid w:val="00F26421"/>
    <w:rsid w:val="00F27387"/>
    <w:rsid w:val="00F31454"/>
    <w:rsid w:val="00F314E9"/>
    <w:rsid w:val="00F344B5"/>
    <w:rsid w:val="00F37C1D"/>
    <w:rsid w:val="00F4223D"/>
    <w:rsid w:val="00F42248"/>
    <w:rsid w:val="00F42512"/>
    <w:rsid w:val="00F44FFD"/>
    <w:rsid w:val="00F45040"/>
    <w:rsid w:val="00F503E5"/>
    <w:rsid w:val="00F510B4"/>
    <w:rsid w:val="00F51508"/>
    <w:rsid w:val="00F51DC2"/>
    <w:rsid w:val="00F5386A"/>
    <w:rsid w:val="00F53F67"/>
    <w:rsid w:val="00F5454E"/>
    <w:rsid w:val="00F57809"/>
    <w:rsid w:val="00F63DF2"/>
    <w:rsid w:val="00F6555D"/>
    <w:rsid w:val="00F656DE"/>
    <w:rsid w:val="00F7011D"/>
    <w:rsid w:val="00F71D58"/>
    <w:rsid w:val="00F73F8F"/>
    <w:rsid w:val="00F80673"/>
    <w:rsid w:val="00F837E1"/>
    <w:rsid w:val="00F838EB"/>
    <w:rsid w:val="00F8422F"/>
    <w:rsid w:val="00F842A8"/>
    <w:rsid w:val="00F90105"/>
    <w:rsid w:val="00F918F8"/>
    <w:rsid w:val="00F9543C"/>
    <w:rsid w:val="00F966E8"/>
    <w:rsid w:val="00FA0FF0"/>
    <w:rsid w:val="00FA3D95"/>
    <w:rsid w:val="00FA7B5D"/>
    <w:rsid w:val="00FB02AF"/>
    <w:rsid w:val="00FB1811"/>
    <w:rsid w:val="00FB6ECF"/>
    <w:rsid w:val="00FC0F7B"/>
    <w:rsid w:val="00FC145C"/>
    <w:rsid w:val="00FC4366"/>
    <w:rsid w:val="00FC4655"/>
    <w:rsid w:val="00FC4D6F"/>
    <w:rsid w:val="00FC52C0"/>
    <w:rsid w:val="00FC5F53"/>
    <w:rsid w:val="00FD0DB0"/>
    <w:rsid w:val="00FD12E9"/>
    <w:rsid w:val="00FD57C7"/>
    <w:rsid w:val="00FD663C"/>
    <w:rsid w:val="00FE00DF"/>
    <w:rsid w:val="00FE2D9C"/>
    <w:rsid w:val="00FE2EAD"/>
    <w:rsid w:val="00FE5942"/>
    <w:rsid w:val="00FE7CA8"/>
    <w:rsid w:val="00FF18E6"/>
    <w:rsid w:val="00FF3DDC"/>
    <w:rsid w:val="00FF6252"/>
    <w:rsid w:val="00FF6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07"/>
  </w:style>
  <w:style w:type="paragraph" w:styleId="Heading1">
    <w:name w:val="heading 1"/>
    <w:basedOn w:val="Normal"/>
    <w:link w:val="Heading1Char"/>
    <w:uiPriority w:val="9"/>
    <w:qFormat/>
    <w:rsid w:val="00367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317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45FD"/>
    <w:pPr>
      <w:ind w:left="720"/>
      <w:contextualSpacing/>
    </w:pPr>
  </w:style>
  <w:style w:type="paragraph" w:styleId="Header">
    <w:name w:val="header"/>
    <w:basedOn w:val="Normal"/>
    <w:link w:val="HeaderChar"/>
    <w:uiPriority w:val="99"/>
    <w:unhideWhenUsed/>
    <w:rsid w:val="0025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A5"/>
  </w:style>
  <w:style w:type="paragraph" w:styleId="Footer">
    <w:name w:val="footer"/>
    <w:basedOn w:val="Normal"/>
    <w:link w:val="FooterChar"/>
    <w:uiPriority w:val="99"/>
    <w:unhideWhenUsed/>
    <w:rsid w:val="0025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FA5"/>
  </w:style>
  <w:style w:type="paragraph" w:styleId="BalloonText">
    <w:name w:val="Balloon Text"/>
    <w:basedOn w:val="Normal"/>
    <w:link w:val="BalloonTextChar"/>
    <w:uiPriority w:val="99"/>
    <w:semiHidden/>
    <w:unhideWhenUsed/>
    <w:rsid w:val="0025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A5"/>
    <w:rPr>
      <w:rFonts w:ascii="Tahoma" w:hAnsi="Tahoma" w:cs="Tahoma"/>
      <w:sz w:val="16"/>
      <w:szCs w:val="16"/>
    </w:rPr>
  </w:style>
  <w:style w:type="character" w:styleId="Hyperlink">
    <w:name w:val="Hyperlink"/>
    <w:basedOn w:val="DefaultParagraphFont"/>
    <w:uiPriority w:val="99"/>
    <w:unhideWhenUsed/>
    <w:rsid w:val="0009436C"/>
    <w:rPr>
      <w:color w:val="0000FF" w:themeColor="hyperlink"/>
      <w:u w:val="single"/>
    </w:rPr>
  </w:style>
  <w:style w:type="character" w:styleId="CommentReference">
    <w:name w:val="annotation reference"/>
    <w:basedOn w:val="DefaultParagraphFont"/>
    <w:uiPriority w:val="99"/>
    <w:semiHidden/>
    <w:unhideWhenUsed/>
    <w:rsid w:val="00A731A8"/>
    <w:rPr>
      <w:sz w:val="16"/>
      <w:szCs w:val="16"/>
    </w:rPr>
  </w:style>
  <w:style w:type="paragraph" w:styleId="CommentText">
    <w:name w:val="annotation text"/>
    <w:basedOn w:val="Normal"/>
    <w:link w:val="CommentTextChar"/>
    <w:uiPriority w:val="99"/>
    <w:unhideWhenUsed/>
    <w:rsid w:val="00A731A8"/>
    <w:pPr>
      <w:spacing w:line="240" w:lineRule="auto"/>
    </w:pPr>
    <w:rPr>
      <w:sz w:val="20"/>
      <w:szCs w:val="20"/>
    </w:rPr>
  </w:style>
  <w:style w:type="character" w:customStyle="1" w:styleId="CommentTextChar">
    <w:name w:val="Comment Text Char"/>
    <w:basedOn w:val="DefaultParagraphFont"/>
    <w:link w:val="CommentText"/>
    <w:uiPriority w:val="99"/>
    <w:rsid w:val="00A731A8"/>
    <w:rPr>
      <w:sz w:val="20"/>
      <w:szCs w:val="20"/>
    </w:rPr>
  </w:style>
  <w:style w:type="paragraph" w:styleId="CommentSubject">
    <w:name w:val="annotation subject"/>
    <w:basedOn w:val="CommentText"/>
    <w:next w:val="CommentText"/>
    <w:link w:val="CommentSubjectChar"/>
    <w:uiPriority w:val="99"/>
    <w:semiHidden/>
    <w:unhideWhenUsed/>
    <w:rsid w:val="00A731A8"/>
    <w:rPr>
      <w:b/>
      <w:bCs/>
    </w:rPr>
  </w:style>
  <w:style w:type="character" w:customStyle="1" w:styleId="CommentSubjectChar">
    <w:name w:val="Comment Subject Char"/>
    <w:basedOn w:val="CommentTextChar"/>
    <w:link w:val="CommentSubject"/>
    <w:uiPriority w:val="99"/>
    <w:semiHidden/>
    <w:rsid w:val="00A731A8"/>
    <w:rPr>
      <w:b/>
      <w:bCs/>
    </w:rPr>
  </w:style>
  <w:style w:type="character" w:customStyle="1" w:styleId="ListParagraphChar">
    <w:name w:val="List Paragraph Char"/>
    <w:basedOn w:val="DefaultParagraphFont"/>
    <w:link w:val="ListParagraph"/>
    <w:uiPriority w:val="34"/>
    <w:rsid w:val="002D0132"/>
  </w:style>
  <w:style w:type="table" w:styleId="TableGrid">
    <w:name w:val="Table Grid"/>
    <w:basedOn w:val="TableNormal"/>
    <w:uiPriority w:val="59"/>
    <w:rsid w:val="002D0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A644D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B114E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25830"/>
    <w:rPr>
      <w:i/>
      <w:iCs/>
    </w:rPr>
  </w:style>
  <w:style w:type="paragraph" w:customStyle="1" w:styleId="normal0">
    <w:name w:val="normal"/>
    <w:rsid w:val="00FF18E6"/>
    <w:pPr>
      <w:spacing w:after="0"/>
    </w:pPr>
    <w:rPr>
      <w:rFonts w:ascii="Arial" w:eastAsia="Arial" w:hAnsi="Arial" w:cs="Arial"/>
      <w:color w:val="000000"/>
    </w:rPr>
  </w:style>
  <w:style w:type="paragraph" w:customStyle="1" w:styleId="Default">
    <w:name w:val="Default"/>
    <w:rsid w:val="005822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67CF8"/>
    <w:rPr>
      <w:rFonts w:ascii="Times New Roman" w:eastAsia="Times New Roman" w:hAnsi="Times New Roman" w:cs="Times New Roman"/>
      <w:b/>
      <w:bCs/>
      <w:kern w:val="36"/>
      <w:sz w:val="48"/>
      <w:szCs w:val="48"/>
    </w:rPr>
  </w:style>
  <w:style w:type="character" w:customStyle="1" w:styleId="doc-title">
    <w:name w:val="doc-title"/>
    <w:basedOn w:val="DefaultParagraphFont"/>
    <w:rsid w:val="00367CF8"/>
  </w:style>
  <w:style w:type="character" w:customStyle="1" w:styleId="Heading3Char">
    <w:name w:val="Heading 3 Char"/>
    <w:basedOn w:val="DefaultParagraphFont"/>
    <w:link w:val="Heading3"/>
    <w:uiPriority w:val="9"/>
    <w:semiHidden/>
    <w:rsid w:val="0043170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31700"/>
  </w:style>
  <w:style w:type="character" w:styleId="FollowedHyperlink">
    <w:name w:val="FollowedHyperlink"/>
    <w:basedOn w:val="DefaultParagraphFont"/>
    <w:uiPriority w:val="99"/>
    <w:semiHidden/>
    <w:unhideWhenUsed/>
    <w:rsid w:val="001F5D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13105">
      <w:bodyDiv w:val="1"/>
      <w:marLeft w:val="0"/>
      <w:marRight w:val="0"/>
      <w:marTop w:val="0"/>
      <w:marBottom w:val="0"/>
      <w:divBdr>
        <w:top w:val="none" w:sz="0" w:space="0" w:color="auto"/>
        <w:left w:val="none" w:sz="0" w:space="0" w:color="auto"/>
        <w:bottom w:val="none" w:sz="0" w:space="0" w:color="auto"/>
        <w:right w:val="none" w:sz="0" w:space="0" w:color="auto"/>
      </w:divBdr>
      <w:divsChild>
        <w:div w:id="1169907674">
          <w:marLeft w:val="806"/>
          <w:marRight w:val="0"/>
          <w:marTop w:val="240"/>
          <w:marBottom w:val="0"/>
          <w:divBdr>
            <w:top w:val="none" w:sz="0" w:space="0" w:color="auto"/>
            <w:left w:val="none" w:sz="0" w:space="0" w:color="auto"/>
            <w:bottom w:val="none" w:sz="0" w:space="0" w:color="auto"/>
            <w:right w:val="none" w:sz="0" w:space="0" w:color="auto"/>
          </w:divBdr>
        </w:div>
        <w:div w:id="1487355017">
          <w:marLeft w:val="806"/>
          <w:marRight w:val="0"/>
          <w:marTop w:val="240"/>
          <w:marBottom w:val="0"/>
          <w:divBdr>
            <w:top w:val="none" w:sz="0" w:space="0" w:color="auto"/>
            <w:left w:val="none" w:sz="0" w:space="0" w:color="auto"/>
            <w:bottom w:val="none" w:sz="0" w:space="0" w:color="auto"/>
            <w:right w:val="none" w:sz="0" w:space="0" w:color="auto"/>
          </w:divBdr>
        </w:div>
        <w:div w:id="1872451972">
          <w:marLeft w:val="806"/>
          <w:marRight w:val="0"/>
          <w:marTop w:val="240"/>
          <w:marBottom w:val="0"/>
          <w:divBdr>
            <w:top w:val="none" w:sz="0" w:space="0" w:color="auto"/>
            <w:left w:val="none" w:sz="0" w:space="0" w:color="auto"/>
            <w:bottom w:val="none" w:sz="0" w:space="0" w:color="auto"/>
            <w:right w:val="none" w:sz="0" w:space="0" w:color="auto"/>
          </w:divBdr>
        </w:div>
      </w:divsChild>
    </w:div>
    <w:div w:id="62484155">
      <w:bodyDiv w:val="1"/>
      <w:marLeft w:val="0"/>
      <w:marRight w:val="0"/>
      <w:marTop w:val="0"/>
      <w:marBottom w:val="0"/>
      <w:divBdr>
        <w:top w:val="none" w:sz="0" w:space="0" w:color="auto"/>
        <w:left w:val="none" w:sz="0" w:space="0" w:color="auto"/>
        <w:bottom w:val="none" w:sz="0" w:space="0" w:color="auto"/>
        <w:right w:val="none" w:sz="0" w:space="0" w:color="auto"/>
      </w:divBdr>
    </w:div>
    <w:div w:id="82847329">
      <w:bodyDiv w:val="1"/>
      <w:marLeft w:val="0"/>
      <w:marRight w:val="0"/>
      <w:marTop w:val="0"/>
      <w:marBottom w:val="0"/>
      <w:divBdr>
        <w:top w:val="none" w:sz="0" w:space="0" w:color="auto"/>
        <w:left w:val="none" w:sz="0" w:space="0" w:color="auto"/>
        <w:bottom w:val="none" w:sz="0" w:space="0" w:color="auto"/>
        <w:right w:val="none" w:sz="0" w:space="0" w:color="auto"/>
      </w:divBdr>
    </w:div>
    <w:div w:id="84083455">
      <w:bodyDiv w:val="1"/>
      <w:marLeft w:val="0"/>
      <w:marRight w:val="0"/>
      <w:marTop w:val="0"/>
      <w:marBottom w:val="0"/>
      <w:divBdr>
        <w:top w:val="none" w:sz="0" w:space="0" w:color="auto"/>
        <w:left w:val="none" w:sz="0" w:space="0" w:color="auto"/>
        <w:bottom w:val="none" w:sz="0" w:space="0" w:color="auto"/>
        <w:right w:val="none" w:sz="0" w:space="0" w:color="auto"/>
      </w:divBdr>
    </w:div>
    <w:div w:id="128477028">
      <w:bodyDiv w:val="1"/>
      <w:marLeft w:val="0"/>
      <w:marRight w:val="0"/>
      <w:marTop w:val="0"/>
      <w:marBottom w:val="0"/>
      <w:divBdr>
        <w:top w:val="none" w:sz="0" w:space="0" w:color="auto"/>
        <w:left w:val="none" w:sz="0" w:space="0" w:color="auto"/>
        <w:bottom w:val="none" w:sz="0" w:space="0" w:color="auto"/>
        <w:right w:val="none" w:sz="0" w:space="0" w:color="auto"/>
      </w:divBdr>
      <w:divsChild>
        <w:div w:id="770471981">
          <w:marLeft w:val="547"/>
          <w:marRight w:val="0"/>
          <w:marTop w:val="240"/>
          <w:marBottom w:val="0"/>
          <w:divBdr>
            <w:top w:val="none" w:sz="0" w:space="0" w:color="auto"/>
            <w:left w:val="none" w:sz="0" w:space="0" w:color="auto"/>
            <w:bottom w:val="none" w:sz="0" w:space="0" w:color="auto"/>
            <w:right w:val="none" w:sz="0" w:space="0" w:color="auto"/>
          </w:divBdr>
        </w:div>
        <w:div w:id="1549145125">
          <w:marLeft w:val="547"/>
          <w:marRight w:val="0"/>
          <w:marTop w:val="240"/>
          <w:marBottom w:val="0"/>
          <w:divBdr>
            <w:top w:val="none" w:sz="0" w:space="0" w:color="auto"/>
            <w:left w:val="none" w:sz="0" w:space="0" w:color="auto"/>
            <w:bottom w:val="none" w:sz="0" w:space="0" w:color="auto"/>
            <w:right w:val="none" w:sz="0" w:space="0" w:color="auto"/>
          </w:divBdr>
        </w:div>
        <w:div w:id="1622031832">
          <w:marLeft w:val="547"/>
          <w:marRight w:val="0"/>
          <w:marTop w:val="240"/>
          <w:marBottom w:val="0"/>
          <w:divBdr>
            <w:top w:val="none" w:sz="0" w:space="0" w:color="auto"/>
            <w:left w:val="none" w:sz="0" w:space="0" w:color="auto"/>
            <w:bottom w:val="none" w:sz="0" w:space="0" w:color="auto"/>
            <w:right w:val="none" w:sz="0" w:space="0" w:color="auto"/>
          </w:divBdr>
        </w:div>
      </w:divsChild>
    </w:div>
    <w:div w:id="129592899">
      <w:bodyDiv w:val="1"/>
      <w:marLeft w:val="0"/>
      <w:marRight w:val="0"/>
      <w:marTop w:val="0"/>
      <w:marBottom w:val="0"/>
      <w:divBdr>
        <w:top w:val="none" w:sz="0" w:space="0" w:color="auto"/>
        <w:left w:val="none" w:sz="0" w:space="0" w:color="auto"/>
        <w:bottom w:val="none" w:sz="0" w:space="0" w:color="auto"/>
        <w:right w:val="none" w:sz="0" w:space="0" w:color="auto"/>
      </w:divBdr>
      <w:divsChild>
        <w:div w:id="1277984036">
          <w:marLeft w:val="547"/>
          <w:marRight w:val="0"/>
          <w:marTop w:val="240"/>
          <w:marBottom w:val="0"/>
          <w:divBdr>
            <w:top w:val="none" w:sz="0" w:space="0" w:color="auto"/>
            <w:left w:val="none" w:sz="0" w:space="0" w:color="auto"/>
            <w:bottom w:val="none" w:sz="0" w:space="0" w:color="auto"/>
            <w:right w:val="none" w:sz="0" w:space="0" w:color="auto"/>
          </w:divBdr>
        </w:div>
        <w:div w:id="1582595406">
          <w:marLeft w:val="547"/>
          <w:marRight w:val="0"/>
          <w:marTop w:val="240"/>
          <w:marBottom w:val="0"/>
          <w:divBdr>
            <w:top w:val="none" w:sz="0" w:space="0" w:color="auto"/>
            <w:left w:val="none" w:sz="0" w:space="0" w:color="auto"/>
            <w:bottom w:val="none" w:sz="0" w:space="0" w:color="auto"/>
            <w:right w:val="none" w:sz="0" w:space="0" w:color="auto"/>
          </w:divBdr>
        </w:div>
        <w:div w:id="1814329282">
          <w:marLeft w:val="547"/>
          <w:marRight w:val="0"/>
          <w:marTop w:val="240"/>
          <w:marBottom w:val="0"/>
          <w:divBdr>
            <w:top w:val="none" w:sz="0" w:space="0" w:color="auto"/>
            <w:left w:val="none" w:sz="0" w:space="0" w:color="auto"/>
            <w:bottom w:val="none" w:sz="0" w:space="0" w:color="auto"/>
            <w:right w:val="none" w:sz="0" w:space="0" w:color="auto"/>
          </w:divBdr>
        </w:div>
      </w:divsChild>
    </w:div>
    <w:div w:id="131138113">
      <w:bodyDiv w:val="1"/>
      <w:marLeft w:val="0"/>
      <w:marRight w:val="0"/>
      <w:marTop w:val="0"/>
      <w:marBottom w:val="0"/>
      <w:divBdr>
        <w:top w:val="none" w:sz="0" w:space="0" w:color="auto"/>
        <w:left w:val="none" w:sz="0" w:space="0" w:color="auto"/>
        <w:bottom w:val="none" w:sz="0" w:space="0" w:color="auto"/>
        <w:right w:val="none" w:sz="0" w:space="0" w:color="auto"/>
      </w:divBdr>
      <w:divsChild>
        <w:div w:id="448546493">
          <w:marLeft w:val="547"/>
          <w:marRight w:val="0"/>
          <w:marTop w:val="240"/>
          <w:marBottom w:val="0"/>
          <w:divBdr>
            <w:top w:val="none" w:sz="0" w:space="0" w:color="auto"/>
            <w:left w:val="none" w:sz="0" w:space="0" w:color="auto"/>
            <w:bottom w:val="none" w:sz="0" w:space="0" w:color="auto"/>
            <w:right w:val="none" w:sz="0" w:space="0" w:color="auto"/>
          </w:divBdr>
        </w:div>
        <w:div w:id="572398752">
          <w:marLeft w:val="547"/>
          <w:marRight w:val="0"/>
          <w:marTop w:val="240"/>
          <w:marBottom w:val="0"/>
          <w:divBdr>
            <w:top w:val="none" w:sz="0" w:space="0" w:color="auto"/>
            <w:left w:val="none" w:sz="0" w:space="0" w:color="auto"/>
            <w:bottom w:val="none" w:sz="0" w:space="0" w:color="auto"/>
            <w:right w:val="none" w:sz="0" w:space="0" w:color="auto"/>
          </w:divBdr>
        </w:div>
        <w:div w:id="699361737">
          <w:marLeft w:val="547"/>
          <w:marRight w:val="0"/>
          <w:marTop w:val="240"/>
          <w:marBottom w:val="0"/>
          <w:divBdr>
            <w:top w:val="none" w:sz="0" w:space="0" w:color="auto"/>
            <w:left w:val="none" w:sz="0" w:space="0" w:color="auto"/>
            <w:bottom w:val="none" w:sz="0" w:space="0" w:color="auto"/>
            <w:right w:val="none" w:sz="0" w:space="0" w:color="auto"/>
          </w:divBdr>
        </w:div>
        <w:div w:id="1647733597">
          <w:marLeft w:val="547"/>
          <w:marRight w:val="0"/>
          <w:marTop w:val="240"/>
          <w:marBottom w:val="0"/>
          <w:divBdr>
            <w:top w:val="none" w:sz="0" w:space="0" w:color="auto"/>
            <w:left w:val="none" w:sz="0" w:space="0" w:color="auto"/>
            <w:bottom w:val="none" w:sz="0" w:space="0" w:color="auto"/>
            <w:right w:val="none" w:sz="0" w:space="0" w:color="auto"/>
          </w:divBdr>
        </w:div>
        <w:div w:id="1848403269">
          <w:marLeft w:val="547"/>
          <w:marRight w:val="0"/>
          <w:marTop w:val="240"/>
          <w:marBottom w:val="0"/>
          <w:divBdr>
            <w:top w:val="none" w:sz="0" w:space="0" w:color="auto"/>
            <w:left w:val="none" w:sz="0" w:space="0" w:color="auto"/>
            <w:bottom w:val="none" w:sz="0" w:space="0" w:color="auto"/>
            <w:right w:val="none" w:sz="0" w:space="0" w:color="auto"/>
          </w:divBdr>
        </w:div>
      </w:divsChild>
    </w:div>
    <w:div w:id="134182111">
      <w:bodyDiv w:val="1"/>
      <w:marLeft w:val="0"/>
      <w:marRight w:val="0"/>
      <w:marTop w:val="0"/>
      <w:marBottom w:val="0"/>
      <w:divBdr>
        <w:top w:val="none" w:sz="0" w:space="0" w:color="auto"/>
        <w:left w:val="none" w:sz="0" w:space="0" w:color="auto"/>
        <w:bottom w:val="none" w:sz="0" w:space="0" w:color="auto"/>
        <w:right w:val="none" w:sz="0" w:space="0" w:color="auto"/>
      </w:divBdr>
      <w:divsChild>
        <w:div w:id="577179005">
          <w:marLeft w:val="547"/>
          <w:marRight w:val="0"/>
          <w:marTop w:val="240"/>
          <w:marBottom w:val="120"/>
          <w:divBdr>
            <w:top w:val="none" w:sz="0" w:space="0" w:color="auto"/>
            <w:left w:val="none" w:sz="0" w:space="0" w:color="auto"/>
            <w:bottom w:val="none" w:sz="0" w:space="0" w:color="auto"/>
            <w:right w:val="none" w:sz="0" w:space="0" w:color="auto"/>
          </w:divBdr>
        </w:div>
        <w:div w:id="667637616">
          <w:marLeft w:val="547"/>
          <w:marRight w:val="0"/>
          <w:marTop w:val="240"/>
          <w:marBottom w:val="120"/>
          <w:divBdr>
            <w:top w:val="none" w:sz="0" w:space="0" w:color="auto"/>
            <w:left w:val="none" w:sz="0" w:space="0" w:color="auto"/>
            <w:bottom w:val="none" w:sz="0" w:space="0" w:color="auto"/>
            <w:right w:val="none" w:sz="0" w:space="0" w:color="auto"/>
          </w:divBdr>
        </w:div>
        <w:div w:id="1982877299">
          <w:marLeft w:val="547"/>
          <w:marRight w:val="0"/>
          <w:marTop w:val="240"/>
          <w:marBottom w:val="120"/>
          <w:divBdr>
            <w:top w:val="none" w:sz="0" w:space="0" w:color="auto"/>
            <w:left w:val="none" w:sz="0" w:space="0" w:color="auto"/>
            <w:bottom w:val="none" w:sz="0" w:space="0" w:color="auto"/>
            <w:right w:val="none" w:sz="0" w:space="0" w:color="auto"/>
          </w:divBdr>
        </w:div>
        <w:div w:id="2052147836">
          <w:marLeft w:val="547"/>
          <w:marRight w:val="0"/>
          <w:marTop w:val="240"/>
          <w:marBottom w:val="120"/>
          <w:divBdr>
            <w:top w:val="none" w:sz="0" w:space="0" w:color="auto"/>
            <w:left w:val="none" w:sz="0" w:space="0" w:color="auto"/>
            <w:bottom w:val="none" w:sz="0" w:space="0" w:color="auto"/>
            <w:right w:val="none" w:sz="0" w:space="0" w:color="auto"/>
          </w:divBdr>
        </w:div>
      </w:divsChild>
    </w:div>
    <w:div w:id="165483460">
      <w:bodyDiv w:val="1"/>
      <w:marLeft w:val="0"/>
      <w:marRight w:val="0"/>
      <w:marTop w:val="0"/>
      <w:marBottom w:val="0"/>
      <w:divBdr>
        <w:top w:val="none" w:sz="0" w:space="0" w:color="auto"/>
        <w:left w:val="none" w:sz="0" w:space="0" w:color="auto"/>
        <w:bottom w:val="none" w:sz="0" w:space="0" w:color="auto"/>
        <w:right w:val="none" w:sz="0" w:space="0" w:color="auto"/>
      </w:divBdr>
      <w:divsChild>
        <w:div w:id="160658049">
          <w:marLeft w:val="547"/>
          <w:marRight w:val="0"/>
          <w:marTop w:val="240"/>
          <w:marBottom w:val="0"/>
          <w:divBdr>
            <w:top w:val="none" w:sz="0" w:space="0" w:color="auto"/>
            <w:left w:val="none" w:sz="0" w:space="0" w:color="auto"/>
            <w:bottom w:val="none" w:sz="0" w:space="0" w:color="auto"/>
            <w:right w:val="none" w:sz="0" w:space="0" w:color="auto"/>
          </w:divBdr>
        </w:div>
        <w:div w:id="237399863">
          <w:marLeft w:val="547"/>
          <w:marRight w:val="0"/>
          <w:marTop w:val="240"/>
          <w:marBottom w:val="0"/>
          <w:divBdr>
            <w:top w:val="none" w:sz="0" w:space="0" w:color="auto"/>
            <w:left w:val="none" w:sz="0" w:space="0" w:color="auto"/>
            <w:bottom w:val="none" w:sz="0" w:space="0" w:color="auto"/>
            <w:right w:val="none" w:sz="0" w:space="0" w:color="auto"/>
          </w:divBdr>
        </w:div>
        <w:div w:id="459615158">
          <w:marLeft w:val="547"/>
          <w:marRight w:val="0"/>
          <w:marTop w:val="240"/>
          <w:marBottom w:val="0"/>
          <w:divBdr>
            <w:top w:val="none" w:sz="0" w:space="0" w:color="auto"/>
            <w:left w:val="none" w:sz="0" w:space="0" w:color="auto"/>
            <w:bottom w:val="none" w:sz="0" w:space="0" w:color="auto"/>
            <w:right w:val="none" w:sz="0" w:space="0" w:color="auto"/>
          </w:divBdr>
        </w:div>
        <w:div w:id="731461284">
          <w:marLeft w:val="547"/>
          <w:marRight w:val="0"/>
          <w:marTop w:val="240"/>
          <w:marBottom w:val="0"/>
          <w:divBdr>
            <w:top w:val="none" w:sz="0" w:space="0" w:color="auto"/>
            <w:left w:val="none" w:sz="0" w:space="0" w:color="auto"/>
            <w:bottom w:val="none" w:sz="0" w:space="0" w:color="auto"/>
            <w:right w:val="none" w:sz="0" w:space="0" w:color="auto"/>
          </w:divBdr>
        </w:div>
        <w:div w:id="804659581">
          <w:marLeft w:val="547"/>
          <w:marRight w:val="0"/>
          <w:marTop w:val="240"/>
          <w:marBottom w:val="0"/>
          <w:divBdr>
            <w:top w:val="none" w:sz="0" w:space="0" w:color="auto"/>
            <w:left w:val="none" w:sz="0" w:space="0" w:color="auto"/>
            <w:bottom w:val="none" w:sz="0" w:space="0" w:color="auto"/>
            <w:right w:val="none" w:sz="0" w:space="0" w:color="auto"/>
          </w:divBdr>
        </w:div>
        <w:div w:id="806514125">
          <w:marLeft w:val="547"/>
          <w:marRight w:val="0"/>
          <w:marTop w:val="240"/>
          <w:marBottom w:val="0"/>
          <w:divBdr>
            <w:top w:val="none" w:sz="0" w:space="0" w:color="auto"/>
            <w:left w:val="none" w:sz="0" w:space="0" w:color="auto"/>
            <w:bottom w:val="none" w:sz="0" w:space="0" w:color="auto"/>
            <w:right w:val="none" w:sz="0" w:space="0" w:color="auto"/>
          </w:divBdr>
        </w:div>
        <w:div w:id="1119451422">
          <w:marLeft w:val="547"/>
          <w:marRight w:val="0"/>
          <w:marTop w:val="240"/>
          <w:marBottom w:val="0"/>
          <w:divBdr>
            <w:top w:val="none" w:sz="0" w:space="0" w:color="auto"/>
            <w:left w:val="none" w:sz="0" w:space="0" w:color="auto"/>
            <w:bottom w:val="none" w:sz="0" w:space="0" w:color="auto"/>
            <w:right w:val="none" w:sz="0" w:space="0" w:color="auto"/>
          </w:divBdr>
        </w:div>
        <w:div w:id="1213540997">
          <w:marLeft w:val="547"/>
          <w:marRight w:val="0"/>
          <w:marTop w:val="240"/>
          <w:marBottom w:val="0"/>
          <w:divBdr>
            <w:top w:val="none" w:sz="0" w:space="0" w:color="auto"/>
            <w:left w:val="none" w:sz="0" w:space="0" w:color="auto"/>
            <w:bottom w:val="none" w:sz="0" w:space="0" w:color="auto"/>
            <w:right w:val="none" w:sz="0" w:space="0" w:color="auto"/>
          </w:divBdr>
        </w:div>
        <w:div w:id="1261568555">
          <w:marLeft w:val="547"/>
          <w:marRight w:val="0"/>
          <w:marTop w:val="240"/>
          <w:marBottom w:val="0"/>
          <w:divBdr>
            <w:top w:val="none" w:sz="0" w:space="0" w:color="auto"/>
            <w:left w:val="none" w:sz="0" w:space="0" w:color="auto"/>
            <w:bottom w:val="none" w:sz="0" w:space="0" w:color="auto"/>
            <w:right w:val="none" w:sz="0" w:space="0" w:color="auto"/>
          </w:divBdr>
        </w:div>
        <w:div w:id="1405378283">
          <w:marLeft w:val="547"/>
          <w:marRight w:val="0"/>
          <w:marTop w:val="240"/>
          <w:marBottom w:val="0"/>
          <w:divBdr>
            <w:top w:val="none" w:sz="0" w:space="0" w:color="auto"/>
            <w:left w:val="none" w:sz="0" w:space="0" w:color="auto"/>
            <w:bottom w:val="none" w:sz="0" w:space="0" w:color="auto"/>
            <w:right w:val="none" w:sz="0" w:space="0" w:color="auto"/>
          </w:divBdr>
        </w:div>
        <w:div w:id="1572349419">
          <w:marLeft w:val="547"/>
          <w:marRight w:val="0"/>
          <w:marTop w:val="240"/>
          <w:marBottom w:val="0"/>
          <w:divBdr>
            <w:top w:val="none" w:sz="0" w:space="0" w:color="auto"/>
            <w:left w:val="none" w:sz="0" w:space="0" w:color="auto"/>
            <w:bottom w:val="none" w:sz="0" w:space="0" w:color="auto"/>
            <w:right w:val="none" w:sz="0" w:space="0" w:color="auto"/>
          </w:divBdr>
        </w:div>
        <w:div w:id="1956402953">
          <w:marLeft w:val="547"/>
          <w:marRight w:val="0"/>
          <w:marTop w:val="240"/>
          <w:marBottom w:val="0"/>
          <w:divBdr>
            <w:top w:val="none" w:sz="0" w:space="0" w:color="auto"/>
            <w:left w:val="none" w:sz="0" w:space="0" w:color="auto"/>
            <w:bottom w:val="none" w:sz="0" w:space="0" w:color="auto"/>
            <w:right w:val="none" w:sz="0" w:space="0" w:color="auto"/>
          </w:divBdr>
        </w:div>
        <w:div w:id="2145846720">
          <w:marLeft w:val="547"/>
          <w:marRight w:val="0"/>
          <w:marTop w:val="240"/>
          <w:marBottom w:val="0"/>
          <w:divBdr>
            <w:top w:val="none" w:sz="0" w:space="0" w:color="auto"/>
            <w:left w:val="none" w:sz="0" w:space="0" w:color="auto"/>
            <w:bottom w:val="none" w:sz="0" w:space="0" w:color="auto"/>
            <w:right w:val="none" w:sz="0" w:space="0" w:color="auto"/>
          </w:divBdr>
        </w:div>
      </w:divsChild>
    </w:div>
    <w:div w:id="168756587">
      <w:bodyDiv w:val="1"/>
      <w:marLeft w:val="0"/>
      <w:marRight w:val="0"/>
      <w:marTop w:val="0"/>
      <w:marBottom w:val="0"/>
      <w:divBdr>
        <w:top w:val="none" w:sz="0" w:space="0" w:color="auto"/>
        <w:left w:val="none" w:sz="0" w:space="0" w:color="auto"/>
        <w:bottom w:val="none" w:sz="0" w:space="0" w:color="auto"/>
        <w:right w:val="none" w:sz="0" w:space="0" w:color="auto"/>
      </w:divBdr>
    </w:div>
    <w:div w:id="181821448">
      <w:bodyDiv w:val="1"/>
      <w:marLeft w:val="0"/>
      <w:marRight w:val="0"/>
      <w:marTop w:val="0"/>
      <w:marBottom w:val="0"/>
      <w:divBdr>
        <w:top w:val="none" w:sz="0" w:space="0" w:color="auto"/>
        <w:left w:val="none" w:sz="0" w:space="0" w:color="auto"/>
        <w:bottom w:val="none" w:sz="0" w:space="0" w:color="auto"/>
        <w:right w:val="none" w:sz="0" w:space="0" w:color="auto"/>
      </w:divBdr>
      <w:divsChild>
        <w:div w:id="302005516">
          <w:marLeft w:val="446"/>
          <w:marRight w:val="0"/>
          <w:marTop w:val="240"/>
          <w:marBottom w:val="120"/>
          <w:divBdr>
            <w:top w:val="none" w:sz="0" w:space="0" w:color="auto"/>
            <w:left w:val="none" w:sz="0" w:space="0" w:color="auto"/>
            <w:bottom w:val="none" w:sz="0" w:space="0" w:color="auto"/>
            <w:right w:val="none" w:sz="0" w:space="0" w:color="auto"/>
          </w:divBdr>
        </w:div>
        <w:div w:id="841898287">
          <w:marLeft w:val="446"/>
          <w:marRight w:val="0"/>
          <w:marTop w:val="240"/>
          <w:marBottom w:val="120"/>
          <w:divBdr>
            <w:top w:val="none" w:sz="0" w:space="0" w:color="auto"/>
            <w:left w:val="none" w:sz="0" w:space="0" w:color="auto"/>
            <w:bottom w:val="none" w:sz="0" w:space="0" w:color="auto"/>
            <w:right w:val="none" w:sz="0" w:space="0" w:color="auto"/>
          </w:divBdr>
        </w:div>
        <w:div w:id="1559436351">
          <w:marLeft w:val="446"/>
          <w:marRight w:val="0"/>
          <w:marTop w:val="240"/>
          <w:marBottom w:val="120"/>
          <w:divBdr>
            <w:top w:val="none" w:sz="0" w:space="0" w:color="auto"/>
            <w:left w:val="none" w:sz="0" w:space="0" w:color="auto"/>
            <w:bottom w:val="none" w:sz="0" w:space="0" w:color="auto"/>
            <w:right w:val="none" w:sz="0" w:space="0" w:color="auto"/>
          </w:divBdr>
        </w:div>
      </w:divsChild>
    </w:div>
    <w:div w:id="232933313">
      <w:bodyDiv w:val="1"/>
      <w:marLeft w:val="0"/>
      <w:marRight w:val="0"/>
      <w:marTop w:val="0"/>
      <w:marBottom w:val="0"/>
      <w:divBdr>
        <w:top w:val="none" w:sz="0" w:space="0" w:color="auto"/>
        <w:left w:val="none" w:sz="0" w:space="0" w:color="auto"/>
        <w:bottom w:val="none" w:sz="0" w:space="0" w:color="auto"/>
        <w:right w:val="none" w:sz="0" w:space="0" w:color="auto"/>
      </w:divBdr>
      <w:divsChild>
        <w:div w:id="1619220643">
          <w:marLeft w:val="0"/>
          <w:marRight w:val="0"/>
          <w:marTop w:val="240"/>
          <w:marBottom w:val="120"/>
          <w:divBdr>
            <w:top w:val="none" w:sz="0" w:space="0" w:color="auto"/>
            <w:left w:val="none" w:sz="0" w:space="0" w:color="auto"/>
            <w:bottom w:val="none" w:sz="0" w:space="0" w:color="auto"/>
            <w:right w:val="none" w:sz="0" w:space="0" w:color="auto"/>
          </w:divBdr>
        </w:div>
      </w:divsChild>
    </w:div>
    <w:div w:id="234826687">
      <w:bodyDiv w:val="1"/>
      <w:marLeft w:val="0"/>
      <w:marRight w:val="0"/>
      <w:marTop w:val="0"/>
      <w:marBottom w:val="0"/>
      <w:divBdr>
        <w:top w:val="none" w:sz="0" w:space="0" w:color="auto"/>
        <w:left w:val="none" w:sz="0" w:space="0" w:color="auto"/>
        <w:bottom w:val="none" w:sz="0" w:space="0" w:color="auto"/>
        <w:right w:val="none" w:sz="0" w:space="0" w:color="auto"/>
      </w:divBdr>
    </w:div>
    <w:div w:id="236593098">
      <w:bodyDiv w:val="1"/>
      <w:marLeft w:val="0"/>
      <w:marRight w:val="0"/>
      <w:marTop w:val="0"/>
      <w:marBottom w:val="0"/>
      <w:divBdr>
        <w:top w:val="none" w:sz="0" w:space="0" w:color="auto"/>
        <w:left w:val="none" w:sz="0" w:space="0" w:color="auto"/>
        <w:bottom w:val="none" w:sz="0" w:space="0" w:color="auto"/>
        <w:right w:val="none" w:sz="0" w:space="0" w:color="auto"/>
      </w:divBdr>
      <w:divsChild>
        <w:div w:id="87848773">
          <w:marLeft w:val="547"/>
          <w:marRight w:val="0"/>
          <w:marTop w:val="240"/>
          <w:marBottom w:val="0"/>
          <w:divBdr>
            <w:top w:val="none" w:sz="0" w:space="0" w:color="auto"/>
            <w:left w:val="none" w:sz="0" w:space="0" w:color="auto"/>
            <w:bottom w:val="none" w:sz="0" w:space="0" w:color="auto"/>
            <w:right w:val="none" w:sz="0" w:space="0" w:color="auto"/>
          </w:divBdr>
        </w:div>
        <w:div w:id="252781689">
          <w:marLeft w:val="547"/>
          <w:marRight w:val="0"/>
          <w:marTop w:val="240"/>
          <w:marBottom w:val="0"/>
          <w:divBdr>
            <w:top w:val="none" w:sz="0" w:space="0" w:color="auto"/>
            <w:left w:val="none" w:sz="0" w:space="0" w:color="auto"/>
            <w:bottom w:val="none" w:sz="0" w:space="0" w:color="auto"/>
            <w:right w:val="none" w:sz="0" w:space="0" w:color="auto"/>
          </w:divBdr>
        </w:div>
        <w:div w:id="332493588">
          <w:marLeft w:val="446"/>
          <w:marRight w:val="0"/>
          <w:marTop w:val="120"/>
          <w:marBottom w:val="0"/>
          <w:divBdr>
            <w:top w:val="none" w:sz="0" w:space="0" w:color="auto"/>
            <w:left w:val="none" w:sz="0" w:space="0" w:color="auto"/>
            <w:bottom w:val="none" w:sz="0" w:space="0" w:color="auto"/>
            <w:right w:val="none" w:sz="0" w:space="0" w:color="auto"/>
          </w:divBdr>
        </w:div>
        <w:div w:id="357463615">
          <w:marLeft w:val="446"/>
          <w:marRight w:val="0"/>
          <w:marTop w:val="120"/>
          <w:marBottom w:val="0"/>
          <w:divBdr>
            <w:top w:val="none" w:sz="0" w:space="0" w:color="auto"/>
            <w:left w:val="none" w:sz="0" w:space="0" w:color="auto"/>
            <w:bottom w:val="none" w:sz="0" w:space="0" w:color="auto"/>
            <w:right w:val="none" w:sz="0" w:space="0" w:color="auto"/>
          </w:divBdr>
        </w:div>
        <w:div w:id="738481793">
          <w:marLeft w:val="547"/>
          <w:marRight w:val="0"/>
          <w:marTop w:val="240"/>
          <w:marBottom w:val="0"/>
          <w:divBdr>
            <w:top w:val="none" w:sz="0" w:space="0" w:color="auto"/>
            <w:left w:val="none" w:sz="0" w:space="0" w:color="auto"/>
            <w:bottom w:val="none" w:sz="0" w:space="0" w:color="auto"/>
            <w:right w:val="none" w:sz="0" w:space="0" w:color="auto"/>
          </w:divBdr>
        </w:div>
        <w:div w:id="795559813">
          <w:marLeft w:val="446"/>
          <w:marRight w:val="0"/>
          <w:marTop w:val="120"/>
          <w:marBottom w:val="0"/>
          <w:divBdr>
            <w:top w:val="none" w:sz="0" w:space="0" w:color="auto"/>
            <w:left w:val="none" w:sz="0" w:space="0" w:color="auto"/>
            <w:bottom w:val="none" w:sz="0" w:space="0" w:color="auto"/>
            <w:right w:val="none" w:sz="0" w:space="0" w:color="auto"/>
          </w:divBdr>
        </w:div>
        <w:div w:id="961348842">
          <w:marLeft w:val="547"/>
          <w:marRight w:val="0"/>
          <w:marTop w:val="240"/>
          <w:marBottom w:val="0"/>
          <w:divBdr>
            <w:top w:val="none" w:sz="0" w:space="0" w:color="auto"/>
            <w:left w:val="none" w:sz="0" w:space="0" w:color="auto"/>
            <w:bottom w:val="none" w:sz="0" w:space="0" w:color="auto"/>
            <w:right w:val="none" w:sz="0" w:space="0" w:color="auto"/>
          </w:divBdr>
        </w:div>
        <w:div w:id="971249753">
          <w:marLeft w:val="446"/>
          <w:marRight w:val="0"/>
          <w:marTop w:val="120"/>
          <w:marBottom w:val="0"/>
          <w:divBdr>
            <w:top w:val="none" w:sz="0" w:space="0" w:color="auto"/>
            <w:left w:val="none" w:sz="0" w:space="0" w:color="auto"/>
            <w:bottom w:val="none" w:sz="0" w:space="0" w:color="auto"/>
            <w:right w:val="none" w:sz="0" w:space="0" w:color="auto"/>
          </w:divBdr>
        </w:div>
        <w:div w:id="1103573293">
          <w:marLeft w:val="547"/>
          <w:marRight w:val="0"/>
          <w:marTop w:val="240"/>
          <w:marBottom w:val="0"/>
          <w:divBdr>
            <w:top w:val="none" w:sz="0" w:space="0" w:color="auto"/>
            <w:left w:val="none" w:sz="0" w:space="0" w:color="auto"/>
            <w:bottom w:val="none" w:sz="0" w:space="0" w:color="auto"/>
            <w:right w:val="none" w:sz="0" w:space="0" w:color="auto"/>
          </w:divBdr>
        </w:div>
        <w:div w:id="1304964973">
          <w:marLeft w:val="446"/>
          <w:marRight w:val="0"/>
          <w:marTop w:val="120"/>
          <w:marBottom w:val="0"/>
          <w:divBdr>
            <w:top w:val="none" w:sz="0" w:space="0" w:color="auto"/>
            <w:left w:val="none" w:sz="0" w:space="0" w:color="auto"/>
            <w:bottom w:val="none" w:sz="0" w:space="0" w:color="auto"/>
            <w:right w:val="none" w:sz="0" w:space="0" w:color="auto"/>
          </w:divBdr>
        </w:div>
        <w:div w:id="1371301472">
          <w:marLeft w:val="446"/>
          <w:marRight w:val="0"/>
          <w:marTop w:val="120"/>
          <w:marBottom w:val="0"/>
          <w:divBdr>
            <w:top w:val="none" w:sz="0" w:space="0" w:color="auto"/>
            <w:left w:val="none" w:sz="0" w:space="0" w:color="auto"/>
            <w:bottom w:val="none" w:sz="0" w:space="0" w:color="auto"/>
            <w:right w:val="none" w:sz="0" w:space="0" w:color="auto"/>
          </w:divBdr>
        </w:div>
        <w:div w:id="1763331161">
          <w:marLeft w:val="446"/>
          <w:marRight w:val="0"/>
          <w:marTop w:val="120"/>
          <w:marBottom w:val="0"/>
          <w:divBdr>
            <w:top w:val="none" w:sz="0" w:space="0" w:color="auto"/>
            <w:left w:val="none" w:sz="0" w:space="0" w:color="auto"/>
            <w:bottom w:val="none" w:sz="0" w:space="0" w:color="auto"/>
            <w:right w:val="none" w:sz="0" w:space="0" w:color="auto"/>
          </w:divBdr>
        </w:div>
        <w:div w:id="1857231392">
          <w:marLeft w:val="446"/>
          <w:marRight w:val="0"/>
          <w:marTop w:val="120"/>
          <w:marBottom w:val="0"/>
          <w:divBdr>
            <w:top w:val="none" w:sz="0" w:space="0" w:color="auto"/>
            <w:left w:val="none" w:sz="0" w:space="0" w:color="auto"/>
            <w:bottom w:val="none" w:sz="0" w:space="0" w:color="auto"/>
            <w:right w:val="none" w:sz="0" w:space="0" w:color="auto"/>
          </w:divBdr>
        </w:div>
        <w:div w:id="1922596496">
          <w:marLeft w:val="547"/>
          <w:marRight w:val="0"/>
          <w:marTop w:val="240"/>
          <w:marBottom w:val="0"/>
          <w:divBdr>
            <w:top w:val="none" w:sz="0" w:space="0" w:color="auto"/>
            <w:left w:val="none" w:sz="0" w:space="0" w:color="auto"/>
            <w:bottom w:val="none" w:sz="0" w:space="0" w:color="auto"/>
            <w:right w:val="none" w:sz="0" w:space="0" w:color="auto"/>
          </w:divBdr>
        </w:div>
      </w:divsChild>
    </w:div>
    <w:div w:id="283969776">
      <w:bodyDiv w:val="1"/>
      <w:marLeft w:val="0"/>
      <w:marRight w:val="0"/>
      <w:marTop w:val="0"/>
      <w:marBottom w:val="0"/>
      <w:divBdr>
        <w:top w:val="none" w:sz="0" w:space="0" w:color="auto"/>
        <w:left w:val="none" w:sz="0" w:space="0" w:color="auto"/>
        <w:bottom w:val="none" w:sz="0" w:space="0" w:color="auto"/>
        <w:right w:val="none" w:sz="0" w:space="0" w:color="auto"/>
      </w:divBdr>
      <w:divsChild>
        <w:div w:id="75906991">
          <w:marLeft w:val="547"/>
          <w:marRight w:val="0"/>
          <w:marTop w:val="240"/>
          <w:marBottom w:val="0"/>
          <w:divBdr>
            <w:top w:val="none" w:sz="0" w:space="0" w:color="auto"/>
            <w:left w:val="none" w:sz="0" w:space="0" w:color="auto"/>
            <w:bottom w:val="none" w:sz="0" w:space="0" w:color="auto"/>
            <w:right w:val="none" w:sz="0" w:space="0" w:color="auto"/>
          </w:divBdr>
        </w:div>
        <w:div w:id="573319531">
          <w:marLeft w:val="547"/>
          <w:marRight w:val="0"/>
          <w:marTop w:val="240"/>
          <w:marBottom w:val="0"/>
          <w:divBdr>
            <w:top w:val="none" w:sz="0" w:space="0" w:color="auto"/>
            <w:left w:val="none" w:sz="0" w:space="0" w:color="auto"/>
            <w:bottom w:val="none" w:sz="0" w:space="0" w:color="auto"/>
            <w:right w:val="none" w:sz="0" w:space="0" w:color="auto"/>
          </w:divBdr>
        </w:div>
        <w:div w:id="1223372462">
          <w:marLeft w:val="547"/>
          <w:marRight w:val="0"/>
          <w:marTop w:val="240"/>
          <w:marBottom w:val="0"/>
          <w:divBdr>
            <w:top w:val="none" w:sz="0" w:space="0" w:color="auto"/>
            <w:left w:val="none" w:sz="0" w:space="0" w:color="auto"/>
            <w:bottom w:val="none" w:sz="0" w:space="0" w:color="auto"/>
            <w:right w:val="none" w:sz="0" w:space="0" w:color="auto"/>
          </w:divBdr>
        </w:div>
        <w:div w:id="1460342665">
          <w:marLeft w:val="547"/>
          <w:marRight w:val="0"/>
          <w:marTop w:val="240"/>
          <w:marBottom w:val="0"/>
          <w:divBdr>
            <w:top w:val="none" w:sz="0" w:space="0" w:color="auto"/>
            <w:left w:val="none" w:sz="0" w:space="0" w:color="auto"/>
            <w:bottom w:val="none" w:sz="0" w:space="0" w:color="auto"/>
            <w:right w:val="none" w:sz="0" w:space="0" w:color="auto"/>
          </w:divBdr>
        </w:div>
        <w:div w:id="1991909932">
          <w:marLeft w:val="547"/>
          <w:marRight w:val="0"/>
          <w:marTop w:val="240"/>
          <w:marBottom w:val="0"/>
          <w:divBdr>
            <w:top w:val="none" w:sz="0" w:space="0" w:color="auto"/>
            <w:left w:val="none" w:sz="0" w:space="0" w:color="auto"/>
            <w:bottom w:val="none" w:sz="0" w:space="0" w:color="auto"/>
            <w:right w:val="none" w:sz="0" w:space="0" w:color="auto"/>
          </w:divBdr>
        </w:div>
      </w:divsChild>
    </w:div>
    <w:div w:id="304165083">
      <w:bodyDiv w:val="1"/>
      <w:marLeft w:val="0"/>
      <w:marRight w:val="0"/>
      <w:marTop w:val="0"/>
      <w:marBottom w:val="0"/>
      <w:divBdr>
        <w:top w:val="none" w:sz="0" w:space="0" w:color="auto"/>
        <w:left w:val="none" w:sz="0" w:space="0" w:color="auto"/>
        <w:bottom w:val="none" w:sz="0" w:space="0" w:color="auto"/>
        <w:right w:val="none" w:sz="0" w:space="0" w:color="auto"/>
      </w:divBdr>
      <w:divsChild>
        <w:div w:id="492646293">
          <w:marLeft w:val="547"/>
          <w:marRight w:val="0"/>
          <w:marTop w:val="240"/>
          <w:marBottom w:val="120"/>
          <w:divBdr>
            <w:top w:val="none" w:sz="0" w:space="0" w:color="auto"/>
            <w:left w:val="none" w:sz="0" w:space="0" w:color="auto"/>
            <w:bottom w:val="none" w:sz="0" w:space="0" w:color="auto"/>
            <w:right w:val="none" w:sz="0" w:space="0" w:color="auto"/>
          </w:divBdr>
        </w:div>
        <w:div w:id="1791822846">
          <w:marLeft w:val="547"/>
          <w:marRight w:val="0"/>
          <w:marTop w:val="240"/>
          <w:marBottom w:val="120"/>
          <w:divBdr>
            <w:top w:val="none" w:sz="0" w:space="0" w:color="auto"/>
            <w:left w:val="none" w:sz="0" w:space="0" w:color="auto"/>
            <w:bottom w:val="none" w:sz="0" w:space="0" w:color="auto"/>
            <w:right w:val="none" w:sz="0" w:space="0" w:color="auto"/>
          </w:divBdr>
        </w:div>
      </w:divsChild>
    </w:div>
    <w:div w:id="322658247">
      <w:bodyDiv w:val="1"/>
      <w:marLeft w:val="0"/>
      <w:marRight w:val="0"/>
      <w:marTop w:val="0"/>
      <w:marBottom w:val="0"/>
      <w:divBdr>
        <w:top w:val="none" w:sz="0" w:space="0" w:color="auto"/>
        <w:left w:val="none" w:sz="0" w:space="0" w:color="auto"/>
        <w:bottom w:val="none" w:sz="0" w:space="0" w:color="auto"/>
        <w:right w:val="none" w:sz="0" w:space="0" w:color="auto"/>
      </w:divBdr>
      <w:divsChild>
        <w:div w:id="159931676">
          <w:marLeft w:val="547"/>
          <w:marRight w:val="0"/>
          <w:marTop w:val="240"/>
          <w:marBottom w:val="0"/>
          <w:divBdr>
            <w:top w:val="none" w:sz="0" w:space="0" w:color="auto"/>
            <w:left w:val="none" w:sz="0" w:space="0" w:color="auto"/>
            <w:bottom w:val="none" w:sz="0" w:space="0" w:color="auto"/>
            <w:right w:val="none" w:sz="0" w:space="0" w:color="auto"/>
          </w:divBdr>
        </w:div>
        <w:div w:id="655499329">
          <w:marLeft w:val="547"/>
          <w:marRight w:val="0"/>
          <w:marTop w:val="240"/>
          <w:marBottom w:val="0"/>
          <w:divBdr>
            <w:top w:val="none" w:sz="0" w:space="0" w:color="auto"/>
            <w:left w:val="none" w:sz="0" w:space="0" w:color="auto"/>
            <w:bottom w:val="none" w:sz="0" w:space="0" w:color="auto"/>
            <w:right w:val="none" w:sz="0" w:space="0" w:color="auto"/>
          </w:divBdr>
        </w:div>
        <w:div w:id="1058897372">
          <w:marLeft w:val="547"/>
          <w:marRight w:val="0"/>
          <w:marTop w:val="240"/>
          <w:marBottom w:val="0"/>
          <w:divBdr>
            <w:top w:val="none" w:sz="0" w:space="0" w:color="auto"/>
            <w:left w:val="none" w:sz="0" w:space="0" w:color="auto"/>
            <w:bottom w:val="none" w:sz="0" w:space="0" w:color="auto"/>
            <w:right w:val="none" w:sz="0" w:space="0" w:color="auto"/>
          </w:divBdr>
        </w:div>
        <w:div w:id="1854149877">
          <w:marLeft w:val="547"/>
          <w:marRight w:val="0"/>
          <w:marTop w:val="240"/>
          <w:marBottom w:val="0"/>
          <w:divBdr>
            <w:top w:val="none" w:sz="0" w:space="0" w:color="auto"/>
            <w:left w:val="none" w:sz="0" w:space="0" w:color="auto"/>
            <w:bottom w:val="none" w:sz="0" w:space="0" w:color="auto"/>
            <w:right w:val="none" w:sz="0" w:space="0" w:color="auto"/>
          </w:divBdr>
        </w:div>
      </w:divsChild>
    </w:div>
    <w:div w:id="332535306">
      <w:bodyDiv w:val="1"/>
      <w:marLeft w:val="0"/>
      <w:marRight w:val="0"/>
      <w:marTop w:val="0"/>
      <w:marBottom w:val="0"/>
      <w:divBdr>
        <w:top w:val="none" w:sz="0" w:space="0" w:color="auto"/>
        <w:left w:val="none" w:sz="0" w:space="0" w:color="auto"/>
        <w:bottom w:val="none" w:sz="0" w:space="0" w:color="auto"/>
        <w:right w:val="none" w:sz="0" w:space="0" w:color="auto"/>
      </w:divBdr>
    </w:div>
    <w:div w:id="344094776">
      <w:bodyDiv w:val="1"/>
      <w:marLeft w:val="0"/>
      <w:marRight w:val="0"/>
      <w:marTop w:val="0"/>
      <w:marBottom w:val="0"/>
      <w:divBdr>
        <w:top w:val="none" w:sz="0" w:space="0" w:color="auto"/>
        <w:left w:val="none" w:sz="0" w:space="0" w:color="auto"/>
        <w:bottom w:val="none" w:sz="0" w:space="0" w:color="auto"/>
        <w:right w:val="none" w:sz="0" w:space="0" w:color="auto"/>
      </w:divBdr>
      <w:divsChild>
        <w:div w:id="156312709">
          <w:marLeft w:val="446"/>
          <w:marRight w:val="0"/>
          <w:marTop w:val="240"/>
          <w:marBottom w:val="0"/>
          <w:divBdr>
            <w:top w:val="none" w:sz="0" w:space="0" w:color="auto"/>
            <w:left w:val="none" w:sz="0" w:space="0" w:color="auto"/>
            <w:bottom w:val="none" w:sz="0" w:space="0" w:color="auto"/>
            <w:right w:val="none" w:sz="0" w:space="0" w:color="auto"/>
          </w:divBdr>
        </w:div>
        <w:div w:id="438137258">
          <w:marLeft w:val="446"/>
          <w:marRight w:val="0"/>
          <w:marTop w:val="240"/>
          <w:marBottom w:val="0"/>
          <w:divBdr>
            <w:top w:val="none" w:sz="0" w:space="0" w:color="auto"/>
            <w:left w:val="none" w:sz="0" w:space="0" w:color="auto"/>
            <w:bottom w:val="none" w:sz="0" w:space="0" w:color="auto"/>
            <w:right w:val="none" w:sz="0" w:space="0" w:color="auto"/>
          </w:divBdr>
        </w:div>
        <w:div w:id="694965598">
          <w:marLeft w:val="446"/>
          <w:marRight w:val="0"/>
          <w:marTop w:val="240"/>
          <w:marBottom w:val="0"/>
          <w:divBdr>
            <w:top w:val="none" w:sz="0" w:space="0" w:color="auto"/>
            <w:left w:val="none" w:sz="0" w:space="0" w:color="auto"/>
            <w:bottom w:val="none" w:sz="0" w:space="0" w:color="auto"/>
            <w:right w:val="none" w:sz="0" w:space="0" w:color="auto"/>
          </w:divBdr>
        </w:div>
        <w:div w:id="991564326">
          <w:marLeft w:val="446"/>
          <w:marRight w:val="0"/>
          <w:marTop w:val="240"/>
          <w:marBottom w:val="0"/>
          <w:divBdr>
            <w:top w:val="none" w:sz="0" w:space="0" w:color="auto"/>
            <w:left w:val="none" w:sz="0" w:space="0" w:color="auto"/>
            <w:bottom w:val="none" w:sz="0" w:space="0" w:color="auto"/>
            <w:right w:val="none" w:sz="0" w:space="0" w:color="auto"/>
          </w:divBdr>
        </w:div>
        <w:div w:id="1376538056">
          <w:marLeft w:val="446"/>
          <w:marRight w:val="0"/>
          <w:marTop w:val="240"/>
          <w:marBottom w:val="0"/>
          <w:divBdr>
            <w:top w:val="none" w:sz="0" w:space="0" w:color="auto"/>
            <w:left w:val="none" w:sz="0" w:space="0" w:color="auto"/>
            <w:bottom w:val="none" w:sz="0" w:space="0" w:color="auto"/>
            <w:right w:val="none" w:sz="0" w:space="0" w:color="auto"/>
          </w:divBdr>
        </w:div>
        <w:div w:id="1865941427">
          <w:marLeft w:val="446"/>
          <w:marRight w:val="0"/>
          <w:marTop w:val="240"/>
          <w:marBottom w:val="0"/>
          <w:divBdr>
            <w:top w:val="none" w:sz="0" w:space="0" w:color="auto"/>
            <w:left w:val="none" w:sz="0" w:space="0" w:color="auto"/>
            <w:bottom w:val="none" w:sz="0" w:space="0" w:color="auto"/>
            <w:right w:val="none" w:sz="0" w:space="0" w:color="auto"/>
          </w:divBdr>
        </w:div>
      </w:divsChild>
    </w:div>
    <w:div w:id="354304738">
      <w:bodyDiv w:val="1"/>
      <w:marLeft w:val="0"/>
      <w:marRight w:val="0"/>
      <w:marTop w:val="0"/>
      <w:marBottom w:val="0"/>
      <w:divBdr>
        <w:top w:val="none" w:sz="0" w:space="0" w:color="auto"/>
        <w:left w:val="none" w:sz="0" w:space="0" w:color="auto"/>
        <w:bottom w:val="none" w:sz="0" w:space="0" w:color="auto"/>
        <w:right w:val="none" w:sz="0" w:space="0" w:color="auto"/>
      </w:divBdr>
    </w:div>
    <w:div w:id="357244704">
      <w:bodyDiv w:val="1"/>
      <w:marLeft w:val="0"/>
      <w:marRight w:val="0"/>
      <w:marTop w:val="0"/>
      <w:marBottom w:val="0"/>
      <w:divBdr>
        <w:top w:val="none" w:sz="0" w:space="0" w:color="auto"/>
        <w:left w:val="none" w:sz="0" w:space="0" w:color="auto"/>
        <w:bottom w:val="none" w:sz="0" w:space="0" w:color="auto"/>
        <w:right w:val="none" w:sz="0" w:space="0" w:color="auto"/>
      </w:divBdr>
      <w:divsChild>
        <w:div w:id="264505023">
          <w:marLeft w:val="446"/>
          <w:marRight w:val="0"/>
          <w:marTop w:val="240"/>
          <w:marBottom w:val="240"/>
          <w:divBdr>
            <w:top w:val="none" w:sz="0" w:space="0" w:color="auto"/>
            <w:left w:val="none" w:sz="0" w:space="0" w:color="auto"/>
            <w:bottom w:val="none" w:sz="0" w:space="0" w:color="auto"/>
            <w:right w:val="none" w:sz="0" w:space="0" w:color="auto"/>
          </w:divBdr>
        </w:div>
        <w:div w:id="756173756">
          <w:marLeft w:val="446"/>
          <w:marRight w:val="0"/>
          <w:marTop w:val="240"/>
          <w:marBottom w:val="240"/>
          <w:divBdr>
            <w:top w:val="none" w:sz="0" w:space="0" w:color="auto"/>
            <w:left w:val="none" w:sz="0" w:space="0" w:color="auto"/>
            <w:bottom w:val="none" w:sz="0" w:space="0" w:color="auto"/>
            <w:right w:val="none" w:sz="0" w:space="0" w:color="auto"/>
          </w:divBdr>
        </w:div>
        <w:div w:id="1569532905">
          <w:marLeft w:val="446"/>
          <w:marRight w:val="0"/>
          <w:marTop w:val="240"/>
          <w:marBottom w:val="240"/>
          <w:divBdr>
            <w:top w:val="none" w:sz="0" w:space="0" w:color="auto"/>
            <w:left w:val="none" w:sz="0" w:space="0" w:color="auto"/>
            <w:bottom w:val="none" w:sz="0" w:space="0" w:color="auto"/>
            <w:right w:val="none" w:sz="0" w:space="0" w:color="auto"/>
          </w:divBdr>
        </w:div>
      </w:divsChild>
    </w:div>
    <w:div w:id="367225347">
      <w:bodyDiv w:val="1"/>
      <w:marLeft w:val="0"/>
      <w:marRight w:val="0"/>
      <w:marTop w:val="0"/>
      <w:marBottom w:val="0"/>
      <w:divBdr>
        <w:top w:val="none" w:sz="0" w:space="0" w:color="auto"/>
        <w:left w:val="none" w:sz="0" w:space="0" w:color="auto"/>
        <w:bottom w:val="none" w:sz="0" w:space="0" w:color="auto"/>
        <w:right w:val="none" w:sz="0" w:space="0" w:color="auto"/>
      </w:divBdr>
      <w:divsChild>
        <w:div w:id="873883769">
          <w:marLeft w:val="547"/>
          <w:marRight w:val="0"/>
          <w:marTop w:val="240"/>
          <w:marBottom w:val="240"/>
          <w:divBdr>
            <w:top w:val="none" w:sz="0" w:space="0" w:color="auto"/>
            <w:left w:val="none" w:sz="0" w:space="0" w:color="auto"/>
            <w:bottom w:val="none" w:sz="0" w:space="0" w:color="auto"/>
            <w:right w:val="none" w:sz="0" w:space="0" w:color="auto"/>
          </w:divBdr>
        </w:div>
        <w:div w:id="888224800">
          <w:marLeft w:val="547"/>
          <w:marRight w:val="0"/>
          <w:marTop w:val="240"/>
          <w:marBottom w:val="240"/>
          <w:divBdr>
            <w:top w:val="none" w:sz="0" w:space="0" w:color="auto"/>
            <w:left w:val="none" w:sz="0" w:space="0" w:color="auto"/>
            <w:bottom w:val="none" w:sz="0" w:space="0" w:color="auto"/>
            <w:right w:val="none" w:sz="0" w:space="0" w:color="auto"/>
          </w:divBdr>
        </w:div>
        <w:div w:id="2121751799">
          <w:marLeft w:val="547"/>
          <w:marRight w:val="0"/>
          <w:marTop w:val="240"/>
          <w:marBottom w:val="240"/>
          <w:divBdr>
            <w:top w:val="none" w:sz="0" w:space="0" w:color="auto"/>
            <w:left w:val="none" w:sz="0" w:space="0" w:color="auto"/>
            <w:bottom w:val="none" w:sz="0" w:space="0" w:color="auto"/>
            <w:right w:val="none" w:sz="0" w:space="0" w:color="auto"/>
          </w:divBdr>
        </w:div>
      </w:divsChild>
    </w:div>
    <w:div w:id="369917467">
      <w:bodyDiv w:val="1"/>
      <w:marLeft w:val="0"/>
      <w:marRight w:val="0"/>
      <w:marTop w:val="0"/>
      <w:marBottom w:val="0"/>
      <w:divBdr>
        <w:top w:val="none" w:sz="0" w:space="0" w:color="auto"/>
        <w:left w:val="none" w:sz="0" w:space="0" w:color="auto"/>
        <w:bottom w:val="none" w:sz="0" w:space="0" w:color="auto"/>
        <w:right w:val="none" w:sz="0" w:space="0" w:color="auto"/>
      </w:divBdr>
      <w:divsChild>
        <w:div w:id="70741284">
          <w:marLeft w:val="1166"/>
          <w:marRight w:val="0"/>
          <w:marTop w:val="240"/>
          <w:marBottom w:val="120"/>
          <w:divBdr>
            <w:top w:val="none" w:sz="0" w:space="0" w:color="auto"/>
            <w:left w:val="none" w:sz="0" w:space="0" w:color="auto"/>
            <w:bottom w:val="none" w:sz="0" w:space="0" w:color="auto"/>
            <w:right w:val="none" w:sz="0" w:space="0" w:color="auto"/>
          </w:divBdr>
        </w:div>
        <w:div w:id="175733395">
          <w:marLeft w:val="1166"/>
          <w:marRight w:val="0"/>
          <w:marTop w:val="240"/>
          <w:marBottom w:val="120"/>
          <w:divBdr>
            <w:top w:val="none" w:sz="0" w:space="0" w:color="auto"/>
            <w:left w:val="none" w:sz="0" w:space="0" w:color="auto"/>
            <w:bottom w:val="none" w:sz="0" w:space="0" w:color="auto"/>
            <w:right w:val="none" w:sz="0" w:space="0" w:color="auto"/>
          </w:divBdr>
        </w:div>
        <w:div w:id="358703801">
          <w:marLeft w:val="1166"/>
          <w:marRight w:val="0"/>
          <w:marTop w:val="240"/>
          <w:marBottom w:val="120"/>
          <w:divBdr>
            <w:top w:val="none" w:sz="0" w:space="0" w:color="auto"/>
            <w:left w:val="none" w:sz="0" w:space="0" w:color="auto"/>
            <w:bottom w:val="none" w:sz="0" w:space="0" w:color="auto"/>
            <w:right w:val="none" w:sz="0" w:space="0" w:color="auto"/>
          </w:divBdr>
        </w:div>
        <w:div w:id="374811606">
          <w:marLeft w:val="1166"/>
          <w:marRight w:val="0"/>
          <w:marTop w:val="240"/>
          <w:marBottom w:val="120"/>
          <w:divBdr>
            <w:top w:val="none" w:sz="0" w:space="0" w:color="auto"/>
            <w:left w:val="none" w:sz="0" w:space="0" w:color="auto"/>
            <w:bottom w:val="none" w:sz="0" w:space="0" w:color="auto"/>
            <w:right w:val="none" w:sz="0" w:space="0" w:color="auto"/>
          </w:divBdr>
        </w:div>
        <w:div w:id="481237356">
          <w:marLeft w:val="1166"/>
          <w:marRight w:val="0"/>
          <w:marTop w:val="240"/>
          <w:marBottom w:val="120"/>
          <w:divBdr>
            <w:top w:val="none" w:sz="0" w:space="0" w:color="auto"/>
            <w:left w:val="none" w:sz="0" w:space="0" w:color="auto"/>
            <w:bottom w:val="none" w:sz="0" w:space="0" w:color="auto"/>
            <w:right w:val="none" w:sz="0" w:space="0" w:color="auto"/>
          </w:divBdr>
        </w:div>
        <w:div w:id="766193861">
          <w:marLeft w:val="547"/>
          <w:marRight w:val="0"/>
          <w:marTop w:val="240"/>
          <w:marBottom w:val="0"/>
          <w:divBdr>
            <w:top w:val="none" w:sz="0" w:space="0" w:color="auto"/>
            <w:left w:val="none" w:sz="0" w:space="0" w:color="auto"/>
            <w:bottom w:val="none" w:sz="0" w:space="0" w:color="auto"/>
            <w:right w:val="none" w:sz="0" w:space="0" w:color="auto"/>
          </w:divBdr>
        </w:div>
        <w:div w:id="969020104">
          <w:marLeft w:val="1166"/>
          <w:marRight w:val="0"/>
          <w:marTop w:val="240"/>
          <w:marBottom w:val="120"/>
          <w:divBdr>
            <w:top w:val="none" w:sz="0" w:space="0" w:color="auto"/>
            <w:left w:val="none" w:sz="0" w:space="0" w:color="auto"/>
            <w:bottom w:val="none" w:sz="0" w:space="0" w:color="auto"/>
            <w:right w:val="none" w:sz="0" w:space="0" w:color="auto"/>
          </w:divBdr>
        </w:div>
        <w:div w:id="1474981015">
          <w:marLeft w:val="1166"/>
          <w:marRight w:val="0"/>
          <w:marTop w:val="240"/>
          <w:marBottom w:val="120"/>
          <w:divBdr>
            <w:top w:val="none" w:sz="0" w:space="0" w:color="auto"/>
            <w:left w:val="none" w:sz="0" w:space="0" w:color="auto"/>
            <w:bottom w:val="none" w:sz="0" w:space="0" w:color="auto"/>
            <w:right w:val="none" w:sz="0" w:space="0" w:color="auto"/>
          </w:divBdr>
        </w:div>
        <w:div w:id="1496796027">
          <w:marLeft w:val="1166"/>
          <w:marRight w:val="0"/>
          <w:marTop w:val="240"/>
          <w:marBottom w:val="120"/>
          <w:divBdr>
            <w:top w:val="none" w:sz="0" w:space="0" w:color="auto"/>
            <w:left w:val="none" w:sz="0" w:space="0" w:color="auto"/>
            <w:bottom w:val="none" w:sz="0" w:space="0" w:color="auto"/>
            <w:right w:val="none" w:sz="0" w:space="0" w:color="auto"/>
          </w:divBdr>
        </w:div>
        <w:div w:id="2028215778">
          <w:marLeft w:val="1166"/>
          <w:marRight w:val="0"/>
          <w:marTop w:val="240"/>
          <w:marBottom w:val="120"/>
          <w:divBdr>
            <w:top w:val="none" w:sz="0" w:space="0" w:color="auto"/>
            <w:left w:val="none" w:sz="0" w:space="0" w:color="auto"/>
            <w:bottom w:val="none" w:sz="0" w:space="0" w:color="auto"/>
            <w:right w:val="none" w:sz="0" w:space="0" w:color="auto"/>
          </w:divBdr>
        </w:div>
      </w:divsChild>
    </w:div>
    <w:div w:id="391200723">
      <w:bodyDiv w:val="1"/>
      <w:marLeft w:val="0"/>
      <w:marRight w:val="0"/>
      <w:marTop w:val="0"/>
      <w:marBottom w:val="0"/>
      <w:divBdr>
        <w:top w:val="none" w:sz="0" w:space="0" w:color="auto"/>
        <w:left w:val="none" w:sz="0" w:space="0" w:color="auto"/>
        <w:bottom w:val="none" w:sz="0" w:space="0" w:color="auto"/>
        <w:right w:val="none" w:sz="0" w:space="0" w:color="auto"/>
      </w:divBdr>
      <w:divsChild>
        <w:div w:id="96484445">
          <w:marLeft w:val="547"/>
          <w:marRight w:val="0"/>
          <w:marTop w:val="120"/>
          <w:marBottom w:val="0"/>
          <w:divBdr>
            <w:top w:val="none" w:sz="0" w:space="0" w:color="auto"/>
            <w:left w:val="none" w:sz="0" w:space="0" w:color="auto"/>
            <w:bottom w:val="none" w:sz="0" w:space="0" w:color="auto"/>
            <w:right w:val="none" w:sz="0" w:space="0" w:color="auto"/>
          </w:divBdr>
        </w:div>
        <w:div w:id="262879801">
          <w:marLeft w:val="547"/>
          <w:marRight w:val="0"/>
          <w:marTop w:val="120"/>
          <w:marBottom w:val="0"/>
          <w:divBdr>
            <w:top w:val="none" w:sz="0" w:space="0" w:color="auto"/>
            <w:left w:val="none" w:sz="0" w:space="0" w:color="auto"/>
            <w:bottom w:val="none" w:sz="0" w:space="0" w:color="auto"/>
            <w:right w:val="none" w:sz="0" w:space="0" w:color="auto"/>
          </w:divBdr>
        </w:div>
        <w:div w:id="619068004">
          <w:marLeft w:val="446"/>
          <w:marRight w:val="0"/>
          <w:marTop w:val="120"/>
          <w:marBottom w:val="0"/>
          <w:divBdr>
            <w:top w:val="none" w:sz="0" w:space="0" w:color="auto"/>
            <w:left w:val="none" w:sz="0" w:space="0" w:color="auto"/>
            <w:bottom w:val="none" w:sz="0" w:space="0" w:color="auto"/>
            <w:right w:val="none" w:sz="0" w:space="0" w:color="auto"/>
          </w:divBdr>
        </w:div>
        <w:div w:id="631401218">
          <w:marLeft w:val="547"/>
          <w:marRight w:val="0"/>
          <w:marTop w:val="120"/>
          <w:marBottom w:val="0"/>
          <w:divBdr>
            <w:top w:val="none" w:sz="0" w:space="0" w:color="auto"/>
            <w:left w:val="none" w:sz="0" w:space="0" w:color="auto"/>
            <w:bottom w:val="none" w:sz="0" w:space="0" w:color="auto"/>
            <w:right w:val="none" w:sz="0" w:space="0" w:color="auto"/>
          </w:divBdr>
        </w:div>
        <w:div w:id="824930442">
          <w:marLeft w:val="446"/>
          <w:marRight w:val="0"/>
          <w:marTop w:val="120"/>
          <w:marBottom w:val="0"/>
          <w:divBdr>
            <w:top w:val="none" w:sz="0" w:space="0" w:color="auto"/>
            <w:left w:val="none" w:sz="0" w:space="0" w:color="auto"/>
            <w:bottom w:val="none" w:sz="0" w:space="0" w:color="auto"/>
            <w:right w:val="none" w:sz="0" w:space="0" w:color="auto"/>
          </w:divBdr>
        </w:div>
        <w:div w:id="1317606114">
          <w:marLeft w:val="446"/>
          <w:marRight w:val="0"/>
          <w:marTop w:val="120"/>
          <w:marBottom w:val="0"/>
          <w:divBdr>
            <w:top w:val="none" w:sz="0" w:space="0" w:color="auto"/>
            <w:left w:val="none" w:sz="0" w:space="0" w:color="auto"/>
            <w:bottom w:val="none" w:sz="0" w:space="0" w:color="auto"/>
            <w:right w:val="none" w:sz="0" w:space="0" w:color="auto"/>
          </w:divBdr>
        </w:div>
        <w:div w:id="1439909997">
          <w:marLeft w:val="547"/>
          <w:marRight w:val="0"/>
          <w:marTop w:val="120"/>
          <w:marBottom w:val="0"/>
          <w:divBdr>
            <w:top w:val="none" w:sz="0" w:space="0" w:color="auto"/>
            <w:left w:val="none" w:sz="0" w:space="0" w:color="auto"/>
            <w:bottom w:val="none" w:sz="0" w:space="0" w:color="auto"/>
            <w:right w:val="none" w:sz="0" w:space="0" w:color="auto"/>
          </w:divBdr>
        </w:div>
        <w:div w:id="1651443339">
          <w:marLeft w:val="547"/>
          <w:marRight w:val="0"/>
          <w:marTop w:val="120"/>
          <w:marBottom w:val="0"/>
          <w:divBdr>
            <w:top w:val="none" w:sz="0" w:space="0" w:color="auto"/>
            <w:left w:val="none" w:sz="0" w:space="0" w:color="auto"/>
            <w:bottom w:val="none" w:sz="0" w:space="0" w:color="auto"/>
            <w:right w:val="none" w:sz="0" w:space="0" w:color="auto"/>
          </w:divBdr>
        </w:div>
        <w:div w:id="1715036676">
          <w:marLeft w:val="547"/>
          <w:marRight w:val="0"/>
          <w:marTop w:val="120"/>
          <w:marBottom w:val="0"/>
          <w:divBdr>
            <w:top w:val="none" w:sz="0" w:space="0" w:color="auto"/>
            <w:left w:val="none" w:sz="0" w:space="0" w:color="auto"/>
            <w:bottom w:val="none" w:sz="0" w:space="0" w:color="auto"/>
            <w:right w:val="none" w:sz="0" w:space="0" w:color="auto"/>
          </w:divBdr>
        </w:div>
        <w:div w:id="1746027745">
          <w:marLeft w:val="547"/>
          <w:marRight w:val="0"/>
          <w:marTop w:val="240"/>
          <w:marBottom w:val="0"/>
          <w:divBdr>
            <w:top w:val="none" w:sz="0" w:space="0" w:color="auto"/>
            <w:left w:val="none" w:sz="0" w:space="0" w:color="auto"/>
            <w:bottom w:val="none" w:sz="0" w:space="0" w:color="auto"/>
            <w:right w:val="none" w:sz="0" w:space="0" w:color="auto"/>
          </w:divBdr>
        </w:div>
        <w:div w:id="1929774714">
          <w:marLeft w:val="446"/>
          <w:marRight w:val="0"/>
          <w:marTop w:val="120"/>
          <w:marBottom w:val="0"/>
          <w:divBdr>
            <w:top w:val="none" w:sz="0" w:space="0" w:color="auto"/>
            <w:left w:val="none" w:sz="0" w:space="0" w:color="auto"/>
            <w:bottom w:val="none" w:sz="0" w:space="0" w:color="auto"/>
            <w:right w:val="none" w:sz="0" w:space="0" w:color="auto"/>
          </w:divBdr>
        </w:div>
        <w:div w:id="2080906597">
          <w:marLeft w:val="446"/>
          <w:marRight w:val="0"/>
          <w:marTop w:val="120"/>
          <w:marBottom w:val="0"/>
          <w:divBdr>
            <w:top w:val="none" w:sz="0" w:space="0" w:color="auto"/>
            <w:left w:val="none" w:sz="0" w:space="0" w:color="auto"/>
            <w:bottom w:val="none" w:sz="0" w:space="0" w:color="auto"/>
            <w:right w:val="none" w:sz="0" w:space="0" w:color="auto"/>
          </w:divBdr>
        </w:div>
      </w:divsChild>
    </w:div>
    <w:div w:id="411466698">
      <w:bodyDiv w:val="1"/>
      <w:marLeft w:val="0"/>
      <w:marRight w:val="0"/>
      <w:marTop w:val="0"/>
      <w:marBottom w:val="0"/>
      <w:divBdr>
        <w:top w:val="none" w:sz="0" w:space="0" w:color="auto"/>
        <w:left w:val="none" w:sz="0" w:space="0" w:color="auto"/>
        <w:bottom w:val="none" w:sz="0" w:space="0" w:color="auto"/>
        <w:right w:val="none" w:sz="0" w:space="0" w:color="auto"/>
      </w:divBdr>
      <w:divsChild>
        <w:div w:id="228079027">
          <w:marLeft w:val="720"/>
          <w:marRight w:val="0"/>
          <w:marTop w:val="240"/>
          <w:marBottom w:val="120"/>
          <w:divBdr>
            <w:top w:val="none" w:sz="0" w:space="0" w:color="auto"/>
            <w:left w:val="none" w:sz="0" w:space="0" w:color="auto"/>
            <w:bottom w:val="none" w:sz="0" w:space="0" w:color="auto"/>
            <w:right w:val="none" w:sz="0" w:space="0" w:color="auto"/>
          </w:divBdr>
        </w:div>
        <w:div w:id="597447823">
          <w:marLeft w:val="720"/>
          <w:marRight w:val="0"/>
          <w:marTop w:val="240"/>
          <w:marBottom w:val="120"/>
          <w:divBdr>
            <w:top w:val="none" w:sz="0" w:space="0" w:color="auto"/>
            <w:left w:val="none" w:sz="0" w:space="0" w:color="auto"/>
            <w:bottom w:val="none" w:sz="0" w:space="0" w:color="auto"/>
            <w:right w:val="none" w:sz="0" w:space="0" w:color="auto"/>
          </w:divBdr>
        </w:div>
        <w:div w:id="1056440916">
          <w:marLeft w:val="720"/>
          <w:marRight w:val="0"/>
          <w:marTop w:val="240"/>
          <w:marBottom w:val="120"/>
          <w:divBdr>
            <w:top w:val="none" w:sz="0" w:space="0" w:color="auto"/>
            <w:left w:val="none" w:sz="0" w:space="0" w:color="auto"/>
            <w:bottom w:val="none" w:sz="0" w:space="0" w:color="auto"/>
            <w:right w:val="none" w:sz="0" w:space="0" w:color="auto"/>
          </w:divBdr>
        </w:div>
        <w:div w:id="1502895498">
          <w:marLeft w:val="720"/>
          <w:marRight w:val="0"/>
          <w:marTop w:val="240"/>
          <w:marBottom w:val="120"/>
          <w:divBdr>
            <w:top w:val="none" w:sz="0" w:space="0" w:color="auto"/>
            <w:left w:val="none" w:sz="0" w:space="0" w:color="auto"/>
            <w:bottom w:val="none" w:sz="0" w:space="0" w:color="auto"/>
            <w:right w:val="none" w:sz="0" w:space="0" w:color="auto"/>
          </w:divBdr>
        </w:div>
      </w:divsChild>
    </w:div>
    <w:div w:id="460419013">
      <w:bodyDiv w:val="1"/>
      <w:marLeft w:val="0"/>
      <w:marRight w:val="0"/>
      <w:marTop w:val="0"/>
      <w:marBottom w:val="0"/>
      <w:divBdr>
        <w:top w:val="none" w:sz="0" w:space="0" w:color="auto"/>
        <w:left w:val="none" w:sz="0" w:space="0" w:color="auto"/>
        <w:bottom w:val="none" w:sz="0" w:space="0" w:color="auto"/>
        <w:right w:val="none" w:sz="0" w:space="0" w:color="auto"/>
      </w:divBdr>
      <w:divsChild>
        <w:div w:id="783498120">
          <w:marLeft w:val="806"/>
          <w:marRight w:val="0"/>
          <w:marTop w:val="240"/>
          <w:marBottom w:val="0"/>
          <w:divBdr>
            <w:top w:val="none" w:sz="0" w:space="0" w:color="auto"/>
            <w:left w:val="none" w:sz="0" w:space="0" w:color="auto"/>
            <w:bottom w:val="none" w:sz="0" w:space="0" w:color="auto"/>
            <w:right w:val="none" w:sz="0" w:space="0" w:color="auto"/>
          </w:divBdr>
        </w:div>
        <w:div w:id="1610626222">
          <w:marLeft w:val="806"/>
          <w:marRight w:val="0"/>
          <w:marTop w:val="240"/>
          <w:marBottom w:val="0"/>
          <w:divBdr>
            <w:top w:val="none" w:sz="0" w:space="0" w:color="auto"/>
            <w:left w:val="none" w:sz="0" w:space="0" w:color="auto"/>
            <w:bottom w:val="none" w:sz="0" w:space="0" w:color="auto"/>
            <w:right w:val="none" w:sz="0" w:space="0" w:color="auto"/>
          </w:divBdr>
        </w:div>
        <w:div w:id="1786265445">
          <w:marLeft w:val="806"/>
          <w:marRight w:val="0"/>
          <w:marTop w:val="240"/>
          <w:marBottom w:val="0"/>
          <w:divBdr>
            <w:top w:val="none" w:sz="0" w:space="0" w:color="auto"/>
            <w:left w:val="none" w:sz="0" w:space="0" w:color="auto"/>
            <w:bottom w:val="none" w:sz="0" w:space="0" w:color="auto"/>
            <w:right w:val="none" w:sz="0" w:space="0" w:color="auto"/>
          </w:divBdr>
        </w:div>
      </w:divsChild>
    </w:div>
    <w:div w:id="477262697">
      <w:bodyDiv w:val="1"/>
      <w:marLeft w:val="0"/>
      <w:marRight w:val="0"/>
      <w:marTop w:val="0"/>
      <w:marBottom w:val="0"/>
      <w:divBdr>
        <w:top w:val="none" w:sz="0" w:space="0" w:color="auto"/>
        <w:left w:val="none" w:sz="0" w:space="0" w:color="auto"/>
        <w:bottom w:val="none" w:sz="0" w:space="0" w:color="auto"/>
        <w:right w:val="none" w:sz="0" w:space="0" w:color="auto"/>
      </w:divBdr>
    </w:div>
    <w:div w:id="478419859">
      <w:bodyDiv w:val="1"/>
      <w:marLeft w:val="0"/>
      <w:marRight w:val="0"/>
      <w:marTop w:val="0"/>
      <w:marBottom w:val="0"/>
      <w:divBdr>
        <w:top w:val="none" w:sz="0" w:space="0" w:color="auto"/>
        <w:left w:val="none" w:sz="0" w:space="0" w:color="auto"/>
        <w:bottom w:val="none" w:sz="0" w:space="0" w:color="auto"/>
        <w:right w:val="none" w:sz="0" w:space="0" w:color="auto"/>
      </w:divBdr>
      <w:divsChild>
        <w:div w:id="1374037472">
          <w:marLeft w:val="547"/>
          <w:marRight w:val="0"/>
          <w:marTop w:val="240"/>
          <w:marBottom w:val="0"/>
          <w:divBdr>
            <w:top w:val="none" w:sz="0" w:space="0" w:color="auto"/>
            <w:left w:val="none" w:sz="0" w:space="0" w:color="auto"/>
            <w:bottom w:val="none" w:sz="0" w:space="0" w:color="auto"/>
            <w:right w:val="none" w:sz="0" w:space="0" w:color="auto"/>
          </w:divBdr>
        </w:div>
        <w:div w:id="1671906761">
          <w:marLeft w:val="547"/>
          <w:marRight w:val="0"/>
          <w:marTop w:val="240"/>
          <w:marBottom w:val="0"/>
          <w:divBdr>
            <w:top w:val="none" w:sz="0" w:space="0" w:color="auto"/>
            <w:left w:val="none" w:sz="0" w:space="0" w:color="auto"/>
            <w:bottom w:val="none" w:sz="0" w:space="0" w:color="auto"/>
            <w:right w:val="none" w:sz="0" w:space="0" w:color="auto"/>
          </w:divBdr>
        </w:div>
        <w:div w:id="1720668508">
          <w:marLeft w:val="547"/>
          <w:marRight w:val="0"/>
          <w:marTop w:val="240"/>
          <w:marBottom w:val="0"/>
          <w:divBdr>
            <w:top w:val="none" w:sz="0" w:space="0" w:color="auto"/>
            <w:left w:val="none" w:sz="0" w:space="0" w:color="auto"/>
            <w:bottom w:val="none" w:sz="0" w:space="0" w:color="auto"/>
            <w:right w:val="none" w:sz="0" w:space="0" w:color="auto"/>
          </w:divBdr>
        </w:div>
      </w:divsChild>
    </w:div>
    <w:div w:id="485976038">
      <w:bodyDiv w:val="1"/>
      <w:marLeft w:val="0"/>
      <w:marRight w:val="0"/>
      <w:marTop w:val="0"/>
      <w:marBottom w:val="0"/>
      <w:divBdr>
        <w:top w:val="none" w:sz="0" w:space="0" w:color="auto"/>
        <w:left w:val="none" w:sz="0" w:space="0" w:color="auto"/>
        <w:bottom w:val="none" w:sz="0" w:space="0" w:color="auto"/>
        <w:right w:val="none" w:sz="0" w:space="0" w:color="auto"/>
      </w:divBdr>
      <w:divsChild>
        <w:div w:id="40054138">
          <w:marLeft w:val="0"/>
          <w:marRight w:val="0"/>
          <w:marTop w:val="240"/>
          <w:marBottom w:val="0"/>
          <w:divBdr>
            <w:top w:val="none" w:sz="0" w:space="0" w:color="auto"/>
            <w:left w:val="none" w:sz="0" w:space="0" w:color="auto"/>
            <w:bottom w:val="none" w:sz="0" w:space="0" w:color="auto"/>
            <w:right w:val="none" w:sz="0" w:space="0" w:color="auto"/>
          </w:divBdr>
        </w:div>
        <w:div w:id="1190946020">
          <w:marLeft w:val="0"/>
          <w:marRight w:val="0"/>
          <w:marTop w:val="240"/>
          <w:marBottom w:val="0"/>
          <w:divBdr>
            <w:top w:val="none" w:sz="0" w:space="0" w:color="auto"/>
            <w:left w:val="none" w:sz="0" w:space="0" w:color="auto"/>
            <w:bottom w:val="none" w:sz="0" w:space="0" w:color="auto"/>
            <w:right w:val="none" w:sz="0" w:space="0" w:color="auto"/>
          </w:divBdr>
        </w:div>
      </w:divsChild>
    </w:div>
    <w:div w:id="495728462">
      <w:bodyDiv w:val="1"/>
      <w:marLeft w:val="0"/>
      <w:marRight w:val="0"/>
      <w:marTop w:val="0"/>
      <w:marBottom w:val="0"/>
      <w:divBdr>
        <w:top w:val="none" w:sz="0" w:space="0" w:color="auto"/>
        <w:left w:val="none" w:sz="0" w:space="0" w:color="auto"/>
        <w:bottom w:val="none" w:sz="0" w:space="0" w:color="auto"/>
        <w:right w:val="none" w:sz="0" w:space="0" w:color="auto"/>
      </w:divBdr>
      <w:divsChild>
        <w:div w:id="219634953">
          <w:marLeft w:val="547"/>
          <w:marRight w:val="0"/>
          <w:marTop w:val="240"/>
          <w:marBottom w:val="0"/>
          <w:divBdr>
            <w:top w:val="none" w:sz="0" w:space="0" w:color="auto"/>
            <w:left w:val="none" w:sz="0" w:space="0" w:color="auto"/>
            <w:bottom w:val="none" w:sz="0" w:space="0" w:color="auto"/>
            <w:right w:val="none" w:sz="0" w:space="0" w:color="auto"/>
          </w:divBdr>
        </w:div>
        <w:div w:id="665943522">
          <w:marLeft w:val="547"/>
          <w:marRight w:val="0"/>
          <w:marTop w:val="240"/>
          <w:marBottom w:val="0"/>
          <w:divBdr>
            <w:top w:val="none" w:sz="0" w:space="0" w:color="auto"/>
            <w:left w:val="none" w:sz="0" w:space="0" w:color="auto"/>
            <w:bottom w:val="none" w:sz="0" w:space="0" w:color="auto"/>
            <w:right w:val="none" w:sz="0" w:space="0" w:color="auto"/>
          </w:divBdr>
        </w:div>
        <w:div w:id="972369978">
          <w:marLeft w:val="547"/>
          <w:marRight w:val="0"/>
          <w:marTop w:val="240"/>
          <w:marBottom w:val="0"/>
          <w:divBdr>
            <w:top w:val="none" w:sz="0" w:space="0" w:color="auto"/>
            <w:left w:val="none" w:sz="0" w:space="0" w:color="auto"/>
            <w:bottom w:val="none" w:sz="0" w:space="0" w:color="auto"/>
            <w:right w:val="none" w:sz="0" w:space="0" w:color="auto"/>
          </w:divBdr>
        </w:div>
        <w:div w:id="1841462948">
          <w:marLeft w:val="547"/>
          <w:marRight w:val="0"/>
          <w:marTop w:val="240"/>
          <w:marBottom w:val="0"/>
          <w:divBdr>
            <w:top w:val="none" w:sz="0" w:space="0" w:color="auto"/>
            <w:left w:val="none" w:sz="0" w:space="0" w:color="auto"/>
            <w:bottom w:val="none" w:sz="0" w:space="0" w:color="auto"/>
            <w:right w:val="none" w:sz="0" w:space="0" w:color="auto"/>
          </w:divBdr>
        </w:div>
        <w:div w:id="1897204961">
          <w:marLeft w:val="547"/>
          <w:marRight w:val="0"/>
          <w:marTop w:val="240"/>
          <w:marBottom w:val="0"/>
          <w:divBdr>
            <w:top w:val="none" w:sz="0" w:space="0" w:color="auto"/>
            <w:left w:val="none" w:sz="0" w:space="0" w:color="auto"/>
            <w:bottom w:val="none" w:sz="0" w:space="0" w:color="auto"/>
            <w:right w:val="none" w:sz="0" w:space="0" w:color="auto"/>
          </w:divBdr>
        </w:div>
        <w:div w:id="2106725727">
          <w:marLeft w:val="547"/>
          <w:marRight w:val="0"/>
          <w:marTop w:val="240"/>
          <w:marBottom w:val="0"/>
          <w:divBdr>
            <w:top w:val="none" w:sz="0" w:space="0" w:color="auto"/>
            <w:left w:val="none" w:sz="0" w:space="0" w:color="auto"/>
            <w:bottom w:val="none" w:sz="0" w:space="0" w:color="auto"/>
            <w:right w:val="none" w:sz="0" w:space="0" w:color="auto"/>
          </w:divBdr>
        </w:div>
      </w:divsChild>
    </w:div>
    <w:div w:id="502360941">
      <w:bodyDiv w:val="1"/>
      <w:marLeft w:val="0"/>
      <w:marRight w:val="0"/>
      <w:marTop w:val="0"/>
      <w:marBottom w:val="0"/>
      <w:divBdr>
        <w:top w:val="none" w:sz="0" w:space="0" w:color="auto"/>
        <w:left w:val="none" w:sz="0" w:space="0" w:color="auto"/>
        <w:bottom w:val="none" w:sz="0" w:space="0" w:color="auto"/>
        <w:right w:val="none" w:sz="0" w:space="0" w:color="auto"/>
      </w:divBdr>
    </w:div>
    <w:div w:id="543905354">
      <w:bodyDiv w:val="1"/>
      <w:marLeft w:val="0"/>
      <w:marRight w:val="0"/>
      <w:marTop w:val="0"/>
      <w:marBottom w:val="0"/>
      <w:divBdr>
        <w:top w:val="none" w:sz="0" w:space="0" w:color="auto"/>
        <w:left w:val="none" w:sz="0" w:space="0" w:color="auto"/>
        <w:bottom w:val="none" w:sz="0" w:space="0" w:color="auto"/>
        <w:right w:val="none" w:sz="0" w:space="0" w:color="auto"/>
      </w:divBdr>
    </w:div>
    <w:div w:id="552468659">
      <w:bodyDiv w:val="1"/>
      <w:marLeft w:val="0"/>
      <w:marRight w:val="0"/>
      <w:marTop w:val="0"/>
      <w:marBottom w:val="0"/>
      <w:divBdr>
        <w:top w:val="none" w:sz="0" w:space="0" w:color="auto"/>
        <w:left w:val="none" w:sz="0" w:space="0" w:color="auto"/>
        <w:bottom w:val="none" w:sz="0" w:space="0" w:color="auto"/>
        <w:right w:val="none" w:sz="0" w:space="0" w:color="auto"/>
      </w:divBdr>
    </w:div>
    <w:div w:id="560751992">
      <w:bodyDiv w:val="1"/>
      <w:marLeft w:val="0"/>
      <w:marRight w:val="0"/>
      <w:marTop w:val="0"/>
      <w:marBottom w:val="0"/>
      <w:divBdr>
        <w:top w:val="none" w:sz="0" w:space="0" w:color="auto"/>
        <w:left w:val="none" w:sz="0" w:space="0" w:color="auto"/>
        <w:bottom w:val="none" w:sz="0" w:space="0" w:color="auto"/>
        <w:right w:val="none" w:sz="0" w:space="0" w:color="auto"/>
      </w:divBdr>
      <w:divsChild>
        <w:div w:id="252514476">
          <w:marLeft w:val="547"/>
          <w:marRight w:val="0"/>
          <w:marTop w:val="240"/>
          <w:marBottom w:val="0"/>
          <w:divBdr>
            <w:top w:val="none" w:sz="0" w:space="0" w:color="auto"/>
            <w:left w:val="none" w:sz="0" w:space="0" w:color="auto"/>
            <w:bottom w:val="none" w:sz="0" w:space="0" w:color="auto"/>
            <w:right w:val="none" w:sz="0" w:space="0" w:color="auto"/>
          </w:divBdr>
        </w:div>
        <w:div w:id="423378438">
          <w:marLeft w:val="547"/>
          <w:marRight w:val="0"/>
          <w:marTop w:val="240"/>
          <w:marBottom w:val="0"/>
          <w:divBdr>
            <w:top w:val="none" w:sz="0" w:space="0" w:color="auto"/>
            <w:left w:val="none" w:sz="0" w:space="0" w:color="auto"/>
            <w:bottom w:val="none" w:sz="0" w:space="0" w:color="auto"/>
            <w:right w:val="none" w:sz="0" w:space="0" w:color="auto"/>
          </w:divBdr>
        </w:div>
        <w:div w:id="1279146958">
          <w:marLeft w:val="547"/>
          <w:marRight w:val="0"/>
          <w:marTop w:val="240"/>
          <w:marBottom w:val="0"/>
          <w:divBdr>
            <w:top w:val="none" w:sz="0" w:space="0" w:color="auto"/>
            <w:left w:val="none" w:sz="0" w:space="0" w:color="auto"/>
            <w:bottom w:val="none" w:sz="0" w:space="0" w:color="auto"/>
            <w:right w:val="none" w:sz="0" w:space="0" w:color="auto"/>
          </w:divBdr>
        </w:div>
        <w:div w:id="1865972305">
          <w:marLeft w:val="547"/>
          <w:marRight w:val="0"/>
          <w:marTop w:val="240"/>
          <w:marBottom w:val="0"/>
          <w:divBdr>
            <w:top w:val="none" w:sz="0" w:space="0" w:color="auto"/>
            <w:left w:val="none" w:sz="0" w:space="0" w:color="auto"/>
            <w:bottom w:val="none" w:sz="0" w:space="0" w:color="auto"/>
            <w:right w:val="none" w:sz="0" w:space="0" w:color="auto"/>
          </w:divBdr>
        </w:div>
      </w:divsChild>
    </w:div>
    <w:div w:id="585892757">
      <w:bodyDiv w:val="1"/>
      <w:marLeft w:val="0"/>
      <w:marRight w:val="0"/>
      <w:marTop w:val="0"/>
      <w:marBottom w:val="0"/>
      <w:divBdr>
        <w:top w:val="none" w:sz="0" w:space="0" w:color="auto"/>
        <w:left w:val="none" w:sz="0" w:space="0" w:color="auto"/>
        <w:bottom w:val="none" w:sz="0" w:space="0" w:color="auto"/>
        <w:right w:val="none" w:sz="0" w:space="0" w:color="auto"/>
      </w:divBdr>
    </w:div>
    <w:div w:id="594175262">
      <w:bodyDiv w:val="1"/>
      <w:marLeft w:val="0"/>
      <w:marRight w:val="0"/>
      <w:marTop w:val="0"/>
      <w:marBottom w:val="0"/>
      <w:divBdr>
        <w:top w:val="none" w:sz="0" w:space="0" w:color="auto"/>
        <w:left w:val="none" w:sz="0" w:space="0" w:color="auto"/>
        <w:bottom w:val="none" w:sz="0" w:space="0" w:color="auto"/>
        <w:right w:val="none" w:sz="0" w:space="0" w:color="auto"/>
      </w:divBdr>
      <w:divsChild>
        <w:div w:id="685597936">
          <w:marLeft w:val="547"/>
          <w:marRight w:val="0"/>
          <w:marTop w:val="240"/>
          <w:marBottom w:val="120"/>
          <w:divBdr>
            <w:top w:val="none" w:sz="0" w:space="0" w:color="auto"/>
            <w:left w:val="none" w:sz="0" w:space="0" w:color="auto"/>
            <w:bottom w:val="none" w:sz="0" w:space="0" w:color="auto"/>
            <w:right w:val="none" w:sz="0" w:space="0" w:color="auto"/>
          </w:divBdr>
        </w:div>
        <w:div w:id="1691836347">
          <w:marLeft w:val="547"/>
          <w:marRight w:val="0"/>
          <w:marTop w:val="240"/>
          <w:marBottom w:val="120"/>
          <w:divBdr>
            <w:top w:val="none" w:sz="0" w:space="0" w:color="auto"/>
            <w:left w:val="none" w:sz="0" w:space="0" w:color="auto"/>
            <w:bottom w:val="none" w:sz="0" w:space="0" w:color="auto"/>
            <w:right w:val="none" w:sz="0" w:space="0" w:color="auto"/>
          </w:divBdr>
        </w:div>
        <w:div w:id="2032418464">
          <w:marLeft w:val="547"/>
          <w:marRight w:val="0"/>
          <w:marTop w:val="240"/>
          <w:marBottom w:val="120"/>
          <w:divBdr>
            <w:top w:val="none" w:sz="0" w:space="0" w:color="auto"/>
            <w:left w:val="none" w:sz="0" w:space="0" w:color="auto"/>
            <w:bottom w:val="none" w:sz="0" w:space="0" w:color="auto"/>
            <w:right w:val="none" w:sz="0" w:space="0" w:color="auto"/>
          </w:divBdr>
        </w:div>
      </w:divsChild>
    </w:div>
    <w:div w:id="604731122">
      <w:bodyDiv w:val="1"/>
      <w:marLeft w:val="0"/>
      <w:marRight w:val="0"/>
      <w:marTop w:val="0"/>
      <w:marBottom w:val="0"/>
      <w:divBdr>
        <w:top w:val="none" w:sz="0" w:space="0" w:color="auto"/>
        <w:left w:val="none" w:sz="0" w:space="0" w:color="auto"/>
        <w:bottom w:val="none" w:sz="0" w:space="0" w:color="auto"/>
        <w:right w:val="none" w:sz="0" w:space="0" w:color="auto"/>
      </w:divBdr>
    </w:div>
    <w:div w:id="619531211">
      <w:bodyDiv w:val="1"/>
      <w:marLeft w:val="0"/>
      <w:marRight w:val="0"/>
      <w:marTop w:val="0"/>
      <w:marBottom w:val="0"/>
      <w:divBdr>
        <w:top w:val="none" w:sz="0" w:space="0" w:color="auto"/>
        <w:left w:val="none" w:sz="0" w:space="0" w:color="auto"/>
        <w:bottom w:val="none" w:sz="0" w:space="0" w:color="auto"/>
        <w:right w:val="none" w:sz="0" w:space="0" w:color="auto"/>
      </w:divBdr>
    </w:div>
    <w:div w:id="641927149">
      <w:bodyDiv w:val="1"/>
      <w:marLeft w:val="0"/>
      <w:marRight w:val="0"/>
      <w:marTop w:val="0"/>
      <w:marBottom w:val="0"/>
      <w:divBdr>
        <w:top w:val="none" w:sz="0" w:space="0" w:color="auto"/>
        <w:left w:val="none" w:sz="0" w:space="0" w:color="auto"/>
        <w:bottom w:val="none" w:sz="0" w:space="0" w:color="auto"/>
        <w:right w:val="none" w:sz="0" w:space="0" w:color="auto"/>
      </w:divBdr>
      <w:divsChild>
        <w:div w:id="65106606">
          <w:marLeft w:val="547"/>
          <w:marRight w:val="0"/>
          <w:marTop w:val="240"/>
          <w:marBottom w:val="0"/>
          <w:divBdr>
            <w:top w:val="none" w:sz="0" w:space="0" w:color="auto"/>
            <w:left w:val="none" w:sz="0" w:space="0" w:color="auto"/>
            <w:bottom w:val="none" w:sz="0" w:space="0" w:color="auto"/>
            <w:right w:val="none" w:sz="0" w:space="0" w:color="auto"/>
          </w:divBdr>
        </w:div>
        <w:div w:id="547382522">
          <w:marLeft w:val="547"/>
          <w:marRight w:val="0"/>
          <w:marTop w:val="240"/>
          <w:marBottom w:val="0"/>
          <w:divBdr>
            <w:top w:val="none" w:sz="0" w:space="0" w:color="auto"/>
            <w:left w:val="none" w:sz="0" w:space="0" w:color="auto"/>
            <w:bottom w:val="none" w:sz="0" w:space="0" w:color="auto"/>
            <w:right w:val="none" w:sz="0" w:space="0" w:color="auto"/>
          </w:divBdr>
        </w:div>
        <w:div w:id="2099402829">
          <w:marLeft w:val="547"/>
          <w:marRight w:val="0"/>
          <w:marTop w:val="240"/>
          <w:marBottom w:val="0"/>
          <w:divBdr>
            <w:top w:val="none" w:sz="0" w:space="0" w:color="auto"/>
            <w:left w:val="none" w:sz="0" w:space="0" w:color="auto"/>
            <w:bottom w:val="none" w:sz="0" w:space="0" w:color="auto"/>
            <w:right w:val="none" w:sz="0" w:space="0" w:color="auto"/>
          </w:divBdr>
        </w:div>
      </w:divsChild>
    </w:div>
    <w:div w:id="646978876">
      <w:bodyDiv w:val="1"/>
      <w:marLeft w:val="0"/>
      <w:marRight w:val="0"/>
      <w:marTop w:val="0"/>
      <w:marBottom w:val="0"/>
      <w:divBdr>
        <w:top w:val="none" w:sz="0" w:space="0" w:color="auto"/>
        <w:left w:val="none" w:sz="0" w:space="0" w:color="auto"/>
        <w:bottom w:val="none" w:sz="0" w:space="0" w:color="auto"/>
        <w:right w:val="none" w:sz="0" w:space="0" w:color="auto"/>
      </w:divBdr>
      <w:divsChild>
        <w:div w:id="705837098">
          <w:marLeft w:val="720"/>
          <w:marRight w:val="0"/>
          <w:marTop w:val="240"/>
          <w:marBottom w:val="0"/>
          <w:divBdr>
            <w:top w:val="none" w:sz="0" w:space="0" w:color="auto"/>
            <w:left w:val="none" w:sz="0" w:space="0" w:color="auto"/>
            <w:bottom w:val="none" w:sz="0" w:space="0" w:color="auto"/>
            <w:right w:val="none" w:sz="0" w:space="0" w:color="auto"/>
          </w:divBdr>
        </w:div>
        <w:div w:id="721321558">
          <w:marLeft w:val="720"/>
          <w:marRight w:val="0"/>
          <w:marTop w:val="240"/>
          <w:marBottom w:val="0"/>
          <w:divBdr>
            <w:top w:val="none" w:sz="0" w:space="0" w:color="auto"/>
            <w:left w:val="none" w:sz="0" w:space="0" w:color="auto"/>
            <w:bottom w:val="none" w:sz="0" w:space="0" w:color="auto"/>
            <w:right w:val="none" w:sz="0" w:space="0" w:color="auto"/>
          </w:divBdr>
        </w:div>
        <w:div w:id="1133864231">
          <w:marLeft w:val="720"/>
          <w:marRight w:val="0"/>
          <w:marTop w:val="240"/>
          <w:marBottom w:val="0"/>
          <w:divBdr>
            <w:top w:val="none" w:sz="0" w:space="0" w:color="auto"/>
            <w:left w:val="none" w:sz="0" w:space="0" w:color="auto"/>
            <w:bottom w:val="none" w:sz="0" w:space="0" w:color="auto"/>
            <w:right w:val="none" w:sz="0" w:space="0" w:color="auto"/>
          </w:divBdr>
        </w:div>
        <w:div w:id="1721243150">
          <w:marLeft w:val="720"/>
          <w:marRight w:val="0"/>
          <w:marTop w:val="240"/>
          <w:marBottom w:val="120"/>
          <w:divBdr>
            <w:top w:val="none" w:sz="0" w:space="0" w:color="auto"/>
            <w:left w:val="none" w:sz="0" w:space="0" w:color="auto"/>
            <w:bottom w:val="none" w:sz="0" w:space="0" w:color="auto"/>
            <w:right w:val="none" w:sz="0" w:space="0" w:color="auto"/>
          </w:divBdr>
        </w:div>
      </w:divsChild>
    </w:div>
    <w:div w:id="653071358">
      <w:bodyDiv w:val="1"/>
      <w:marLeft w:val="0"/>
      <w:marRight w:val="0"/>
      <w:marTop w:val="0"/>
      <w:marBottom w:val="0"/>
      <w:divBdr>
        <w:top w:val="none" w:sz="0" w:space="0" w:color="auto"/>
        <w:left w:val="none" w:sz="0" w:space="0" w:color="auto"/>
        <w:bottom w:val="none" w:sz="0" w:space="0" w:color="auto"/>
        <w:right w:val="none" w:sz="0" w:space="0" w:color="auto"/>
      </w:divBdr>
      <w:divsChild>
        <w:div w:id="236281583">
          <w:marLeft w:val="547"/>
          <w:marRight w:val="0"/>
          <w:marTop w:val="240"/>
          <w:marBottom w:val="240"/>
          <w:divBdr>
            <w:top w:val="none" w:sz="0" w:space="0" w:color="auto"/>
            <w:left w:val="none" w:sz="0" w:space="0" w:color="auto"/>
            <w:bottom w:val="none" w:sz="0" w:space="0" w:color="auto"/>
            <w:right w:val="none" w:sz="0" w:space="0" w:color="auto"/>
          </w:divBdr>
        </w:div>
        <w:div w:id="571280425">
          <w:marLeft w:val="547"/>
          <w:marRight w:val="0"/>
          <w:marTop w:val="240"/>
          <w:marBottom w:val="240"/>
          <w:divBdr>
            <w:top w:val="none" w:sz="0" w:space="0" w:color="auto"/>
            <w:left w:val="none" w:sz="0" w:space="0" w:color="auto"/>
            <w:bottom w:val="none" w:sz="0" w:space="0" w:color="auto"/>
            <w:right w:val="none" w:sz="0" w:space="0" w:color="auto"/>
          </w:divBdr>
        </w:div>
      </w:divsChild>
    </w:div>
    <w:div w:id="660811721">
      <w:bodyDiv w:val="1"/>
      <w:marLeft w:val="0"/>
      <w:marRight w:val="0"/>
      <w:marTop w:val="0"/>
      <w:marBottom w:val="0"/>
      <w:divBdr>
        <w:top w:val="none" w:sz="0" w:space="0" w:color="auto"/>
        <w:left w:val="none" w:sz="0" w:space="0" w:color="auto"/>
        <w:bottom w:val="none" w:sz="0" w:space="0" w:color="auto"/>
        <w:right w:val="none" w:sz="0" w:space="0" w:color="auto"/>
      </w:divBdr>
    </w:div>
    <w:div w:id="672991134">
      <w:bodyDiv w:val="1"/>
      <w:marLeft w:val="0"/>
      <w:marRight w:val="0"/>
      <w:marTop w:val="0"/>
      <w:marBottom w:val="0"/>
      <w:divBdr>
        <w:top w:val="none" w:sz="0" w:space="0" w:color="auto"/>
        <w:left w:val="none" w:sz="0" w:space="0" w:color="auto"/>
        <w:bottom w:val="none" w:sz="0" w:space="0" w:color="auto"/>
        <w:right w:val="none" w:sz="0" w:space="0" w:color="auto"/>
      </w:divBdr>
      <w:divsChild>
        <w:div w:id="442190891">
          <w:marLeft w:val="547"/>
          <w:marRight w:val="0"/>
          <w:marTop w:val="240"/>
          <w:marBottom w:val="0"/>
          <w:divBdr>
            <w:top w:val="none" w:sz="0" w:space="0" w:color="auto"/>
            <w:left w:val="none" w:sz="0" w:space="0" w:color="auto"/>
            <w:bottom w:val="none" w:sz="0" w:space="0" w:color="auto"/>
            <w:right w:val="none" w:sz="0" w:space="0" w:color="auto"/>
          </w:divBdr>
        </w:div>
        <w:div w:id="480006845">
          <w:marLeft w:val="547"/>
          <w:marRight w:val="0"/>
          <w:marTop w:val="240"/>
          <w:marBottom w:val="0"/>
          <w:divBdr>
            <w:top w:val="none" w:sz="0" w:space="0" w:color="auto"/>
            <w:left w:val="none" w:sz="0" w:space="0" w:color="auto"/>
            <w:bottom w:val="none" w:sz="0" w:space="0" w:color="auto"/>
            <w:right w:val="none" w:sz="0" w:space="0" w:color="auto"/>
          </w:divBdr>
        </w:div>
        <w:div w:id="917445121">
          <w:marLeft w:val="547"/>
          <w:marRight w:val="0"/>
          <w:marTop w:val="240"/>
          <w:marBottom w:val="0"/>
          <w:divBdr>
            <w:top w:val="none" w:sz="0" w:space="0" w:color="auto"/>
            <w:left w:val="none" w:sz="0" w:space="0" w:color="auto"/>
            <w:bottom w:val="none" w:sz="0" w:space="0" w:color="auto"/>
            <w:right w:val="none" w:sz="0" w:space="0" w:color="auto"/>
          </w:divBdr>
        </w:div>
        <w:div w:id="1326938860">
          <w:marLeft w:val="547"/>
          <w:marRight w:val="0"/>
          <w:marTop w:val="240"/>
          <w:marBottom w:val="0"/>
          <w:divBdr>
            <w:top w:val="none" w:sz="0" w:space="0" w:color="auto"/>
            <w:left w:val="none" w:sz="0" w:space="0" w:color="auto"/>
            <w:bottom w:val="none" w:sz="0" w:space="0" w:color="auto"/>
            <w:right w:val="none" w:sz="0" w:space="0" w:color="auto"/>
          </w:divBdr>
        </w:div>
        <w:div w:id="1671758843">
          <w:marLeft w:val="547"/>
          <w:marRight w:val="0"/>
          <w:marTop w:val="240"/>
          <w:marBottom w:val="0"/>
          <w:divBdr>
            <w:top w:val="none" w:sz="0" w:space="0" w:color="auto"/>
            <w:left w:val="none" w:sz="0" w:space="0" w:color="auto"/>
            <w:bottom w:val="none" w:sz="0" w:space="0" w:color="auto"/>
            <w:right w:val="none" w:sz="0" w:space="0" w:color="auto"/>
          </w:divBdr>
        </w:div>
      </w:divsChild>
    </w:div>
    <w:div w:id="735317667">
      <w:bodyDiv w:val="1"/>
      <w:marLeft w:val="0"/>
      <w:marRight w:val="0"/>
      <w:marTop w:val="0"/>
      <w:marBottom w:val="0"/>
      <w:divBdr>
        <w:top w:val="none" w:sz="0" w:space="0" w:color="auto"/>
        <w:left w:val="none" w:sz="0" w:space="0" w:color="auto"/>
        <w:bottom w:val="none" w:sz="0" w:space="0" w:color="auto"/>
        <w:right w:val="none" w:sz="0" w:space="0" w:color="auto"/>
      </w:divBdr>
    </w:div>
    <w:div w:id="789593510">
      <w:bodyDiv w:val="1"/>
      <w:marLeft w:val="0"/>
      <w:marRight w:val="0"/>
      <w:marTop w:val="0"/>
      <w:marBottom w:val="0"/>
      <w:divBdr>
        <w:top w:val="none" w:sz="0" w:space="0" w:color="auto"/>
        <w:left w:val="none" w:sz="0" w:space="0" w:color="auto"/>
        <w:bottom w:val="none" w:sz="0" w:space="0" w:color="auto"/>
        <w:right w:val="none" w:sz="0" w:space="0" w:color="auto"/>
      </w:divBdr>
    </w:div>
    <w:div w:id="822234433">
      <w:bodyDiv w:val="1"/>
      <w:marLeft w:val="0"/>
      <w:marRight w:val="0"/>
      <w:marTop w:val="0"/>
      <w:marBottom w:val="0"/>
      <w:divBdr>
        <w:top w:val="none" w:sz="0" w:space="0" w:color="auto"/>
        <w:left w:val="none" w:sz="0" w:space="0" w:color="auto"/>
        <w:bottom w:val="none" w:sz="0" w:space="0" w:color="auto"/>
        <w:right w:val="none" w:sz="0" w:space="0" w:color="auto"/>
      </w:divBdr>
      <w:divsChild>
        <w:div w:id="210699589">
          <w:marLeft w:val="547"/>
          <w:marRight w:val="0"/>
          <w:marTop w:val="115"/>
          <w:marBottom w:val="0"/>
          <w:divBdr>
            <w:top w:val="none" w:sz="0" w:space="0" w:color="auto"/>
            <w:left w:val="none" w:sz="0" w:space="0" w:color="auto"/>
            <w:bottom w:val="none" w:sz="0" w:space="0" w:color="auto"/>
            <w:right w:val="none" w:sz="0" w:space="0" w:color="auto"/>
          </w:divBdr>
        </w:div>
        <w:div w:id="243146039">
          <w:marLeft w:val="547"/>
          <w:marRight w:val="0"/>
          <w:marTop w:val="240"/>
          <w:marBottom w:val="0"/>
          <w:divBdr>
            <w:top w:val="none" w:sz="0" w:space="0" w:color="auto"/>
            <w:left w:val="none" w:sz="0" w:space="0" w:color="auto"/>
            <w:bottom w:val="none" w:sz="0" w:space="0" w:color="auto"/>
            <w:right w:val="none" w:sz="0" w:space="0" w:color="auto"/>
          </w:divBdr>
        </w:div>
        <w:div w:id="703091788">
          <w:marLeft w:val="547"/>
          <w:marRight w:val="0"/>
          <w:marTop w:val="115"/>
          <w:marBottom w:val="0"/>
          <w:divBdr>
            <w:top w:val="none" w:sz="0" w:space="0" w:color="auto"/>
            <w:left w:val="none" w:sz="0" w:space="0" w:color="auto"/>
            <w:bottom w:val="none" w:sz="0" w:space="0" w:color="auto"/>
            <w:right w:val="none" w:sz="0" w:space="0" w:color="auto"/>
          </w:divBdr>
        </w:div>
        <w:div w:id="896555407">
          <w:marLeft w:val="547"/>
          <w:marRight w:val="0"/>
          <w:marTop w:val="120"/>
          <w:marBottom w:val="0"/>
          <w:divBdr>
            <w:top w:val="none" w:sz="0" w:space="0" w:color="auto"/>
            <w:left w:val="none" w:sz="0" w:space="0" w:color="auto"/>
            <w:bottom w:val="none" w:sz="0" w:space="0" w:color="auto"/>
            <w:right w:val="none" w:sz="0" w:space="0" w:color="auto"/>
          </w:divBdr>
        </w:div>
        <w:div w:id="958534757">
          <w:marLeft w:val="547"/>
          <w:marRight w:val="0"/>
          <w:marTop w:val="120"/>
          <w:marBottom w:val="120"/>
          <w:divBdr>
            <w:top w:val="none" w:sz="0" w:space="0" w:color="auto"/>
            <w:left w:val="none" w:sz="0" w:space="0" w:color="auto"/>
            <w:bottom w:val="none" w:sz="0" w:space="0" w:color="auto"/>
            <w:right w:val="none" w:sz="0" w:space="0" w:color="auto"/>
          </w:divBdr>
        </w:div>
        <w:div w:id="979653112">
          <w:marLeft w:val="547"/>
          <w:marRight w:val="0"/>
          <w:marTop w:val="115"/>
          <w:marBottom w:val="0"/>
          <w:divBdr>
            <w:top w:val="none" w:sz="0" w:space="0" w:color="auto"/>
            <w:left w:val="none" w:sz="0" w:space="0" w:color="auto"/>
            <w:bottom w:val="none" w:sz="0" w:space="0" w:color="auto"/>
            <w:right w:val="none" w:sz="0" w:space="0" w:color="auto"/>
          </w:divBdr>
        </w:div>
        <w:div w:id="1223367384">
          <w:marLeft w:val="547"/>
          <w:marRight w:val="0"/>
          <w:marTop w:val="115"/>
          <w:marBottom w:val="0"/>
          <w:divBdr>
            <w:top w:val="none" w:sz="0" w:space="0" w:color="auto"/>
            <w:left w:val="none" w:sz="0" w:space="0" w:color="auto"/>
            <w:bottom w:val="none" w:sz="0" w:space="0" w:color="auto"/>
            <w:right w:val="none" w:sz="0" w:space="0" w:color="auto"/>
          </w:divBdr>
        </w:div>
        <w:div w:id="1303773812">
          <w:marLeft w:val="547"/>
          <w:marRight w:val="0"/>
          <w:marTop w:val="120"/>
          <w:marBottom w:val="0"/>
          <w:divBdr>
            <w:top w:val="none" w:sz="0" w:space="0" w:color="auto"/>
            <w:left w:val="none" w:sz="0" w:space="0" w:color="auto"/>
            <w:bottom w:val="none" w:sz="0" w:space="0" w:color="auto"/>
            <w:right w:val="none" w:sz="0" w:space="0" w:color="auto"/>
          </w:divBdr>
        </w:div>
        <w:div w:id="1421102038">
          <w:marLeft w:val="547"/>
          <w:marRight w:val="0"/>
          <w:marTop w:val="120"/>
          <w:marBottom w:val="0"/>
          <w:divBdr>
            <w:top w:val="none" w:sz="0" w:space="0" w:color="auto"/>
            <w:left w:val="none" w:sz="0" w:space="0" w:color="auto"/>
            <w:bottom w:val="none" w:sz="0" w:space="0" w:color="auto"/>
            <w:right w:val="none" w:sz="0" w:space="0" w:color="auto"/>
          </w:divBdr>
        </w:div>
        <w:div w:id="1451894196">
          <w:marLeft w:val="547"/>
          <w:marRight w:val="0"/>
          <w:marTop w:val="115"/>
          <w:marBottom w:val="0"/>
          <w:divBdr>
            <w:top w:val="none" w:sz="0" w:space="0" w:color="auto"/>
            <w:left w:val="none" w:sz="0" w:space="0" w:color="auto"/>
            <w:bottom w:val="none" w:sz="0" w:space="0" w:color="auto"/>
            <w:right w:val="none" w:sz="0" w:space="0" w:color="auto"/>
          </w:divBdr>
        </w:div>
        <w:div w:id="1674724973">
          <w:marLeft w:val="547"/>
          <w:marRight w:val="0"/>
          <w:marTop w:val="115"/>
          <w:marBottom w:val="120"/>
          <w:divBdr>
            <w:top w:val="none" w:sz="0" w:space="0" w:color="auto"/>
            <w:left w:val="none" w:sz="0" w:space="0" w:color="auto"/>
            <w:bottom w:val="none" w:sz="0" w:space="0" w:color="auto"/>
            <w:right w:val="none" w:sz="0" w:space="0" w:color="auto"/>
          </w:divBdr>
        </w:div>
        <w:div w:id="1699773744">
          <w:marLeft w:val="547"/>
          <w:marRight w:val="0"/>
          <w:marTop w:val="120"/>
          <w:marBottom w:val="0"/>
          <w:divBdr>
            <w:top w:val="none" w:sz="0" w:space="0" w:color="auto"/>
            <w:left w:val="none" w:sz="0" w:space="0" w:color="auto"/>
            <w:bottom w:val="none" w:sz="0" w:space="0" w:color="auto"/>
            <w:right w:val="none" w:sz="0" w:space="0" w:color="auto"/>
          </w:divBdr>
        </w:div>
        <w:div w:id="1711103643">
          <w:marLeft w:val="547"/>
          <w:marRight w:val="0"/>
          <w:marTop w:val="120"/>
          <w:marBottom w:val="0"/>
          <w:divBdr>
            <w:top w:val="none" w:sz="0" w:space="0" w:color="auto"/>
            <w:left w:val="none" w:sz="0" w:space="0" w:color="auto"/>
            <w:bottom w:val="none" w:sz="0" w:space="0" w:color="auto"/>
            <w:right w:val="none" w:sz="0" w:space="0" w:color="auto"/>
          </w:divBdr>
        </w:div>
        <w:div w:id="1735664669">
          <w:marLeft w:val="547"/>
          <w:marRight w:val="0"/>
          <w:marTop w:val="240"/>
          <w:marBottom w:val="0"/>
          <w:divBdr>
            <w:top w:val="none" w:sz="0" w:space="0" w:color="auto"/>
            <w:left w:val="none" w:sz="0" w:space="0" w:color="auto"/>
            <w:bottom w:val="none" w:sz="0" w:space="0" w:color="auto"/>
            <w:right w:val="none" w:sz="0" w:space="0" w:color="auto"/>
          </w:divBdr>
        </w:div>
        <w:div w:id="1735808207">
          <w:marLeft w:val="547"/>
          <w:marRight w:val="0"/>
          <w:marTop w:val="115"/>
          <w:marBottom w:val="0"/>
          <w:divBdr>
            <w:top w:val="none" w:sz="0" w:space="0" w:color="auto"/>
            <w:left w:val="none" w:sz="0" w:space="0" w:color="auto"/>
            <w:bottom w:val="none" w:sz="0" w:space="0" w:color="auto"/>
            <w:right w:val="none" w:sz="0" w:space="0" w:color="auto"/>
          </w:divBdr>
        </w:div>
        <w:div w:id="1912081987">
          <w:marLeft w:val="547"/>
          <w:marRight w:val="0"/>
          <w:marTop w:val="120"/>
          <w:marBottom w:val="0"/>
          <w:divBdr>
            <w:top w:val="none" w:sz="0" w:space="0" w:color="auto"/>
            <w:left w:val="none" w:sz="0" w:space="0" w:color="auto"/>
            <w:bottom w:val="none" w:sz="0" w:space="0" w:color="auto"/>
            <w:right w:val="none" w:sz="0" w:space="0" w:color="auto"/>
          </w:divBdr>
        </w:div>
        <w:div w:id="2048018399">
          <w:marLeft w:val="547"/>
          <w:marRight w:val="0"/>
          <w:marTop w:val="120"/>
          <w:marBottom w:val="0"/>
          <w:divBdr>
            <w:top w:val="none" w:sz="0" w:space="0" w:color="auto"/>
            <w:left w:val="none" w:sz="0" w:space="0" w:color="auto"/>
            <w:bottom w:val="none" w:sz="0" w:space="0" w:color="auto"/>
            <w:right w:val="none" w:sz="0" w:space="0" w:color="auto"/>
          </w:divBdr>
        </w:div>
        <w:div w:id="2123648575">
          <w:marLeft w:val="547"/>
          <w:marRight w:val="0"/>
          <w:marTop w:val="115"/>
          <w:marBottom w:val="0"/>
          <w:divBdr>
            <w:top w:val="none" w:sz="0" w:space="0" w:color="auto"/>
            <w:left w:val="none" w:sz="0" w:space="0" w:color="auto"/>
            <w:bottom w:val="none" w:sz="0" w:space="0" w:color="auto"/>
            <w:right w:val="none" w:sz="0" w:space="0" w:color="auto"/>
          </w:divBdr>
        </w:div>
      </w:divsChild>
    </w:div>
    <w:div w:id="892742101">
      <w:bodyDiv w:val="1"/>
      <w:marLeft w:val="0"/>
      <w:marRight w:val="0"/>
      <w:marTop w:val="0"/>
      <w:marBottom w:val="0"/>
      <w:divBdr>
        <w:top w:val="none" w:sz="0" w:space="0" w:color="auto"/>
        <w:left w:val="none" w:sz="0" w:space="0" w:color="auto"/>
        <w:bottom w:val="none" w:sz="0" w:space="0" w:color="auto"/>
        <w:right w:val="none" w:sz="0" w:space="0" w:color="auto"/>
      </w:divBdr>
      <w:divsChild>
        <w:div w:id="426118530">
          <w:marLeft w:val="720"/>
          <w:marRight w:val="0"/>
          <w:marTop w:val="240"/>
          <w:marBottom w:val="120"/>
          <w:divBdr>
            <w:top w:val="none" w:sz="0" w:space="0" w:color="auto"/>
            <w:left w:val="none" w:sz="0" w:space="0" w:color="auto"/>
            <w:bottom w:val="none" w:sz="0" w:space="0" w:color="auto"/>
            <w:right w:val="none" w:sz="0" w:space="0" w:color="auto"/>
          </w:divBdr>
        </w:div>
        <w:div w:id="781999212">
          <w:marLeft w:val="720"/>
          <w:marRight w:val="0"/>
          <w:marTop w:val="240"/>
          <w:marBottom w:val="0"/>
          <w:divBdr>
            <w:top w:val="none" w:sz="0" w:space="0" w:color="auto"/>
            <w:left w:val="none" w:sz="0" w:space="0" w:color="auto"/>
            <w:bottom w:val="none" w:sz="0" w:space="0" w:color="auto"/>
            <w:right w:val="none" w:sz="0" w:space="0" w:color="auto"/>
          </w:divBdr>
        </w:div>
        <w:div w:id="1352025701">
          <w:marLeft w:val="720"/>
          <w:marRight w:val="0"/>
          <w:marTop w:val="240"/>
          <w:marBottom w:val="0"/>
          <w:divBdr>
            <w:top w:val="none" w:sz="0" w:space="0" w:color="auto"/>
            <w:left w:val="none" w:sz="0" w:space="0" w:color="auto"/>
            <w:bottom w:val="none" w:sz="0" w:space="0" w:color="auto"/>
            <w:right w:val="none" w:sz="0" w:space="0" w:color="auto"/>
          </w:divBdr>
        </w:div>
        <w:div w:id="1352301407">
          <w:marLeft w:val="720"/>
          <w:marRight w:val="0"/>
          <w:marTop w:val="240"/>
          <w:marBottom w:val="0"/>
          <w:divBdr>
            <w:top w:val="none" w:sz="0" w:space="0" w:color="auto"/>
            <w:left w:val="none" w:sz="0" w:space="0" w:color="auto"/>
            <w:bottom w:val="none" w:sz="0" w:space="0" w:color="auto"/>
            <w:right w:val="none" w:sz="0" w:space="0" w:color="auto"/>
          </w:divBdr>
        </w:div>
      </w:divsChild>
    </w:div>
    <w:div w:id="927888854">
      <w:bodyDiv w:val="1"/>
      <w:marLeft w:val="0"/>
      <w:marRight w:val="0"/>
      <w:marTop w:val="0"/>
      <w:marBottom w:val="0"/>
      <w:divBdr>
        <w:top w:val="none" w:sz="0" w:space="0" w:color="auto"/>
        <w:left w:val="none" w:sz="0" w:space="0" w:color="auto"/>
        <w:bottom w:val="none" w:sz="0" w:space="0" w:color="auto"/>
        <w:right w:val="none" w:sz="0" w:space="0" w:color="auto"/>
      </w:divBdr>
      <w:divsChild>
        <w:div w:id="599336408">
          <w:marLeft w:val="547"/>
          <w:marRight w:val="0"/>
          <w:marTop w:val="120"/>
          <w:marBottom w:val="120"/>
          <w:divBdr>
            <w:top w:val="none" w:sz="0" w:space="0" w:color="auto"/>
            <w:left w:val="none" w:sz="0" w:space="0" w:color="auto"/>
            <w:bottom w:val="none" w:sz="0" w:space="0" w:color="auto"/>
            <w:right w:val="none" w:sz="0" w:space="0" w:color="auto"/>
          </w:divBdr>
        </w:div>
        <w:div w:id="1439442919">
          <w:marLeft w:val="547"/>
          <w:marRight w:val="0"/>
          <w:marTop w:val="120"/>
          <w:marBottom w:val="120"/>
          <w:divBdr>
            <w:top w:val="none" w:sz="0" w:space="0" w:color="auto"/>
            <w:left w:val="none" w:sz="0" w:space="0" w:color="auto"/>
            <w:bottom w:val="none" w:sz="0" w:space="0" w:color="auto"/>
            <w:right w:val="none" w:sz="0" w:space="0" w:color="auto"/>
          </w:divBdr>
        </w:div>
        <w:div w:id="1506549598">
          <w:marLeft w:val="547"/>
          <w:marRight w:val="0"/>
          <w:marTop w:val="120"/>
          <w:marBottom w:val="120"/>
          <w:divBdr>
            <w:top w:val="none" w:sz="0" w:space="0" w:color="auto"/>
            <w:left w:val="none" w:sz="0" w:space="0" w:color="auto"/>
            <w:bottom w:val="none" w:sz="0" w:space="0" w:color="auto"/>
            <w:right w:val="none" w:sz="0" w:space="0" w:color="auto"/>
          </w:divBdr>
        </w:div>
        <w:div w:id="1573390099">
          <w:marLeft w:val="547"/>
          <w:marRight w:val="0"/>
          <w:marTop w:val="120"/>
          <w:marBottom w:val="120"/>
          <w:divBdr>
            <w:top w:val="none" w:sz="0" w:space="0" w:color="auto"/>
            <w:left w:val="none" w:sz="0" w:space="0" w:color="auto"/>
            <w:bottom w:val="none" w:sz="0" w:space="0" w:color="auto"/>
            <w:right w:val="none" w:sz="0" w:space="0" w:color="auto"/>
          </w:divBdr>
        </w:div>
        <w:div w:id="1852378845">
          <w:marLeft w:val="547"/>
          <w:marRight w:val="0"/>
          <w:marTop w:val="120"/>
          <w:marBottom w:val="120"/>
          <w:divBdr>
            <w:top w:val="none" w:sz="0" w:space="0" w:color="auto"/>
            <w:left w:val="none" w:sz="0" w:space="0" w:color="auto"/>
            <w:bottom w:val="none" w:sz="0" w:space="0" w:color="auto"/>
            <w:right w:val="none" w:sz="0" w:space="0" w:color="auto"/>
          </w:divBdr>
        </w:div>
      </w:divsChild>
    </w:div>
    <w:div w:id="940180444">
      <w:bodyDiv w:val="1"/>
      <w:marLeft w:val="0"/>
      <w:marRight w:val="0"/>
      <w:marTop w:val="0"/>
      <w:marBottom w:val="0"/>
      <w:divBdr>
        <w:top w:val="none" w:sz="0" w:space="0" w:color="auto"/>
        <w:left w:val="none" w:sz="0" w:space="0" w:color="auto"/>
        <w:bottom w:val="none" w:sz="0" w:space="0" w:color="auto"/>
        <w:right w:val="none" w:sz="0" w:space="0" w:color="auto"/>
      </w:divBdr>
      <w:divsChild>
        <w:div w:id="173960131">
          <w:marLeft w:val="547"/>
          <w:marRight w:val="0"/>
          <w:marTop w:val="240"/>
          <w:marBottom w:val="120"/>
          <w:divBdr>
            <w:top w:val="none" w:sz="0" w:space="0" w:color="auto"/>
            <w:left w:val="none" w:sz="0" w:space="0" w:color="auto"/>
            <w:bottom w:val="none" w:sz="0" w:space="0" w:color="auto"/>
            <w:right w:val="none" w:sz="0" w:space="0" w:color="auto"/>
          </w:divBdr>
        </w:div>
        <w:div w:id="780490605">
          <w:marLeft w:val="547"/>
          <w:marRight w:val="0"/>
          <w:marTop w:val="240"/>
          <w:marBottom w:val="120"/>
          <w:divBdr>
            <w:top w:val="none" w:sz="0" w:space="0" w:color="auto"/>
            <w:left w:val="none" w:sz="0" w:space="0" w:color="auto"/>
            <w:bottom w:val="none" w:sz="0" w:space="0" w:color="auto"/>
            <w:right w:val="none" w:sz="0" w:space="0" w:color="auto"/>
          </w:divBdr>
        </w:div>
      </w:divsChild>
    </w:div>
    <w:div w:id="942998273">
      <w:bodyDiv w:val="1"/>
      <w:marLeft w:val="0"/>
      <w:marRight w:val="0"/>
      <w:marTop w:val="0"/>
      <w:marBottom w:val="0"/>
      <w:divBdr>
        <w:top w:val="none" w:sz="0" w:space="0" w:color="auto"/>
        <w:left w:val="none" w:sz="0" w:space="0" w:color="auto"/>
        <w:bottom w:val="none" w:sz="0" w:space="0" w:color="auto"/>
        <w:right w:val="none" w:sz="0" w:space="0" w:color="auto"/>
      </w:divBdr>
    </w:div>
    <w:div w:id="946502174">
      <w:bodyDiv w:val="1"/>
      <w:marLeft w:val="0"/>
      <w:marRight w:val="0"/>
      <w:marTop w:val="0"/>
      <w:marBottom w:val="0"/>
      <w:divBdr>
        <w:top w:val="none" w:sz="0" w:space="0" w:color="auto"/>
        <w:left w:val="none" w:sz="0" w:space="0" w:color="auto"/>
        <w:bottom w:val="none" w:sz="0" w:space="0" w:color="auto"/>
        <w:right w:val="none" w:sz="0" w:space="0" w:color="auto"/>
      </w:divBdr>
      <w:divsChild>
        <w:div w:id="359860347">
          <w:marLeft w:val="446"/>
          <w:marRight w:val="0"/>
          <w:marTop w:val="240"/>
          <w:marBottom w:val="120"/>
          <w:divBdr>
            <w:top w:val="none" w:sz="0" w:space="0" w:color="auto"/>
            <w:left w:val="none" w:sz="0" w:space="0" w:color="auto"/>
            <w:bottom w:val="none" w:sz="0" w:space="0" w:color="auto"/>
            <w:right w:val="none" w:sz="0" w:space="0" w:color="auto"/>
          </w:divBdr>
        </w:div>
        <w:div w:id="1019744084">
          <w:marLeft w:val="446"/>
          <w:marRight w:val="0"/>
          <w:marTop w:val="240"/>
          <w:marBottom w:val="120"/>
          <w:divBdr>
            <w:top w:val="none" w:sz="0" w:space="0" w:color="auto"/>
            <w:left w:val="none" w:sz="0" w:space="0" w:color="auto"/>
            <w:bottom w:val="none" w:sz="0" w:space="0" w:color="auto"/>
            <w:right w:val="none" w:sz="0" w:space="0" w:color="auto"/>
          </w:divBdr>
        </w:div>
        <w:div w:id="1805465979">
          <w:marLeft w:val="446"/>
          <w:marRight w:val="0"/>
          <w:marTop w:val="240"/>
          <w:marBottom w:val="120"/>
          <w:divBdr>
            <w:top w:val="none" w:sz="0" w:space="0" w:color="auto"/>
            <w:left w:val="none" w:sz="0" w:space="0" w:color="auto"/>
            <w:bottom w:val="none" w:sz="0" w:space="0" w:color="auto"/>
            <w:right w:val="none" w:sz="0" w:space="0" w:color="auto"/>
          </w:divBdr>
        </w:div>
      </w:divsChild>
    </w:div>
    <w:div w:id="990984196">
      <w:bodyDiv w:val="1"/>
      <w:marLeft w:val="0"/>
      <w:marRight w:val="0"/>
      <w:marTop w:val="0"/>
      <w:marBottom w:val="0"/>
      <w:divBdr>
        <w:top w:val="none" w:sz="0" w:space="0" w:color="auto"/>
        <w:left w:val="none" w:sz="0" w:space="0" w:color="auto"/>
        <w:bottom w:val="none" w:sz="0" w:space="0" w:color="auto"/>
        <w:right w:val="none" w:sz="0" w:space="0" w:color="auto"/>
      </w:divBdr>
    </w:div>
    <w:div w:id="995837563">
      <w:bodyDiv w:val="1"/>
      <w:marLeft w:val="0"/>
      <w:marRight w:val="0"/>
      <w:marTop w:val="0"/>
      <w:marBottom w:val="0"/>
      <w:divBdr>
        <w:top w:val="none" w:sz="0" w:space="0" w:color="auto"/>
        <w:left w:val="none" w:sz="0" w:space="0" w:color="auto"/>
        <w:bottom w:val="none" w:sz="0" w:space="0" w:color="auto"/>
        <w:right w:val="none" w:sz="0" w:space="0" w:color="auto"/>
      </w:divBdr>
      <w:divsChild>
        <w:div w:id="1879856796">
          <w:marLeft w:val="0"/>
          <w:marRight w:val="0"/>
          <w:marTop w:val="240"/>
          <w:marBottom w:val="0"/>
          <w:divBdr>
            <w:top w:val="none" w:sz="0" w:space="0" w:color="auto"/>
            <w:left w:val="none" w:sz="0" w:space="0" w:color="auto"/>
            <w:bottom w:val="none" w:sz="0" w:space="0" w:color="auto"/>
            <w:right w:val="none" w:sz="0" w:space="0" w:color="auto"/>
          </w:divBdr>
        </w:div>
      </w:divsChild>
    </w:div>
    <w:div w:id="1003969718">
      <w:bodyDiv w:val="1"/>
      <w:marLeft w:val="0"/>
      <w:marRight w:val="0"/>
      <w:marTop w:val="0"/>
      <w:marBottom w:val="0"/>
      <w:divBdr>
        <w:top w:val="none" w:sz="0" w:space="0" w:color="auto"/>
        <w:left w:val="none" w:sz="0" w:space="0" w:color="auto"/>
        <w:bottom w:val="none" w:sz="0" w:space="0" w:color="auto"/>
        <w:right w:val="none" w:sz="0" w:space="0" w:color="auto"/>
      </w:divBdr>
      <w:divsChild>
        <w:div w:id="1459491936">
          <w:marLeft w:val="0"/>
          <w:marRight w:val="0"/>
          <w:marTop w:val="240"/>
          <w:marBottom w:val="0"/>
          <w:divBdr>
            <w:top w:val="none" w:sz="0" w:space="0" w:color="auto"/>
            <w:left w:val="none" w:sz="0" w:space="0" w:color="auto"/>
            <w:bottom w:val="none" w:sz="0" w:space="0" w:color="auto"/>
            <w:right w:val="none" w:sz="0" w:space="0" w:color="auto"/>
          </w:divBdr>
        </w:div>
        <w:div w:id="1566792970">
          <w:marLeft w:val="0"/>
          <w:marRight w:val="0"/>
          <w:marTop w:val="240"/>
          <w:marBottom w:val="0"/>
          <w:divBdr>
            <w:top w:val="none" w:sz="0" w:space="0" w:color="auto"/>
            <w:left w:val="none" w:sz="0" w:space="0" w:color="auto"/>
            <w:bottom w:val="none" w:sz="0" w:space="0" w:color="auto"/>
            <w:right w:val="none" w:sz="0" w:space="0" w:color="auto"/>
          </w:divBdr>
        </w:div>
        <w:div w:id="1571189693">
          <w:marLeft w:val="0"/>
          <w:marRight w:val="0"/>
          <w:marTop w:val="240"/>
          <w:marBottom w:val="0"/>
          <w:divBdr>
            <w:top w:val="none" w:sz="0" w:space="0" w:color="auto"/>
            <w:left w:val="none" w:sz="0" w:space="0" w:color="auto"/>
            <w:bottom w:val="none" w:sz="0" w:space="0" w:color="auto"/>
            <w:right w:val="none" w:sz="0" w:space="0" w:color="auto"/>
          </w:divBdr>
        </w:div>
      </w:divsChild>
    </w:div>
    <w:div w:id="1018847251">
      <w:bodyDiv w:val="1"/>
      <w:marLeft w:val="0"/>
      <w:marRight w:val="0"/>
      <w:marTop w:val="0"/>
      <w:marBottom w:val="0"/>
      <w:divBdr>
        <w:top w:val="none" w:sz="0" w:space="0" w:color="auto"/>
        <w:left w:val="none" w:sz="0" w:space="0" w:color="auto"/>
        <w:bottom w:val="none" w:sz="0" w:space="0" w:color="auto"/>
        <w:right w:val="none" w:sz="0" w:space="0" w:color="auto"/>
      </w:divBdr>
    </w:div>
    <w:div w:id="1035498270">
      <w:bodyDiv w:val="1"/>
      <w:marLeft w:val="0"/>
      <w:marRight w:val="0"/>
      <w:marTop w:val="0"/>
      <w:marBottom w:val="0"/>
      <w:divBdr>
        <w:top w:val="none" w:sz="0" w:space="0" w:color="auto"/>
        <w:left w:val="none" w:sz="0" w:space="0" w:color="auto"/>
        <w:bottom w:val="none" w:sz="0" w:space="0" w:color="auto"/>
        <w:right w:val="none" w:sz="0" w:space="0" w:color="auto"/>
      </w:divBdr>
      <w:divsChild>
        <w:div w:id="361128585">
          <w:marLeft w:val="446"/>
          <w:marRight w:val="0"/>
          <w:marTop w:val="240"/>
          <w:marBottom w:val="120"/>
          <w:divBdr>
            <w:top w:val="none" w:sz="0" w:space="0" w:color="auto"/>
            <w:left w:val="none" w:sz="0" w:space="0" w:color="auto"/>
            <w:bottom w:val="none" w:sz="0" w:space="0" w:color="auto"/>
            <w:right w:val="none" w:sz="0" w:space="0" w:color="auto"/>
          </w:divBdr>
        </w:div>
        <w:div w:id="957371211">
          <w:marLeft w:val="446"/>
          <w:marRight w:val="0"/>
          <w:marTop w:val="240"/>
          <w:marBottom w:val="120"/>
          <w:divBdr>
            <w:top w:val="none" w:sz="0" w:space="0" w:color="auto"/>
            <w:left w:val="none" w:sz="0" w:space="0" w:color="auto"/>
            <w:bottom w:val="none" w:sz="0" w:space="0" w:color="auto"/>
            <w:right w:val="none" w:sz="0" w:space="0" w:color="auto"/>
          </w:divBdr>
        </w:div>
      </w:divsChild>
    </w:div>
    <w:div w:id="1035733735">
      <w:bodyDiv w:val="1"/>
      <w:marLeft w:val="0"/>
      <w:marRight w:val="0"/>
      <w:marTop w:val="0"/>
      <w:marBottom w:val="0"/>
      <w:divBdr>
        <w:top w:val="none" w:sz="0" w:space="0" w:color="auto"/>
        <w:left w:val="none" w:sz="0" w:space="0" w:color="auto"/>
        <w:bottom w:val="none" w:sz="0" w:space="0" w:color="auto"/>
        <w:right w:val="none" w:sz="0" w:space="0" w:color="auto"/>
      </w:divBdr>
    </w:div>
    <w:div w:id="1082680079">
      <w:bodyDiv w:val="1"/>
      <w:marLeft w:val="0"/>
      <w:marRight w:val="0"/>
      <w:marTop w:val="0"/>
      <w:marBottom w:val="0"/>
      <w:divBdr>
        <w:top w:val="none" w:sz="0" w:space="0" w:color="auto"/>
        <w:left w:val="none" w:sz="0" w:space="0" w:color="auto"/>
        <w:bottom w:val="none" w:sz="0" w:space="0" w:color="auto"/>
        <w:right w:val="none" w:sz="0" w:space="0" w:color="auto"/>
      </w:divBdr>
      <w:divsChild>
        <w:div w:id="130176581">
          <w:marLeft w:val="0"/>
          <w:marRight w:val="0"/>
          <w:marTop w:val="240"/>
          <w:marBottom w:val="0"/>
          <w:divBdr>
            <w:top w:val="none" w:sz="0" w:space="0" w:color="auto"/>
            <w:left w:val="none" w:sz="0" w:space="0" w:color="auto"/>
            <w:bottom w:val="none" w:sz="0" w:space="0" w:color="auto"/>
            <w:right w:val="none" w:sz="0" w:space="0" w:color="auto"/>
          </w:divBdr>
        </w:div>
        <w:div w:id="1229145929">
          <w:marLeft w:val="0"/>
          <w:marRight w:val="0"/>
          <w:marTop w:val="240"/>
          <w:marBottom w:val="0"/>
          <w:divBdr>
            <w:top w:val="none" w:sz="0" w:space="0" w:color="auto"/>
            <w:left w:val="none" w:sz="0" w:space="0" w:color="auto"/>
            <w:bottom w:val="none" w:sz="0" w:space="0" w:color="auto"/>
            <w:right w:val="none" w:sz="0" w:space="0" w:color="auto"/>
          </w:divBdr>
        </w:div>
        <w:div w:id="1263219070">
          <w:marLeft w:val="0"/>
          <w:marRight w:val="0"/>
          <w:marTop w:val="240"/>
          <w:marBottom w:val="0"/>
          <w:divBdr>
            <w:top w:val="none" w:sz="0" w:space="0" w:color="auto"/>
            <w:left w:val="none" w:sz="0" w:space="0" w:color="auto"/>
            <w:bottom w:val="none" w:sz="0" w:space="0" w:color="auto"/>
            <w:right w:val="none" w:sz="0" w:space="0" w:color="auto"/>
          </w:divBdr>
        </w:div>
      </w:divsChild>
    </w:div>
    <w:div w:id="1096900598">
      <w:bodyDiv w:val="1"/>
      <w:marLeft w:val="0"/>
      <w:marRight w:val="0"/>
      <w:marTop w:val="0"/>
      <w:marBottom w:val="0"/>
      <w:divBdr>
        <w:top w:val="none" w:sz="0" w:space="0" w:color="auto"/>
        <w:left w:val="none" w:sz="0" w:space="0" w:color="auto"/>
        <w:bottom w:val="none" w:sz="0" w:space="0" w:color="auto"/>
        <w:right w:val="none" w:sz="0" w:space="0" w:color="auto"/>
      </w:divBdr>
    </w:div>
    <w:div w:id="1105882065">
      <w:bodyDiv w:val="1"/>
      <w:marLeft w:val="0"/>
      <w:marRight w:val="0"/>
      <w:marTop w:val="0"/>
      <w:marBottom w:val="0"/>
      <w:divBdr>
        <w:top w:val="none" w:sz="0" w:space="0" w:color="auto"/>
        <w:left w:val="none" w:sz="0" w:space="0" w:color="auto"/>
        <w:bottom w:val="none" w:sz="0" w:space="0" w:color="auto"/>
        <w:right w:val="none" w:sz="0" w:space="0" w:color="auto"/>
      </w:divBdr>
      <w:divsChild>
        <w:div w:id="739788958">
          <w:marLeft w:val="547"/>
          <w:marRight w:val="0"/>
          <w:marTop w:val="154"/>
          <w:marBottom w:val="0"/>
          <w:divBdr>
            <w:top w:val="none" w:sz="0" w:space="0" w:color="auto"/>
            <w:left w:val="none" w:sz="0" w:space="0" w:color="auto"/>
            <w:bottom w:val="none" w:sz="0" w:space="0" w:color="auto"/>
            <w:right w:val="none" w:sz="0" w:space="0" w:color="auto"/>
          </w:divBdr>
        </w:div>
        <w:div w:id="1510826759">
          <w:marLeft w:val="547"/>
          <w:marRight w:val="0"/>
          <w:marTop w:val="154"/>
          <w:marBottom w:val="0"/>
          <w:divBdr>
            <w:top w:val="none" w:sz="0" w:space="0" w:color="auto"/>
            <w:left w:val="none" w:sz="0" w:space="0" w:color="auto"/>
            <w:bottom w:val="none" w:sz="0" w:space="0" w:color="auto"/>
            <w:right w:val="none" w:sz="0" w:space="0" w:color="auto"/>
          </w:divBdr>
        </w:div>
        <w:div w:id="1777213003">
          <w:marLeft w:val="547"/>
          <w:marRight w:val="0"/>
          <w:marTop w:val="154"/>
          <w:marBottom w:val="0"/>
          <w:divBdr>
            <w:top w:val="none" w:sz="0" w:space="0" w:color="auto"/>
            <w:left w:val="none" w:sz="0" w:space="0" w:color="auto"/>
            <w:bottom w:val="none" w:sz="0" w:space="0" w:color="auto"/>
            <w:right w:val="none" w:sz="0" w:space="0" w:color="auto"/>
          </w:divBdr>
        </w:div>
      </w:divsChild>
    </w:div>
    <w:div w:id="1145242771">
      <w:bodyDiv w:val="1"/>
      <w:marLeft w:val="0"/>
      <w:marRight w:val="0"/>
      <w:marTop w:val="0"/>
      <w:marBottom w:val="0"/>
      <w:divBdr>
        <w:top w:val="none" w:sz="0" w:space="0" w:color="auto"/>
        <w:left w:val="none" w:sz="0" w:space="0" w:color="auto"/>
        <w:bottom w:val="none" w:sz="0" w:space="0" w:color="auto"/>
        <w:right w:val="none" w:sz="0" w:space="0" w:color="auto"/>
      </w:divBdr>
      <w:divsChild>
        <w:div w:id="246425963">
          <w:marLeft w:val="547"/>
          <w:marRight w:val="0"/>
          <w:marTop w:val="120"/>
          <w:marBottom w:val="120"/>
          <w:divBdr>
            <w:top w:val="none" w:sz="0" w:space="0" w:color="auto"/>
            <w:left w:val="none" w:sz="0" w:space="0" w:color="auto"/>
            <w:bottom w:val="none" w:sz="0" w:space="0" w:color="auto"/>
            <w:right w:val="none" w:sz="0" w:space="0" w:color="auto"/>
          </w:divBdr>
        </w:div>
        <w:div w:id="329599641">
          <w:marLeft w:val="547"/>
          <w:marRight w:val="0"/>
          <w:marTop w:val="120"/>
          <w:marBottom w:val="120"/>
          <w:divBdr>
            <w:top w:val="none" w:sz="0" w:space="0" w:color="auto"/>
            <w:left w:val="none" w:sz="0" w:space="0" w:color="auto"/>
            <w:bottom w:val="none" w:sz="0" w:space="0" w:color="auto"/>
            <w:right w:val="none" w:sz="0" w:space="0" w:color="auto"/>
          </w:divBdr>
        </w:div>
        <w:div w:id="1691495060">
          <w:marLeft w:val="547"/>
          <w:marRight w:val="0"/>
          <w:marTop w:val="120"/>
          <w:marBottom w:val="120"/>
          <w:divBdr>
            <w:top w:val="none" w:sz="0" w:space="0" w:color="auto"/>
            <w:left w:val="none" w:sz="0" w:space="0" w:color="auto"/>
            <w:bottom w:val="none" w:sz="0" w:space="0" w:color="auto"/>
            <w:right w:val="none" w:sz="0" w:space="0" w:color="auto"/>
          </w:divBdr>
        </w:div>
        <w:div w:id="1922714037">
          <w:marLeft w:val="547"/>
          <w:marRight w:val="0"/>
          <w:marTop w:val="120"/>
          <w:marBottom w:val="120"/>
          <w:divBdr>
            <w:top w:val="none" w:sz="0" w:space="0" w:color="auto"/>
            <w:left w:val="none" w:sz="0" w:space="0" w:color="auto"/>
            <w:bottom w:val="none" w:sz="0" w:space="0" w:color="auto"/>
            <w:right w:val="none" w:sz="0" w:space="0" w:color="auto"/>
          </w:divBdr>
        </w:div>
        <w:div w:id="1984577974">
          <w:marLeft w:val="547"/>
          <w:marRight w:val="0"/>
          <w:marTop w:val="120"/>
          <w:marBottom w:val="120"/>
          <w:divBdr>
            <w:top w:val="none" w:sz="0" w:space="0" w:color="auto"/>
            <w:left w:val="none" w:sz="0" w:space="0" w:color="auto"/>
            <w:bottom w:val="none" w:sz="0" w:space="0" w:color="auto"/>
            <w:right w:val="none" w:sz="0" w:space="0" w:color="auto"/>
          </w:divBdr>
        </w:div>
      </w:divsChild>
    </w:div>
    <w:div w:id="1149132156">
      <w:bodyDiv w:val="1"/>
      <w:marLeft w:val="0"/>
      <w:marRight w:val="0"/>
      <w:marTop w:val="0"/>
      <w:marBottom w:val="0"/>
      <w:divBdr>
        <w:top w:val="none" w:sz="0" w:space="0" w:color="auto"/>
        <w:left w:val="none" w:sz="0" w:space="0" w:color="auto"/>
        <w:bottom w:val="none" w:sz="0" w:space="0" w:color="auto"/>
        <w:right w:val="none" w:sz="0" w:space="0" w:color="auto"/>
      </w:divBdr>
      <w:divsChild>
        <w:div w:id="513880436">
          <w:marLeft w:val="547"/>
          <w:marRight w:val="0"/>
          <w:marTop w:val="240"/>
          <w:marBottom w:val="240"/>
          <w:divBdr>
            <w:top w:val="none" w:sz="0" w:space="0" w:color="auto"/>
            <w:left w:val="none" w:sz="0" w:space="0" w:color="auto"/>
            <w:bottom w:val="none" w:sz="0" w:space="0" w:color="auto"/>
            <w:right w:val="none" w:sz="0" w:space="0" w:color="auto"/>
          </w:divBdr>
        </w:div>
        <w:div w:id="1098254244">
          <w:marLeft w:val="547"/>
          <w:marRight w:val="0"/>
          <w:marTop w:val="240"/>
          <w:marBottom w:val="240"/>
          <w:divBdr>
            <w:top w:val="none" w:sz="0" w:space="0" w:color="auto"/>
            <w:left w:val="none" w:sz="0" w:space="0" w:color="auto"/>
            <w:bottom w:val="none" w:sz="0" w:space="0" w:color="auto"/>
            <w:right w:val="none" w:sz="0" w:space="0" w:color="auto"/>
          </w:divBdr>
        </w:div>
        <w:div w:id="1288661038">
          <w:marLeft w:val="547"/>
          <w:marRight w:val="0"/>
          <w:marTop w:val="240"/>
          <w:marBottom w:val="240"/>
          <w:divBdr>
            <w:top w:val="none" w:sz="0" w:space="0" w:color="auto"/>
            <w:left w:val="none" w:sz="0" w:space="0" w:color="auto"/>
            <w:bottom w:val="none" w:sz="0" w:space="0" w:color="auto"/>
            <w:right w:val="none" w:sz="0" w:space="0" w:color="auto"/>
          </w:divBdr>
        </w:div>
        <w:div w:id="1853258369">
          <w:marLeft w:val="547"/>
          <w:marRight w:val="0"/>
          <w:marTop w:val="240"/>
          <w:marBottom w:val="240"/>
          <w:divBdr>
            <w:top w:val="none" w:sz="0" w:space="0" w:color="auto"/>
            <w:left w:val="none" w:sz="0" w:space="0" w:color="auto"/>
            <w:bottom w:val="none" w:sz="0" w:space="0" w:color="auto"/>
            <w:right w:val="none" w:sz="0" w:space="0" w:color="auto"/>
          </w:divBdr>
        </w:div>
      </w:divsChild>
    </w:div>
    <w:div w:id="1152333435">
      <w:bodyDiv w:val="1"/>
      <w:marLeft w:val="0"/>
      <w:marRight w:val="0"/>
      <w:marTop w:val="0"/>
      <w:marBottom w:val="0"/>
      <w:divBdr>
        <w:top w:val="none" w:sz="0" w:space="0" w:color="auto"/>
        <w:left w:val="none" w:sz="0" w:space="0" w:color="auto"/>
        <w:bottom w:val="none" w:sz="0" w:space="0" w:color="auto"/>
        <w:right w:val="none" w:sz="0" w:space="0" w:color="auto"/>
      </w:divBdr>
      <w:divsChild>
        <w:div w:id="84305942">
          <w:marLeft w:val="1152"/>
          <w:marRight w:val="0"/>
          <w:marTop w:val="120"/>
          <w:marBottom w:val="120"/>
          <w:divBdr>
            <w:top w:val="none" w:sz="0" w:space="0" w:color="auto"/>
            <w:left w:val="none" w:sz="0" w:space="0" w:color="auto"/>
            <w:bottom w:val="none" w:sz="0" w:space="0" w:color="auto"/>
            <w:right w:val="none" w:sz="0" w:space="0" w:color="auto"/>
          </w:divBdr>
        </w:div>
        <w:div w:id="908926817">
          <w:marLeft w:val="1152"/>
          <w:marRight w:val="0"/>
          <w:marTop w:val="120"/>
          <w:marBottom w:val="120"/>
          <w:divBdr>
            <w:top w:val="none" w:sz="0" w:space="0" w:color="auto"/>
            <w:left w:val="none" w:sz="0" w:space="0" w:color="auto"/>
            <w:bottom w:val="none" w:sz="0" w:space="0" w:color="auto"/>
            <w:right w:val="none" w:sz="0" w:space="0" w:color="auto"/>
          </w:divBdr>
        </w:div>
        <w:div w:id="1124496570">
          <w:marLeft w:val="1152"/>
          <w:marRight w:val="0"/>
          <w:marTop w:val="120"/>
          <w:marBottom w:val="120"/>
          <w:divBdr>
            <w:top w:val="none" w:sz="0" w:space="0" w:color="auto"/>
            <w:left w:val="none" w:sz="0" w:space="0" w:color="auto"/>
            <w:bottom w:val="none" w:sz="0" w:space="0" w:color="auto"/>
            <w:right w:val="none" w:sz="0" w:space="0" w:color="auto"/>
          </w:divBdr>
        </w:div>
        <w:div w:id="1612281968">
          <w:marLeft w:val="1152"/>
          <w:marRight w:val="0"/>
          <w:marTop w:val="120"/>
          <w:marBottom w:val="120"/>
          <w:divBdr>
            <w:top w:val="none" w:sz="0" w:space="0" w:color="auto"/>
            <w:left w:val="none" w:sz="0" w:space="0" w:color="auto"/>
            <w:bottom w:val="none" w:sz="0" w:space="0" w:color="auto"/>
            <w:right w:val="none" w:sz="0" w:space="0" w:color="auto"/>
          </w:divBdr>
        </w:div>
        <w:div w:id="2145467798">
          <w:marLeft w:val="1152"/>
          <w:marRight w:val="0"/>
          <w:marTop w:val="120"/>
          <w:marBottom w:val="120"/>
          <w:divBdr>
            <w:top w:val="none" w:sz="0" w:space="0" w:color="auto"/>
            <w:left w:val="none" w:sz="0" w:space="0" w:color="auto"/>
            <w:bottom w:val="none" w:sz="0" w:space="0" w:color="auto"/>
            <w:right w:val="none" w:sz="0" w:space="0" w:color="auto"/>
          </w:divBdr>
        </w:div>
      </w:divsChild>
    </w:div>
    <w:div w:id="1171680663">
      <w:bodyDiv w:val="1"/>
      <w:marLeft w:val="0"/>
      <w:marRight w:val="0"/>
      <w:marTop w:val="0"/>
      <w:marBottom w:val="0"/>
      <w:divBdr>
        <w:top w:val="none" w:sz="0" w:space="0" w:color="auto"/>
        <w:left w:val="none" w:sz="0" w:space="0" w:color="auto"/>
        <w:bottom w:val="none" w:sz="0" w:space="0" w:color="auto"/>
        <w:right w:val="none" w:sz="0" w:space="0" w:color="auto"/>
      </w:divBdr>
      <w:divsChild>
        <w:div w:id="401948007">
          <w:marLeft w:val="5400"/>
          <w:marRight w:val="0"/>
          <w:marTop w:val="240"/>
          <w:marBottom w:val="240"/>
          <w:divBdr>
            <w:top w:val="none" w:sz="0" w:space="0" w:color="auto"/>
            <w:left w:val="none" w:sz="0" w:space="0" w:color="auto"/>
            <w:bottom w:val="none" w:sz="0" w:space="0" w:color="auto"/>
            <w:right w:val="none" w:sz="0" w:space="0" w:color="auto"/>
          </w:divBdr>
        </w:div>
        <w:div w:id="677779407">
          <w:marLeft w:val="5400"/>
          <w:marRight w:val="0"/>
          <w:marTop w:val="240"/>
          <w:marBottom w:val="240"/>
          <w:divBdr>
            <w:top w:val="none" w:sz="0" w:space="0" w:color="auto"/>
            <w:left w:val="none" w:sz="0" w:space="0" w:color="auto"/>
            <w:bottom w:val="none" w:sz="0" w:space="0" w:color="auto"/>
            <w:right w:val="none" w:sz="0" w:space="0" w:color="auto"/>
          </w:divBdr>
        </w:div>
        <w:div w:id="1679383165">
          <w:marLeft w:val="5400"/>
          <w:marRight w:val="0"/>
          <w:marTop w:val="240"/>
          <w:marBottom w:val="240"/>
          <w:divBdr>
            <w:top w:val="none" w:sz="0" w:space="0" w:color="auto"/>
            <w:left w:val="none" w:sz="0" w:space="0" w:color="auto"/>
            <w:bottom w:val="none" w:sz="0" w:space="0" w:color="auto"/>
            <w:right w:val="none" w:sz="0" w:space="0" w:color="auto"/>
          </w:divBdr>
        </w:div>
      </w:divsChild>
    </w:div>
    <w:div w:id="1184782254">
      <w:bodyDiv w:val="1"/>
      <w:marLeft w:val="0"/>
      <w:marRight w:val="0"/>
      <w:marTop w:val="0"/>
      <w:marBottom w:val="0"/>
      <w:divBdr>
        <w:top w:val="none" w:sz="0" w:space="0" w:color="auto"/>
        <w:left w:val="none" w:sz="0" w:space="0" w:color="auto"/>
        <w:bottom w:val="none" w:sz="0" w:space="0" w:color="auto"/>
        <w:right w:val="none" w:sz="0" w:space="0" w:color="auto"/>
      </w:divBdr>
      <w:divsChild>
        <w:div w:id="342559006">
          <w:marLeft w:val="734"/>
          <w:marRight w:val="0"/>
          <w:marTop w:val="240"/>
          <w:marBottom w:val="240"/>
          <w:divBdr>
            <w:top w:val="none" w:sz="0" w:space="0" w:color="auto"/>
            <w:left w:val="none" w:sz="0" w:space="0" w:color="auto"/>
            <w:bottom w:val="none" w:sz="0" w:space="0" w:color="auto"/>
            <w:right w:val="none" w:sz="0" w:space="0" w:color="auto"/>
          </w:divBdr>
        </w:div>
        <w:div w:id="1171873847">
          <w:marLeft w:val="734"/>
          <w:marRight w:val="0"/>
          <w:marTop w:val="240"/>
          <w:marBottom w:val="0"/>
          <w:divBdr>
            <w:top w:val="none" w:sz="0" w:space="0" w:color="auto"/>
            <w:left w:val="none" w:sz="0" w:space="0" w:color="auto"/>
            <w:bottom w:val="none" w:sz="0" w:space="0" w:color="auto"/>
            <w:right w:val="none" w:sz="0" w:space="0" w:color="auto"/>
          </w:divBdr>
        </w:div>
      </w:divsChild>
    </w:div>
    <w:div w:id="1203253771">
      <w:bodyDiv w:val="1"/>
      <w:marLeft w:val="0"/>
      <w:marRight w:val="0"/>
      <w:marTop w:val="0"/>
      <w:marBottom w:val="0"/>
      <w:divBdr>
        <w:top w:val="none" w:sz="0" w:space="0" w:color="auto"/>
        <w:left w:val="none" w:sz="0" w:space="0" w:color="auto"/>
        <w:bottom w:val="none" w:sz="0" w:space="0" w:color="auto"/>
        <w:right w:val="none" w:sz="0" w:space="0" w:color="auto"/>
      </w:divBdr>
    </w:div>
    <w:div w:id="1204515771">
      <w:bodyDiv w:val="1"/>
      <w:marLeft w:val="0"/>
      <w:marRight w:val="0"/>
      <w:marTop w:val="0"/>
      <w:marBottom w:val="0"/>
      <w:divBdr>
        <w:top w:val="none" w:sz="0" w:space="0" w:color="auto"/>
        <w:left w:val="none" w:sz="0" w:space="0" w:color="auto"/>
        <w:bottom w:val="none" w:sz="0" w:space="0" w:color="auto"/>
        <w:right w:val="none" w:sz="0" w:space="0" w:color="auto"/>
      </w:divBdr>
      <w:divsChild>
        <w:div w:id="270170323">
          <w:marLeft w:val="547"/>
          <w:marRight w:val="0"/>
          <w:marTop w:val="240"/>
          <w:marBottom w:val="120"/>
          <w:divBdr>
            <w:top w:val="none" w:sz="0" w:space="0" w:color="auto"/>
            <w:left w:val="none" w:sz="0" w:space="0" w:color="auto"/>
            <w:bottom w:val="none" w:sz="0" w:space="0" w:color="auto"/>
            <w:right w:val="none" w:sz="0" w:space="0" w:color="auto"/>
          </w:divBdr>
        </w:div>
        <w:div w:id="715852719">
          <w:marLeft w:val="547"/>
          <w:marRight w:val="0"/>
          <w:marTop w:val="240"/>
          <w:marBottom w:val="120"/>
          <w:divBdr>
            <w:top w:val="none" w:sz="0" w:space="0" w:color="auto"/>
            <w:left w:val="none" w:sz="0" w:space="0" w:color="auto"/>
            <w:bottom w:val="none" w:sz="0" w:space="0" w:color="auto"/>
            <w:right w:val="none" w:sz="0" w:space="0" w:color="auto"/>
          </w:divBdr>
        </w:div>
        <w:div w:id="1086456206">
          <w:marLeft w:val="547"/>
          <w:marRight w:val="0"/>
          <w:marTop w:val="240"/>
          <w:marBottom w:val="120"/>
          <w:divBdr>
            <w:top w:val="none" w:sz="0" w:space="0" w:color="auto"/>
            <w:left w:val="none" w:sz="0" w:space="0" w:color="auto"/>
            <w:bottom w:val="none" w:sz="0" w:space="0" w:color="auto"/>
            <w:right w:val="none" w:sz="0" w:space="0" w:color="auto"/>
          </w:divBdr>
        </w:div>
        <w:div w:id="1227835904">
          <w:marLeft w:val="547"/>
          <w:marRight w:val="0"/>
          <w:marTop w:val="240"/>
          <w:marBottom w:val="0"/>
          <w:divBdr>
            <w:top w:val="none" w:sz="0" w:space="0" w:color="auto"/>
            <w:left w:val="none" w:sz="0" w:space="0" w:color="auto"/>
            <w:bottom w:val="none" w:sz="0" w:space="0" w:color="auto"/>
            <w:right w:val="none" w:sz="0" w:space="0" w:color="auto"/>
          </w:divBdr>
        </w:div>
        <w:div w:id="1312364721">
          <w:marLeft w:val="547"/>
          <w:marRight w:val="0"/>
          <w:marTop w:val="240"/>
          <w:marBottom w:val="0"/>
          <w:divBdr>
            <w:top w:val="none" w:sz="0" w:space="0" w:color="auto"/>
            <w:left w:val="none" w:sz="0" w:space="0" w:color="auto"/>
            <w:bottom w:val="none" w:sz="0" w:space="0" w:color="auto"/>
            <w:right w:val="none" w:sz="0" w:space="0" w:color="auto"/>
          </w:divBdr>
        </w:div>
        <w:div w:id="1688824841">
          <w:marLeft w:val="547"/>
          <w:marRight w:val="0"/>
          <w:marTop w:val="240"/>
          <w:marBottom w:val="120"/>
          <w:divBdr>
            <w:top w:val="none" w:sz="0" w:space="0" w:color="auto"/>
            <w:left w:val="none" w:sz="0" w:space="0" w:color="auto"/>
            <w:bottom w:val="none" w:sz="0" w:space="0" w:color="auto"/>
            <w:right w:val="none" w:sz="0" w:space="0" w:color="auto"/>
          </w:divBdr>
        </w:div>
      </w:divsChild>
    </w:div>
    <w:div w:id="1267230488">
      <w:bodyDiv w:val="1"/>
      <w:marLeft w:val="0"/>
      <w:marRight w:val="0"/>
      <w:marTop w:val="0"/>
      <w:marBottom w:val="0"/>
      <w:divBdr>
        <w:top w:val="none" w:sz="0" w:space="0" w:color="auto"/>
        <w:left w:val="none" w:sz="0" w:space="0" w:color="auto"/>
        <w:bottom w:val="none" w:sz="0" w:space="0" w:color="auto"/>
        <w:right w:val="none" w:sz="0" w:space="0" w:color="auto"/>
      </w:divBdr>
      <w:divsChild>
        <w:div w:id="265190636">
          <w:marLeft w:val="547"/>
          <w:marRight w:val="0"/>
          <w:marTop w:val="240"/>
          <w:marBottom w:val="240"/>
          <w:divBdr>
            <w:top w:val="none" w:sz="0" w:space="0" w:color="auto"/>
            <w:left w:val="none" w:sz="0" w:space="0" w:color="auto"/>
            <w:bottom w:val="none" w:sz="0" w:space="0" w:color="auto"/>
            <w:right w:val="none" w:sz="0" w:space="0" w:color="auto"/>
          </w:divBdr>
        </w:div>
        <w:div w:id="674649312">
          <w:marLeft w:val="547"/>
          <w:marRight w:val="0"/>
          <w:marTop w:val="240"/>
          <w:marBottom w:val="240"/>
          <w:divBdr>
            <w:top w:val="none" w:sz="0" w:space="0" w:color="auto"/>
            <w:left w:val="none" w:sz="0" w:space="0" w:color="auto"/>
            <w:bottom w:val="none" w:sz="0" w:space="0" w:color="auto"/>
            <w:right w:val="none" w:sz="0" w:space="0" w:color="auto"/>
          </w:divBdr>
        </w:div>
        <w:div w:id="1058626024">
          <w:marLeft w:val="547"/>
          <w:marRight w:val="0"/>
          <w:marTop w:val="240"/>
          <w:marBottom w:val="240"/>
          <w:divBdr>
            <w:top w:val="none" w:sz="0" w:space="0" w:color="auto"/>
            <w:left w:val="none" w:sz="0" w:space="0" w:color="auto"/>
            <w:bottom w:val="none" w:sz="0" w:space="0" w:color="auto"/>
            <w:right w:val="none" w:sz="0" w:space="0" w:color="auto"/>
          </w:divBdr>
        </w:div>
      </w:divsChild>
    </w:div>
    <w:div w:id="1275863794">
      <w:bodyDiv w:val="1"/>
      <w:marLeft w:val="0"/>
      <w:marRight w:val="0"/>
      <w:marTop w:val="0"/>
      <w:marBottom w:val="0"/>
      <w:divBdr>
        <w:top w:val="none" w:sz="0" w:space="0" w:color="auto"/>
        <w:left w:val="none" w:sz="0" w:space="0" w:color="auto"/>
        <w:bottom w:val="none" w:sz="0" w:space="0" w:color="auto"/>
        <w:right w:val="none" w:sz="0" w:space="0" w:color="auto"/>
      </w:divBdr>
    </w:div>
    <w:div w:id="1286424007">
      <w:bodyDiv w:val="1"/>
      <w:marLeft w:val="0"/>
      <w:marRight w:val="0"/>
      <w:marTop w:val="0"/>
      <w:marBottom w:val="0"/>
      <w:divBdr>
        <w:top w:val="none" w:sz="0" w:space="0" w:color="auto"/>
        <w:left w:val="none" w:sz="0" w:space="0" w:color="auto"/>
        <w:bottom w:val="none" w:sz="0" w:space="0" w:color="auto"/>
        <w:right w:val="none" w:sz="0" w:space="0" w:color="auto"/>
      </w:divBdr>
      <w:divsChild>
        <w:div w:id="639186693">
          <w:marLeft w:val="547"/>
          <w:marRight w:val="0"/>
          <w:marTop w:val="240"/>
          <w:marBottom w:val="0"/>
          <w:divBdr>
            <w:top w:val="none" w:sz="0" w:space="0" w:color="auto"/>
            <w:left w:val="none" w:sz="0" w:space="0" w:color="auto"/>
            <w:bottom w:val="none" w:sz="0" w:space="0" w:color="auto"/>
            <w:right w:val="none" w:sz="0" w:space="0" w:color="auto"/>
          </w:divBdr>
        </w:div>
        <w:div w:id="1779182528">
          <w:marLeft w:val="547"/>
          <w:marRight w:val="0"/>
          <w:marTop w:val="240"/>
          <w:marBottom w:val="0"/>
          <w:divBdr>
            <w:top w:val="none" w:sz="0" w:space="0" w:color="auto"/>
            <w:left w:val="none" w:sz="0" w:space="0" w:color="auto"/>
            <w:bottom w:val="none" w:sz="0" w:space="0" w:color="auto"/>
            <w:right w:val="none" w:sz="0" w:space="0" w:color="auto"/>
          </w:divBdr>
        </w:div>
        <w:div w:id="2046831903">
          <w:marLeft w:val="547"/>
          <w:marRight w:val="0"/>
          <w:marTop w:val="240"/>
          <w:marBottom w:val="0"/>
          <w:divBdr>
            <w:top w:val="none" w:sz="0" w:space="0" w:color="auto"/>
            <w:left w:val="none" w:sz="0" w:space="0" w:color="auto"/>
            <w:bottom w:val="none" w:sz="0" w:space="0" w:color="auto"/>
            <w:right w:val="none" w:sz="0" w:space="0" w:color="auto"/>
          </w:divBdr>
        </w:div>
      </w:divsChild>
    </w:div>
    <w:div w:id="1294752933">
      <w:bodyDiv w:val="1"/>
      <w:marLeft w:val="0"/>
      <w:marRight w:val="0"/>
      <w:marTop w:val="0"/>
      <w:marBottom w:val="0"/>
      <w:divBdr>
        <w:top w:val="none" w:sz="0" w:space="0" w:color="auto"/>
        <w:left w:val="none" w:sz="0" w:space="0" w:color="auto"/>
        <w:bottom w:val="none" w:sz="0" w:space="0" w:color="auto"/>
        <w:right w:val="none" w:sz="0" w:space="0" w:color="auto"/>
      </w:divBdr>
    </w:div>
    <w:div w:id="1308970850">
      <w:bodyDiv w:val="1"/>
      <w:marLeft w:val="0"/>
      <w:marRight w:val="0"/>
      <w:marTop w:val="0"/>
      <w:marBottom w:val="0"/>
      <w:divBdr>
        <w:top w:val="none" w:sz="0" w:space="0" w:color="auto"/>
        <w:left w:val="none" w:sz="0" w:space="0" w:color="auto"/>
        <w:bottom w:val="none" w:sz="0" w:space="0" w:color="auto"/>
        <w:right w:val="none" w:sz="0" w:space="0" w:color="auto"/>
      </w:divBdr>
      <w:divsChild>
        <w:div w:id="47805156">
          <w:marLeft w:val="547"/>
          <w:marRight w:val="0"/>
          <w:marTop w:val="240"/>
          <w:marBottom w:val="0"/>
          <w:divBdr>
            <w:top w:val="none" w:sz="0" w:space="0" w:color="auto"/>
            <w:left w:val="none" w:sz="0" w:space="0" w:color="auto"/>
            <w:bottom w:val="none" w:sz="0" w:space="0" w:color="auto"/>
            <w:right w:val="none" w:sz="0" w:space="0" w:color="auto"/>
          </w:divBdr>
        </w:div>
        <w:div w:id="86660758">
          <w:marLeft w:val="547"/>
          <w:marRight w:val="0"/>
          <w:marTop w:val="240"/>
          <w:marBottom w:val="0"/>
          <w:divBdr>
            <w:top w:val="none" w:sz="0" w:space="0" w:color="auto"/>
            <w:left w:val="none" w:sz="0" w:space="0" w:color="auto"/>
            <w:bottom w:val="none" w:sz="0" w:space="0" w:color="auto"/>
            <w:right w:val="none" w:sz="0" w:space="0" w:color="auto"/>
          </w:divBdr>
        </w:div>
        <w:div w:id="101732460">
          <w:marLeft w:val="547"/>
          <w:marRight w:val="0"/>
          <w:marTop w:val="240"/>
          <w:marBottom w:val="0"/>
          <w:divBdr>
            <w:top w:val="none" w:sz="0" w:space="0" w:color="auto"/>
            <w:left w:val="none" w:sz="0" w:space="0" w:color="auto"/>
            <w:bottom w:val="none" w:sz="0" w:space="0" w:color="auto"/>
            <w:right w:val="none" w:sz="0" w:space="0" w:color="auto"/>
          </w:divBdr>
        </w:div>
        <w:div w:id="984090466">
          <w:marLeft w:val="547"/>
          <w:marRight w:val="0"/>
          <w:marTop w:val="240"/>
          <w:marBottom w:val="0"/>
          <w:divBdr>
            <w:top w:val="none" w:sz="0" w:space="0" w:color="auto"/>
            <w:left w:val="none" w:sz="0" w:space="0" w:color="auto"/>
            <w:bottom w:val="none" w:sz="0" w:space="0" w:color="auto"/>
            <w:right w:val="none" w:sz="0" w:space="0" w:color="auto"/>
          </w:divBdr>
        </w:div>
        <w:div w:id="1207568248">
          <w:marLeft w:val="547"/>
          <w:marRight w:val="0"/>
          <w:marTop w:val="240"/>
          <w:marBottom w:val="0"/>
          <w:divBdr>
            <w:top w:val="none" w:sz="0" w:space="0" w:color="auto"/>
            <w:left w:val="none" w:sz="0" w:space="0" w:color="auto"/>
            <w:bottom w:val="none" w:sz="0" w:space="0" w:color="auto"/>
            <w:right w:val="none" w:sz="0" w:space="0" w:color="auto"/>
          </w:divBdr>
        </w:div>
        <w:div w:id="1475558633">
          <w:marLeft w:val="547"/>
          <w:marRight w:val="0"/>
          <w:marTop w:val="240"/>
          <w:marBottom w:val="0"/>
          <w:divBdr>
            <w:top w:val="none" w:sz="0" w:space="0" w:color="auto"/>
            <w:left w:val="none" w:sz="0" w:space="0" w:color="auto"/>
            <w:bottom w:val="none" w:sz="0" w:space="0" w:color="auto"/>
            <w:right w:val="none" w:sz="0" w:space="0" w:color="auto"/>
          </w:divBdr>
        </w:div>
        <w:div w:id="1502430676">
          <w:marLeft w:val="547"/>
          <w:marRight w:val="0"/>
          <w:marTop w:val="240"/>
          <w:marBottom w:val="0"/>
          <w:divBdr>
            <w:top w:val="none" w:sz="0" w:space="0" w:color="auto"/>
            <w:left w:val="none" w:sz="0" w:space="0" w:color="auto"/>
            <w:bottom w:val="none" w:sz="0" w:space="0" w:color="auto"/>
            <w:right w:val="none" w:sz="0" w:space="0" w:color="auto"/>
          </w:divBdr>
        </w:div>
        <w:div w:id="1618372575">
          <w:marLeft w:val="547"/>
          <w:marRight w:val="0"/>
          <w:marTop w:val="240"/>
          <w:marBottom w:val="0"/>
          <w:divBdr>
            <w:top w:val="none" w:sz="0" w:space="0" w:color="auto"/>
            <w:left w:val="none" w:sz="0" w:space="0" w:color="auto"/>
            <w:bottom w:val="none" w:sz="0" w:space="0" w:color="auto"/>
            <w:right w:val="none" w:sz="0" w:space="0" w:color="auto"/>
          </w:divBdr>
        </w:div>
        <w:div w:id="1877623004">
          <w:marLeft w:val="547"/>
          <w:marRight w:val="0"/>
          <w:marTop w:val="240"/>
          <w:marBottom w:val="0"/>
          <w:divBdr>
            <w:top w:val="none" w:sz="0" w:space="0" w:color="auto"/>
            <w:left w:val="none" w:sz="0" w:space="0" w:color="auto"/>
            <w:bottom w:val="none" w:sz="0" w:space="0" w:color="auto"/>
            <w:right w:val="none" w:sz="0" w:space="0" w:color="auto"/>
          </w:divBdr>
        </w:div>
        <w:div w:id="1968003842">
          <w:marLeft w:val="547"/>
          <w:marRight w:val="0"/>
          <w:marTop w:val="240"/>
          <w:marBottom w:val="0"/>
          <w:divBdr>
            <w:top w:val="none" w:sz="0" w:space="0" w:color="auto"/>
            <w:left w:val="none" w:sz="0" w:space="0" w:color="auto"/>
            <w:bottom w:val="none" w:sz="0" w:space="0" w:color="auto"/>
            <w:right w:val="none" w:sz="0" w:space="0" w:color="auto"/>
          </w:divBdr>
        </w:div>
      </w:divsChild>
    </w:div>
    <w:div w:id="1337996113">
      <w:bodyDiv w:val="1"/>
      <w:marLeft w:val="0"/>
      <w:marRight w:val="0"/>
      <w:marTop w:val="0"/>
      <w:marBottom w:val="0"/>
      <w:divBdr>
        <w:top w:val="none" w:sz="0" w:space="0" w:color="auto"/>
        <w:left w:val="none" w:sz="0" w:space="0" w:color="auto"/>
        <w:bottom w:val="none" w:sz="0" w:space="0" w:color="auto"/>
        <w:right w:val="none" w:sz="0" w:space="0" w:color="auto"/>
      </w:divBdr>
      <w:divsChild>
        <w:div w:id="890843504">
          <w:marLeft w:val="547"/>
          <w:marRight w:val="0"/>
          <w:marTop w:val="240"/>
          <w:marBottom w:val="120"/>
          <w:divBdr>
            <w:top w:val="none" w:sz="0" w:space="0" w:color="auto"/>
            <w:left w:val="none" w:sz="0" w:space="0" w:color="auto"/>
            <w:bottom w:val="none" w:sz="0" w:space="0" w:color="auto"/>
            <w:right w:val="none" w:sz="0" w:space="0" w:color="auto"/>
          </w:divBdr>
        </w:div>
        <w:div w:id="908225472">
          <w:marLeft w:val="547"/>
          <w:marRight w:val="0"/>
          <w:marTop w:val="240"/>
          <w:marBottom w:val="120"/>
          <w:divBdr>
            <w:top w:val="none" w:sz="0" w:space="0" w:color="auto"/>
            <w:left w:val="none" w:sz="0" w:space="0" w:color="auto"/>
            <w:bottom w:val="none" w:sz="0" w:space="0" w:color="auto"/>
            <w:right w:val="none" w:sz="0" w:space="0" w:color="auto"/>
          </w:divBdr>
        </w:div>
        <w:div w:id="1200971171">
          <w:marLeft w:val="547"/>
          <w:marRight w:val="0"/>
          <w:marTop w:val="240"/>
          <w:marBottom w:val="120"/>
          <w:divBdr>
            <w:top w:val="none" w:sz="0" w:space="0" w:color="auto"/>
            <w:left w:val="none" w:sz="0" w:space="0" w:color="auto"/>
            <w:bottom w:val="none" w:sz="0" w:space="0" w:color="auto"/>
            <w:right w:val="none" w:sz="0" w:space="0" w:color="auto"/>
          </w:divBdr>
        </w:div>
      </w:divsChild>
    </w:div>
    <w:div w:id="1366560978">
      <w:bodyDiv w:val="1"/>
      <w:marLeft w:val="0"/>
      <w:marRight w:val="0"/>
      <w:marTop w:val="0"/>
      <w:marBottom w:val="0"/>
      <w:divBdr>
        <w:top w:val="none" w:sz="0" w:space="0" w:color="auto"/>
        <w:left w:val="none" w:sz="0" w:space="0" w:color="auto"/>
        <w:bottom w:val="none" w:sz="0" w:space="0" w:color="auto"/>
        <w:right w:val="none" w:sz="0" w:space="0" w:color="auto"/>
      </w:divBdr>
      <w:divsChild>
        <w:div w:id="1205873369">
          <w:marLeft w:val="547"/>
          <w:marRight w:val="0"/>
          <w:marTop w:val="240"/>
          <w:marBottom w:val="240"/>
          <w:divBdr>
            <w:top w:val="none" w:sz="0" w:space="0" w:color="auto"/>
            <w:left w:val="none" w:sz="0" w:space="0" w:color="auto"/>
            <w:bottom w:val="none" w:sz="0" w:space="0" w:color="auto"/>
            <w:right w:val="none" w:sz="0" w:space="0" w:color="auto"/>
          </w:divBdr>
        </w:div>
        <w:div w:id="1761680562">
          <w:marLeft w:val="547"/>
          <w:marRight w:val="0"/>
          <w:marTop w:val="240"/>
          <w:marBottom w:val="240"/>
          <w:divBdr>
            <w:top w:val="none" w:sz="0" w:space="0" w:color="auto"/>
            <w:left w:val="none" w:sz="0" w:space="0" w:color="auto"/>
            <w:bottom w:val="none" w:sz="0" w:space="0" w:color="auto"/>
            <w:right w:val="none" w:sz="0" w:space="0" w:color="auto"/>
          </w:divBdr>
        </w:div>
        <w:div w:id="1897082381">
          <w:marLeft w:val="547"/>
          <w:marRight w:val="0"/>
          <w:marTop w:val="240"/>
          <w:marBottom w:val="240"/>
          <w:divBdr>
            <w:top w:val="none" w:sz="0" w:space="0" w:color="auto"/>
            <w:left w:val="none" w:sz="0" w:space="0" w:color="auto"/>
            <w:bottom w:val="none" w:sz="0" w:space="0" w:color="auto"/>
            <w:right w:val="none" w:sz="0" w:space="0" w:color="auto"/>
          </w:divBdr>
        </w:div>
      </w:divsChild>
    </w:div>
    <w:div w:id="1380086629">
      <w:bodyDiv w:val="1"/>
      <w:marLeft w:val="0"/>
      <w:marRight w:val="0"/>
      <w:marTop w:val="0"/>
      <w:marBottom w:val="0"/>
      <w:divBdr>
        <w:top w:val="none" w:sz="0" w:space="0" w:color="auto"/>
        <w:left w:val="none" w:sz="0" w:space="0" w:color="auto"/>
        <w:bottom w:val="none" w:sz="0" w:space="0" w:color="auto"/>
        <w:right w:val="none" w:sz="0" w:space="0" w:color="auto"/>
      </w:divBdr>
    </w:div>
    <w:div w:id="1381519060">
      <w:bodyDiv w:val="1"/>
      <w:marLeft w:val="0"/>
      <w:marRight w:val="0"/>
      <w:marTop w:val="0"/>
      <w:marBottom w:val="0"/>
      <w:divBdr>
        <w:top w:val="none" w:sz="0" w:space="0" w:color="auto"/>
        <w:left w:val="none" w:sz="0" w:space="0" w:color="auto"/>
        <w:bottom w:val="none" w:sz="0" w:space="0" w:color="auto"/>
        <w:right w:val="none" w:sz="0" w:space="0" w:color="auto"/>
      </w:divBdr>
      <w:divsChild>
        <w:div w:id="966280035">
          <w:marLeft w:val="547"/>
          <w:marRight w:val="0"/>
          <w:marTop w:val="240"/>
          <w:marBottom w:val="120"/>
          <w:divBdr>
            <w:top w:val="none" w:sz="0" w:space="0" w:color="auto"/>
            <w:left w:val="none" w:sz="0" w:space="0" w:color="auto"/>
            <w:bottom w:val="none" w:sz="0" w:space="0" w:color="auto"/>
            <w:right w:val="none" w:sz="0" w:space="0" w:color="auto"/>
          </w:divBdr>
        </w:div>
        <w:div w:id="1336416186">
          <w:marLeft w:val="547"/>
          <w:marRight w:val="0"/>
          <w:marTop w:val="240"/>
          <w:marBottom w:val="120"/>
          <w:divBdr>
            <w:top w:val="none" w:sz="0" w:space="0" w:color="auto"/>
            <w:left w:val="none" w:sz="0" w:space="0" w:color="auto"/>
            <w:bottom w:val="none" w:sz="0" w:space="0" w:color="auto"/>
            <w:right w:val="none" w:sz="0" w:space="0" w:color="auto"/>
          </w:divBdr>
        </w:div>
        <w:div w:id="1843621981">
          <w:marLeft w:val="547"/>
          <w:marRight w:val="0"/>
          <w:marTop w:val="240"/>
          <w:marBottom w:val="120"/>
          <w:divBdr>
            <w:top w:val="none" w:sz="0" w:space="0" w:color="auto"/>
            <w:left w:val="none" w:sz="0" w:space="0" w:color="auto"/>
            <w:bottom w:val="none" w:sz="0" w:space="0" w:color="auto"/>
            <w:right w:val="none" w:sz="0" w:space="0" w:color="auto"/>
          </w:divBdr>
        </w:div>
        <w:div w:id="2065443172">
          <w:marLeft w:val="547"/>
          <w:marRight w:val="0"/>
          <w:marTop w:val="240"/>
          <w:marBottom w:val="120"/>
          <w:divBdr>
            <w:top w:val="none" w:sz="0" w:space="0" w:color="auto"/>
            <w:left w:val="none" w:sz="0" w:space="0" w:color="auto"/>
            <w:bottom w:val="none" w:sz="0" w:space="0" w:color="auto"/>
            <w:right w:val="none" w:sz="0" w:space="0" w:color="auto"/>
          </w:divBdr>
        </w:div>
      </w:divsChild>
    </w:div>
    <w:div w:id="1394542150">
      <w:bodyDiv w:val="1"/>
      <w:marLeft w:val="0"/>
      <w:marRight w:val="0"/>
      <w:marTop w:val="0"/>
      <w:marBottom w:val="0"/>
      <w:divBdr>
        <w:top w:val="none" w:sz="0" w:space="0" w:color="auto"/>
        <w:left w:val="none" w:sz="0" w:space="0" w:color="auto"/>
        <w:bottom w:val="none" w:sz="0" w:space="0" w:color="auto"/>
        <w:right w:val="none" w:sz="0" w:space="0" w:color="auto"/>
      </w:divBdr>
    </w:div>
    <w:div w:id="1409186549">
      <w:bodyDiv w:val="1"/>
      <w:marLeft w:val="0"/>
      <w:marRight w:val="0"/>
      <w:marTop w:val="0"/>
      <w:marBottom w:val="0"/>
      <w:divBdr>
        <w:top w:val="none" w:sz="0" w:space="0" w:color="auto"/>
        <w:left w:val="none" w:sz="0" w:space="0" w:color="auto"/>
        <w:bottom w:val="none" w:sz="0" w:space="0" w:color="auto"/>
        <w:right w:val="none" w:sz="0" w:space="0" w:color="auto"/>
      </w:divBdr>
      <w:divsChild>
        <w:div w:id="413204947">
          <w:marLeft w:val="547"/>
          <w:marRight w:val="0"/>
          <w:marTop w:val="240"/>
          <w:marBottom w:val="120"/>
          <w:divBdr>
            <w:top w:val="none" w:sz="0" w:space="0" w:color="auto"/>
            <w:left w:val="none" w:sz="0" w:space="0" w:color="auto"/>
            <w:bottom w:val="none" w:sz="0" w:space="0" w:color="auto"/>
            <w:right w:val="none" w:sz="0" w:space="0" w:color="auto"/>
          </w:divBdr>
        </w:div>
        <w:div w:id="2146501227">
          <w:marLeft w:val="547"/>
          <w:marRight w:val="0"/>
          <w:marTop w:val="240"/>
          <w:marBottom w:val="120"/>
          <w:divBdr>
            <w:top w:val="none" w:sz="0" w:space="0" w:color="auto"/>
            <w:left w:val="none" w:sz="0" w:space="0" w:color="auto"/>
            <w:bottom w:val="none" w:sz="0" w:space="0" w:color="auto"/>
            <w:right w:val="none" w:sz="0" w:space="0" w:color="auto"/>
          </w:divBdr>
        </w:div>
      </w:divsChild>
    </w:div>
    <w:div w:id="1412123298">
      <w:bodyDiv w:val="1"/>
      <w:marLeft w:val="0"/>
      <w:marRight w:val="0"/>
      <w:marTop w:val="0"/>
      <w:marBottom w:val="0"/>
      <w:divBdr>
        <w:top w:val="none" w:sz="0" w:space="0" w:color="auto"/>
        <w:left w:val="none" w:sz="0" w:space="0" w:color="auto"/>
        <w:bottom w:val="none" w:sz="0" w:space="0" w:color="auto"/>
        <w:right w:val="none" w:sz="0" w:space="0" w:color="auto"/>
      </w:divBdr>
      <w:divsChild>
        <w:div w:id="407308104">
          <w:marLeft w:val="547"/>
          <w:marRight w:val="0"/>
          <w:marTop w:val="120"/>
          <w:marBottom w:val="0"/>
          <w:divBdr>
            <w:top w:val="none" w:sz="0" w:space="0" w:color="auto"/>
            <w:left w:val="none" w:sz="0" w:space="0" w:color="auto"/>
            <w:bottom w:val="none" w:sz="0" w:space="0" w:color="auto"/>
            <w:right w:val="none" w:sz="0" w:space="0" w:color="auto"/>
          </w:divBdr>
        </w:div>
      </w:divsChild>
    </w:div>
    <w:div w:id="1435248632">
      <w:bodyDiv w:val="1"/>
      <w:marLeft w:val="0"/>
      <w:marRight w:val="0"/>
      <w:marTop w:val="0"/>
      <w:marBottom w:val="0"/>
      <w:divBdr>
        <w:top w:val="none" w:sz="0" w:space="0" w:color="auto"/>
        <w:left w:val="none" w:sz="0" w:space="0" w:color="auto"/>
        <w:bottom w:val="none" w:sz="0" w:space="0" w:color="auto"/>
        <w:right w:val="none" w:sz="0" w:space="0" w:color="auto"/>
      </w:divBdr>
      <w:divsChild>
        <w:div w:id="846019233">
          <w:marLeft w:val="0"/>
          <w:marRight w:val="0"/>
          <w:marTop w:val="240"/>
          <w:marBottom w:val="0"/>
          <w:divBdr>
            <w:top w:val="none" w:sz="0" w:space="0" w:color="auto"/>
            <w:left w:val="none" w:sz="0" w:space="0" w:color="auto"/>
            <w:bottom w:val="none" w:sz="0" w:space="0" w:color="auto"/>
            <w:right w:val="none" w:sz="0" w:space="0" w:color="auto"/>
          </w:divBdr>
        </w:div>
      </w:divsChild>
    </w:div>
    <w:div w:id="1450901894">
      <w:bodyDiv w:val="1"/>
      <w:marLeft w:val="0"/>
      <w:marRight w:val="0"/>
      <w:marTop w:val="0"/>
      <w:marBottom w:val="0"/>
      <w:divBdr>
        <w:top w:val="none" w:sz="0" w:space="0" w:color="auto"/>
        <w:left w:val="none" w:sz="0" w:space="0" w:color="auto"/>
        <w:bottom w:val="none" w:sz="0" w:space="0" w:color="auto"/>
        <w:right w:val="none" w:sz="0" w:space="0" w:color="auto"/>
      </w:divBdr>
    </w:div>
    <w:div w:id="1468157514">
      <w:bodyDiv w:val="1"/>
      <w:marLeft w:val="0"/>
      <w:marRight w:val="0"/>
      <w:marTop w:val="0"/>
      <w:marBottom w:val="0"/>
      <w:divBdr>
        <w:top w:val="none" w:sz="0" w:space="0" w:color="auto"/>
        <w:left w:val="none" w:sz="0" w:space="0" w:color="auto"/>
        <w:bottom w:val="none" w:sz="0" w:space="0" w:color="auto"/>
        <w:right w:val="none" w:sz="0" w:space="0" w:color="auto"/>
      </w:divBdr>
      <w:divsChild>
        <w:div w:id="515850277">
          <w:marLeft w:val="547"/>
          <w:marRight w:val="0"/>
          <w:marTop w:val="240"/>
          <w:marBottom w:val="120"/>
          <w:divBdr>
            <w:top w:val="none" w:sz="0" w:space="0" w:color="auto"/>
            <w:left w:val="none" w:sz="0" w:space="0" w:color="auto"/>
            <w:bottom w:val="none" w:sz="0" w:space="0" w:color="auto"/>
            <w:right w:val="none" w:sz="0" w:space="0" w:color="auto"/>
          </w:divBdr>
        </w:div>
        <w:div w:id="748237425">
          <w:marLeft w:val="547"/>
          <w:marRight w:val="0"/>
          <w:marTop w:val="240"/>
          <w:marBottom w:val="120"/>
          <w:divBdr>
            <w:top w:val="none" w:sz="0" w:space="0" w:color="auto"/>
            <w:left w:val="none" w:sz="0" w:space="0" w:color="auto"/>
            <w:bottom w:val="none" w:sz="0" w:space="0" w:color="auto"/>
            <w:right w:val="none" w:sz="0" w:space="0" w:color="auto"/>
          </w:divBdr>
        </w:div>
        <w:div w:id="1608653097">
          <w:marLeft w:val="547"/>
          <w:marRight w:val="0"/>
          <w:marTop w:val="240"/>
          <w:marBottom w:val="120"/>
          <w:divBdr>
            <w:top w:val="none" w:sz="0" w:space="0" w:color="auto"/>
            <w:left w:val="none" w:sz="0" w:space="0" w:color="auto"/>
            <w:bottom w:val="none" w:sz="0" w:space="0" w:color="auto"/>
            <w:right w:val="none" w:sz="0" w:space="0" w:color="auto"/>
          </w:divBdr>
        </w:div>
      </w:divsChild>
    </w:div>
    <w:div w:id="1469787337">
      <w:bodyDiv w:val="1"/>
      <w:marLeft w:val="0"/>
      <w:marRight w:val="0"/>
      <w:marTop w:val="0"/>
      <w:marBottom w:val="0"/>
      <w:divBdr>
        <w:top w:val="none" w:sz="0" w:space="0" w:color="auto"/>
        <w:left w:val="none" w:sz="0" w:space="0" w:color="auto"/>
        <w:bottom w:val="none" w:sz="0" w:space="0" w:color="auto"/>
        <w:right w:val="none" w:sz="0" w:space="0" w:color="auto"/>
      </w:divBdr>
    </w:div>
    <w:div w:id="1523784315">
      <w:bodyDiv w:val="1"/>
      <w:marLeft w:val="0"/>
      <w:marRight w:val="0"/>
      <w:marTop w:val="0"/>
      <w:marBottom w:val="0"/>
      <w:divBdr>
        <w:top w:val="none" w:sz="0" w:space="0" w:color="auto"/>
        <w:left w:val="none" w:sz="0" w:space="0" w:color="auto"/>
        <w:bottom w:val="none" w:sz="0" w:space="0" w:color="auto"/>
        <w:right w:val="none" w:sz="0" w:space="0" w:color="auto"/>
      </w:divBdr>
      <w:divsChild>
        <w:div w:id="177504177">
          <w:marLeft w:val="0"/>
          <w:marRight w:val="0"/>
          <w:marTop w:val="240"/>
          <w:marBottom w:val="0"/>
          <w:divBdr>
            <w:top w:val="none" w:sz="0" w:space="0" w:color="auto"/>
            <w:left w:val="none" w:sz="0" w:space="0" w:color="auto"/>
            <w:bottom w:val="none" w:sz="0" w:space="0" w:color="auto"/>
            <w:right w:val="none" w:sz="0" w:space="0" w:color="auto"/>
          </w:divBdr>
        </w:div>
        <w:div w:id="1085616941">
          <w:marLeft w:val="0"/>
          <w:marRight w:val="0"/>
          <w:marTop w:val="240"/>
          <w:marBottom w:val="0"/>
          <w:divBdr>
            <w:top w:val="none" w:sz="0" w:space="0" w:color="auto"/>
            <w:left w:val="none" w:sz="0" w:space="0" w:color="auto"/>
            <w:bottom w:val="none" w:sz="0" w:space="0" w:color="auto"/>
            <w:right w:val="none" w:sz="0" w:space="0" w:color="auto"/>
          </w:divBdr>
        </w:div>
        <w:div w:id="1112672325">
          <w:marLeft w:val="0"/>
          <w:marRight w:val="0"/>
          <w:marTop w:val="240"/>
          <w:marBottom w:val="0"/>
          <w:divBdr>
            <w:top w:val="none" w:sz="0" w:space="0" w:color="auto"/>
            <w:left w:val="none" w:sz="0" w:space="0" w:color="auto"/>
            <w:bottom w:val="none" w:sz="0" w:space="0" w:color="auto"/>
            <w:right w:val="none" w:sz="0" w:space="0" w:color="auto"/>
          </w:divBdr>
        </w:div>
        <w:div w:id="1157765619">
          <w:marLeft w:val="0"/>
          <w:marRight w:val="0"/>
          <w:marTop w:val="240"/>
          <w:marBottom w:val="0"/>
          <w:divBdr>
            <w:top w:val="none" w:sz="0" w:space="0" w:color="auto"/>
            <w:left w:val="none" w:sz="0" w:space="0" w:color="auto"/>
            <w:bottom w:val="none" w:sz="0" w:space="0" w:color="auto"/>
            <w:right w:val="none" w:sz="0" w:space="0" w:color="auto"/>
          </w:divBdr>
        </w:div>
        <w:div w:id="1395589368">
          <w:marLeft w:val="0"/>
          <w:marRight w:val="0"/>
          <w:marTop w:val="240"/>
          <w:marBottom w:val="0"/>
          <w:divBdr>
            <w:top w:val="none" w:sz="0" w:space="0" w:color="auto"/>
            <w:left w:val="none" w:sz="0" w:space="0" w:color="auto"/>
            <w:bottom w:val="none" w:sz="0" w:space="0" w:color="auto"/>
            <w:right w:val="none" w:sz="0" w:space="0" w:color="auto"/>
          </w:divBdr>
        </w:div>
        <w:div w:id="1843086753">
          <w:marLeft w:val="0"/>
          <w:marRight w:val="0"/>
          <w:marTop w:val="240"/>
          <w:marBottom w:val="0"/>
          <w:divBdr>
            <w:top w:val="none" w:sz="0" w:space="0" w:color="auto"/>
            <w:left w:val="none" w:sz="0" w:space="0" w:color="auto"/>
            <w:bottom w:val="none" w:sz="0" w:space="0" w:color="auto"/>
            <w:right w:val="none" w:sz="0" w:space="0" w:color="auto"/>
          </w:divBdr>
        </w:div>
      </w:divsChild>
    </w:div>
    <w:div w:id="1524175342">
      <w:bodyDiv w:val="1"/>
      <w:marLeft w:val="0"/>
      <w:marRight w:val="0"/>
      <w:marTop w:val="0"/>
      <w:marBottom w:val="0"/>
      <w:divBdr>
        <w:top w:val="none" w:sz="0" w:space="0" w:color="auto"/>
        <w:left w:val="none" w:sz="0" w:space="0" w:color="auto"/>
        <w:bottom w:val="none" w:sz="0" w:space="0" w:color="auto"/>
        <w:right w:val="none" w:sz="0" w:space="0" w:color="auto"/>
      </w:divBdr>
      <w:divsChild>
        <w:div w:id="106507853">
          <w:marLeft w:val="446"/>
          <w:marRight w:val="0"/>
          <w:marTop w:val="240"/>
          <w:marBottom w:val="120"/>
          <w:divBdr>
            <w:top w:val="none" w:sz="0" w:space="0" w:color="auto"/>
            <w:left w:val="none" w:sz="0" w:space="0" w:color="auto"/>
            <w:bottom w:val="none" w:sz="0" w:space="0" w:color="auto"/>
            <w:right w:val="none" w:sz="0" w:space="0" w:color="auto"/>
          </w:divBdr>
        </w:div>
        <w:div w:id="716667142">
          <w:marLeft w:val="446"/>
          <w:marRight w:val="0"/>
          <w:marTop w:val="240"/>
          <w:marBottom w:val="120"/>
          <w:divBdr>
            <w:top w:val="none" w:sz="0" w:space="0" w:color="auto"/>
            <w:left w:val="none" w:sz="0" w:space="0" w:color="auto"/>
            <w:bottom w:val="none" w:sz="0" w:space="0" w:color="auto"/>
            <w:right w:val="none" w:sz="0" w:space="0" w:color="auto"/>
          </w:divBdr>
        </w:div>
        <w:div w:id="903293486">
          <w:marLeft w:val="446"/>
          <w:marRight w:val="0"/>
          <w:marTop w:val="240"/>
          <w:marBottom w:val="120"/>
          <w:divBdr>
            <w:top w:val="none" w:sz="0" w:space="0" w:color="auto"/>
            <w:left w:val="none" w:sz="0" w:space="0" w:color="auto"/>
            <w:bottom w:val="none" w:sz="0" w:space="0" w:color="auto"/>
            <w:right w:val="none" w:sz="0" w:space="0" w:color="auto"/>
          </w:divBdr>
        </w:div>
        <w:div w:id="1974748151">
          <w:marLeft w:val="446"/>
          <w:marRight w:val="0"/>
          <w:marTop w:val="240"/>
          <w:marBottom w:val="120"/>
          <w:divBdr>
            <w:top w:val="none" w:sz="0" w:space="0" w:color="auto"/>
            <w:left w:val="none" w:sz="0" w:space="0" w:color="auto"/>
            <w:bottom w:val="none" w:sz="0" w:space="0" w:color="auto"/>
            <w:right w:val="none" w:sz="0" w:space="0" w:color="auto"/>
          </w:divBdr>
        </w:div>
        <w:div w:id="2127381198">
          <w:marLeft w:val="446"/>
          <w:marRight w:val="0"/>
          <w:marTop w:val="240"/>
          <w:marBottom w:val="120"/>
          <w:divBdr>
            <w:top w:val="none" w:sz="0" w:space="0" w:color="auto"/>
            <w:left w:val="none" w:sz="0" w:space="0" w:color="auto"/>
            <w:bottom w:val="none" w:sz="0" w:space="0" w:color="auto"/>
            <w:right w:val="none" w:sz="0" w:space="0" w:color="auto"/>
          </w:divBdr>
        </w:div>
      </w:divsChild>
    </w:div>
    <w:div w:id="1526941499">
      <w:bodyDiv w:val="1"/>
      <w:marLeft w:val="0"/>
      <w:marRight w:val="0"/>
      <w:marTop w:val="0"/>
      <w:marBottom w:val="0"/>
      <w:divBdr>
        <w:top w:val="none" w:sz="0" w:space="0" w:color="auto"/>
        <w:left w:val="none" w:sz="0" w:space="0" w:color="auto"/>
        <w:bottom w:val="none" w:sz="0" w:space="0" w:color="auto"/>
        <w:right w:val="none" w:sz="0" w:space="0" w:color="auto"/>
      </w:divBdr>
      <w:divsChild>
        <w:div w:id="1059985846">
          <w:marLeft w:val="446"/>
          <w:marRight w:val="0"/>
          <w:marTop w:val="240"/>
          <w:marBottom w:val="0"/>
          <w:divBdr>
            <w:top w:val="none" w:sz="0" w:space="0" w:color="auto"/>
            <w:left w:val="none" w:sz="0" w:space="0" w:color="auto"/>
            <w:bottom w:val="none" w:sz="0" w:space="0" w:color="auto"/>
            <w:right w:val="none" w:sz="0" w:space="0" w:color="auto"/>
          </w:divBdr>
        </w:div>
        <w:div w:id="1739937600">
          <w:marLeft w:val="446"/>
          <w:marRight w:val="0"/>
          <w:marTop w:val="240"/>
          <w:marBottom w:val="0"/>
          <w:divBdr>
            <w:top w:val="none" w:sz="0" w:space="0" w:color="auto"/>
            <w:left w:val="none" w:sz="0" w:space="0" w:color="auto"/>
            <w:bottom w:val="none" w:sz="0" w:space="0" w:color="auto"/>
            <w:right w:val="none" w:sz="0" w:space="0" w:color="auto"/>
          </w:divBdr>
        </w:div>
        <w:div w:id="1870069813">
          <w:marLeft w:val="446"/>
          <w:marRight w:val="0"/>
          <w:marTop w:val="240"/>
          <w:marBottom w:val="0"/>
          <w:divBdr>
            <w:top w:val="none" w:sz="0" w:space="0" w:color="auto"/>
            <w:left w:val="none" w:sz="0" w:space="0" w:color="auto"/>
            <w:bottom w:val="none" w:sz="0" w:space="0" w:color="auto"/>
            <w:right w:val="none" w:sz="0" w:space="0" w:color="auto"/>
          </w:divBdr>
        </w:div>
        <w:div w:id="2067364959">
          <w:marLeft w:val="446"/>
          <w:marRight w:val="0"/>
          <w:marTop w:val="240"/>
          <w:marBottom w:val="0"/>
          <w:divBdr>
            <w:top w:val="none" w:sz="0" w:space="0" w:color="auto"/>
            <w:left w:val="none" w:sz="0" w:space="0" w:color="auto"/>
            <w:bottom w:val="none" w:sz="0" w:space="0" w:color="auto"/>
            <w:right w:val="none" w:sz="0" w:space="0" w:color="auto"/>
          </w:divBdr>
        </w:div>
      </w:divsChild>
    </w:div>
    <w:div w:id="1544247484">
      <w:bodyDiv w:val="1"/>
      <w:marLeft w:val="0"/>
      <w:marRight w:val="0"/>
      <w:marTop w:val="0"/>
      <w:marBottom w:val="0"/>
      <w:divBdr>
        <w:top w:val="none" w:sz="0" w:space="0" w:color="auto"/>
        <w:left w:val="none" w:sz="0" w:space="0" w:color="auto"/>
        <w:bottom w:val="none" w:sz="0" w:space="0" w:color="auto"/>
        <w:right w:val="none" w:sz="0" w:space="0" w:color="auto"/>
      </w:divBdr>
      <w:divsChild>
        <w:div w:id="509875721">
          <w:marLeft w:val="446"/>
          <w:marRight w:val="0"/>
          <w:marTop w:val="240"/>
          <w:marBottom w:val="120"/>
          <w:divBdr>
            <w:top w:val="none" w:sz="0" w:space="0" w:color="auto"/>
            <w:left w:val="none" w:sz="0" w:space="0" w:color="auto"/>
            <w:bottom w:val="none" w:sz="0" w:space="0" w:color="auto"/>
            <w:right w:val="none" w:sz="0" w:space="0" w:color="auto"/>
          </w:divBdr>
        </w:div>
        <w:div w:id="572084185">
          <w:marLeft w:val="446"/>
          <w:marRight w:val="0"/>
          <w:marTop w:val="240"/>
          <w:marBottom w:val="120"/>
          <w:divBdr>
            <w:top w:val="none" w:sz="0" w:space="0" w:color="auto"/>
            <w:left w:val="none" w:sz="0" w:space="0" w:color="auto"/>
            <w:bottom w:val="none" w:sz="0" w:space="0" w:color="auto"/>
            <w:right w:val="none" w:sz="0" w:space="0" w:color="auto"/>
          </w:divBdr>
        </w:div>
        <w:div w:id="1269315682">
          <w:marLeft w:val="446"/>
          <w:marRight w:val="0"/>
          <w:marTop w:val="240"/>
          <w:marBottom w:val="120"/>
          <w:divBdr>
            <w:top w:val="none" w:sz="0" w:space="0" w:color="auto"/>
            <w:left w:val="none" w:sz="0" w:space="0" w:color="auto"/>
            <w:bottom w:val="none" w:sz="0" w:space="0" w:color="auto"/>
            <w:right w:val="none" w:sz="0" w:space="0" w:color="auto"/>
          </w:divBdr>
        </w:div>
        <w:div w:id="1456215057">
          <w:marLeft w:val="446"/>
          <w:marRight w:val="0"/>
          <w:marTop w:val="240"/>
          <w:marBottom w:val="120"/>
          <w:divBdr>
            <w:top w:val="none" w:sz="0" w:space="0" w:color="auto"/>
            <w:left w:val="none" w:sz="0" w:space="0" w:color="auto"/>
            <w:bottom w:val="none" w:sz="0" w:space="0" w:color="auto"/>
            <w:right w:val="none" w:sz="0" w:space="0" w:color="auto"/>
          </w:divBdr>
        </w:div>
        <w:div w:id="1476793253">
          <w:marLeft w:val="446"/>
          <w:marRight w:val="0"/>
          <w:marTop w:val="240"/>
          <w:marBottom w:val="120"/>
          <w:divBdr>
            <w:top w:val="none" w:sz="0" w:space="0" w:color="auto"/>
            <w:left w:val="none" w:sz="0" w:space="0" w:color="auto"/>
            <w:bottom w:val="none" w:sz="0" w:space="0" w:color="auto"/>
            <w:right w:val="none" w:sz="0" w:space="0" w:color="auto"/>
          </w:divBdr>
        </w:div>
        <w:div w:id="2051958069">
          <w:marLeft w:val="446"/>
          <w:marRight w:val="0"/>
          <w:marTop w:val="240"/>
          <w:marBottom w:val="120"/>
          <w:divBdr>
            <w:top w:val="none" w:sz="0" w:space="0" w:color="auto"/>
            <w:left w:val="none" w:sz="0" w:space="0" w:color="auto"/>
            <w:bottom w:val="none" w:sz="0" w:space="0" w:color="auto"/>
            <w:right w:val="none" w:sz="0" w:space="0" w:color="auto"/>
          </w:divBdr>
        </w:div>
      </w:divsChild>
    </w:div>
    <w:div w:id="1605503509">
      <w:bodyDiv w:val="1"/>
      <w:marLeft w:val="0"/>
      <w:marRight w:val="0"/>
      <w:marTop w:val="0"/>
      <w:marBottom w:val="0"/>
      <w:divBdr>
        <w:top w:val="none" w:sz="0" w:space="0" w:color="auto"/>
        <w:left w:val="none" w:sz="0" w:space="0" w:color="auto"/>
        <w:bottom w:val="none" w:sz="0" w:space="0" w:color="auto"/>
        <w:right w:val="none" w:sz="0" w:space="0" w:color="auto"/>
      </w:divBdr>
      <w:divsChild>
        <w:div w:id="882130219">
          <w:marLeft w:val="547"/>
          <w:marRight w:val="0"/>
          <w:marTop w:val="240"/>
          <w:marBottom w:val="0"/>
          <w:divBdr>
            <w:top w:val="none" w:sz="0" w:space="0" w:color="auto"/>
            <w:left w:val="none" w:sz="0" w:space="0" w:color="auto"/>
            <w:bottom w:val="none" w:sz="0" w:space="0" w:color="auto"/>
            <w:right w:val="none" w:sz="0" w:space="0" w:color="auto"/>
          </w:divBdr>
        </w:div>
        <w:div w:id="889195536">
          <w:marLeft w:val="547"/>
          <w:marRight w:val="0"/>
          <w:marTop w:val="240"/>
          <w:marBottom w:val="0"/>
          <w:divBdr>
            <w:top w:val="none" w:sz="0" w:space="0" w:color="auto"/>
            <w:left w:val="none" w:sz="0" w:space="0" w:color="auto"/>
            <w:bottom w:val="none" w:sz="0" w:space="0" w:color="auto"/>
            <w:right w:val="none" w:sz="0" w:space="0" w:color="auto"/>
          </w:divBdr>
        </w:div>
      </w:divsChild>
    </w:div>
    <w:div w:id="1620913798">
      <w:bodyDiv w:val="1"/>
      <w:marLeft w:val="0"/>
      <w:marRight w:val="0"/>
      <w:marTop w:val="0"/>
      <w:marBottom w:val="0"/>
      <w:divBdr>
        <w:top w:val="none" w:sz="0" w:space="0" w:color="auto"/>
        <w:left w:val="none" w:sz="0" w:space="0" w:color="auto"/>
        <w:bottom w:val="none" w:sz="0" w:space="0" w:color="auto"/>
        <w:right w:val="none" w:sz="0" w:space="0" w:color="auto"/>
      </w:divBdr>
      <w:divsChild>
        <w:div w:id="795831026">
          <w:marLeft w:val="720"/>
          <w:marRight w:val="0"/>
          <w:marTop w:val="240"/>
          <w:marBottom w:val="120"/>
          <w:divBdr>
            <w:top w:val="none" w:sz="0" w:space="0" w:color="auto"/>
            <w:left w:val="none" w:sz="0" w:space="0" w:color="auto"/>
            <w:bottom w:val="none" w:sz="0" w:space="0" w:color="auto"/>
            <w:right w:val="none" w:sz="0" w:space="0" w:color="auto"/>
          </w:divBdr>
        </w:div>
        <w:div w:id="1314682294">
          <w:marLeft w:val="720"/>
          <w:marRight w:val="0"/>
          <w:marTop w:val="240"/>
          <w:marBottom w:val="120"/>
          <w:divBdr>
            <w:top w:val="none" w:sz="0" w:space="0" w:color="auto"/>
            <w:left w:val="none" w:sz="0" w:space="0" w:color="auto"/>
            <w:bottom w:val="none" w:sz="0" w:space="0" w:color="auto"/>
            <w:right w:val="none" w:sz="0" w:space="0" w:color="auto"/>
          </w:divBdr>
        </w:div>
        <w:div w:id="1362976322">
          <w:marLeft w:val="720"/>
          <w:marRight w:val="0"/>
          <w:marTop w:val="240"/>
          <w:marBottom w:val="120"/>
          <w:divBdr>
            <w:top w:val="none" w:sz="0" w:space="0" w:color="auto"/>
            <w:left w:val="none" w:sz="0" w:space="0" w:color="auto"/>
            <w:bottom w:val="none" w:sz="0" w:space="0" w:color="auto"/>
            <w:right w:val="none" w:sz="0" w:space="0" w:color="auto"/>
          </w:divBdr>
        </w:div>
        <w:div w:id="1667005364">
          <w:marLeft w:val="720"/>
          <w:marRight w:val="0"/>
          <w:marTop w:val="240"/>
          <w:marBottom w:val="120"/>
          <w:divBdr>
            <w:top w:val="none" w:sz="0" w:space="0" w:color="auto"/>
            <w:left w:val="none" w:sz="0" w:space="0" w:color="auto"/>
            <w:bottom w:val="none" w:sz="0" w:space="0" w:color="auto"/>
            <w:right w:val="none" w:sz="0" w:space="0" w:color="auto"/>
          </w:divBdr>
        </w:div>
      </w:divsChild>
    </w:div>
    <w:div w:id="1657419045">
      <w:bodyDiv w:val="1"/>
      <w:marLeft w:val="0"/>
      <w:marRight w:val="0"/>
      <w:marTop w:val="0"/>
      <w:marBottom w:val="0"/>
      <w:divBdr>
        <w:top w:val="none" w:sz="0" w:space="0" w:color="auto"/>
        <w:left w:val="none" w:sz="0" w:space="0" w:color="auto"/>
        <w:bottom w:val="none" w:sz="0" w:space="0" w:color="auto"/>
        <w:right w:val="none" w:sz="0" w:space="0" w:color="auto"/>
      </w:divBdr>
    </w:div>
    <w:div w:id="1661544205">
      <w:bodyDiv w:val="1"/>
      <w:marLeft w:val="0"/>
      <w:marRight w:val="0"/>
      <w:marTop w:val="0"/>
      <w:marBottom w:val="0"/>
      <w:divBdr>
        <w:top w:val="none" w:sz="0" w:space="0" w:color="auto"/>
        <w:left w:val="none" w:sz="0" w:space="0" w:color="auto"/>
        <w:bottom w:val="none" w:sz="0" w:space="0" w:color="auto"/>
        <w:right w:val="none" w:sz="0" w:space="0" w:color="auto"/>
      </w:divBdr>
    </w:div>
    <w:div w:id="1663659436">
      <w:bodyDiv w:val="1"/>
      <w:marLeft w:val="0"/>
      <w:marRight w:val="0"/>
      <w:marTop w:val="0"/>
      <w:marBottom w:val="0"/>
      <w:divBdr>
        <w:top w:val="none" w:sz="0" w:space="0" w:color="auto"/>
        <w:left w:val="none" w:sz="0" w:space="0" w:color="auto"/>
        <w:bottom w:val="none" w:sz="0" w:space="0" w:color="auto"/>
        <w:right w:val="none" w:sz="0" w:space="0" w:color="auto"/>
      </w:divBdr>
    </w:div>
    <w:div w:id="1687488032">
      <w:bodyDiv w:val="1"/>
      <w:marLeft w:val="0"/>
      <w:marRight w:val="0"/>
      <w:marTop w:val="0"/>
      <w:marBottom w:val="0"/>
      <w:divBdr>
        <w:top w:val="none" w:sz="0" w:space="0" w:color="auto"/>
        <w:left w:val="none" w:sz="0" w:space="0" w:color="auto"/>
        <w:bottom w:val="none" w:sz="0" w:space="0" w:color="auto"/>
        <w:right w:val="none" w:sz="0" w:space="0" w:color="auto"/>
      </w:divBdr>
      <w:divsChild>
        <w:div w:id="81028610">
          <w:marLeft w:val="446"/>
          <w:marRight w:val="0"/>
          <w:marTop w:val="240"/>
          <w:marBottom w:val="120"/>
          <w:divBdr>
            <w:top w:val="none" w:sz="0" w:space="0" w:color="auto"/>
            <w:left w:val="none" w:sz="0" w:space="0" w:color="auto"/>
            <w:bottom w:val="none" w:sz="0" w:space="0" w:color="auto"/>
            <w:right w:val="none" w:sz="0" w:space="0" w:color="auto"/>
          </w:divBdr>
        </w:div>
        <w:div w:id="229197266">
          <w:marLeft w:val="446"/>
          <w:marRight w:val="0"/>
          <w:marTop w:val="240"/>
          <w:marBottom w:val="120"/>
          <w:divBdr>
            <w:top w:val="none" w:sz="0" w:space="0" w:color="auto"/>
            <w:left w:val="none" w:sz="0" w:space="0" w:color="auto"/>
            <w:bottom w:val="none" w:sz="0" w:space="0" w:color="auto"/>
            <w:right w:val="none" w:sz="0" w:space="0" w:color="auto"/>
          </w:divBdr>
        </w:div>
        <w:div w:id="525097363">
          <w:marLeft w:val="446"/>
          <w:marRight w:val="0"/>
          <w:marTop w:val="240"/>
          <w:marBottom w:val="120"/>
          <w:divBdr>
            <w:top w:val="none" w:sz="0" w:space="0" w:color="auto"/>
            <w:left w:val="none" w:sz="0" w:space="0" w:color="auto"/>
            <w:bottom w:val="none" w:sz="0" w:space="0" w:color="auto"/>
            <w:right w:val="none" w:sz="0" w:space="0" w:color="auto"/>
          </w:divBdr>
        </w:div>
        <w:div w:id="536240291">
          <w:marLeft w:val="446"/>
          <w:marRight w:val="0"/>
          <w:marTop w:val="240"/>
          <w:marBottom w:val="120"/>
          <w:divBdr>
            <w:top w:val="none" w:sz="0" w:space="0" w:color="auto"/>
            <w:left w:val="none" w:sz="0" w:space="0" w:color="auto"/>
            <w:bottom w:val="none" w:sz="0" w:space="0" w:color="auto"/>
            <w:right w:val="none" w:sz="0" w:space="0" w:color="auto"/>
          </w:divBdr>
        </w:div>
        <w:div w:id="892496721">
          <w:marLeft w:val="446"/>
          <w:marRight w:val="0"/>
          <w:marTop w:val="240"/>
          <w:marBottom w:val="120"/>
          <w:divBdr>
            <w:top w:val="none" w:sz="0" w:space="0" w:color="auto"/>
            <w:left w:val="none" w:sz="0" w:space="0" w:color="auto"/>
            <w:bottom w:val="none" w:sz="0" w:space="0" w:color="auto"/>
            <w:right w:val="none" w:sz="0" w:space="0" w:color="auto"/>
          </w:divBdr>
        </w:div>
        <w:div w:id="1341614913">
          <w:marLeft w:val="446"/>
          <w:marRight w:val="0"/>
          <w:marTop w:val="240"/>
          <w:marBottom w:val="120"/>
          <w:divBdr>
            <w:top w:val="none" w:sz="0" w:space="0" w:color="auto"/>
            <w:left w:val="none" w:sz="0" w:space="0" w:color="auto"/>
            <w:bottom w:val="none" w:sz="0" w:space="0" w:color="auto"/>
            <w:right w:val="none" w:sz="0" w:space="0" w:color="auto"/>
          </w:divBdr>
        </w:div>
      </w:divsChild>
    </w:div>
    <w:div w:id="1720133745">
      <w:bodyDiv w:val="1"/>
      <w:marLeft w:val="0"/>
      <w:marRight w:val="0"/>
      <w:marTop w:val="0"/>
      <w:marBottom w:val="0"/>
      <w:divBdr>
        <w:top w:val="none" w:sz="0" w:space="0" w:color="auto"/>
        <w:left w:val="none" w:sz="0" w:space="0" w:color="auto"/>
        <w:bottom w:val="none" w:sz="0" w:space="0" w:color="auto"/>
        <w:right w:val="none" w:sz="0" w:space="0" w:color="auto"/>
      </w:divBdr>
      <w:divsChild>
        <w:div w:id="1407917751">
          <w:marLeft w:val="547"/>
          <w:marRight w:val="0"/>
          <w:marTop w:val="240"/>
          <w:marBottom w:val="240"/>
          <w:divBdr>
            <w:top w:val="none" w:sz="0" w:space="0" w:color="auto"/>
            <w:left w:val="none" w:sz="0" w:space="0" w:color="auto"/>
            <w:bottom w:val="none" w:sz="0" w:space="0" w:color="auto"/>
            <w:right w:val="none" w:sz="0" w:space="0" w:color="auto"/>
          </w:divBdr>
        </w:div>
        <w:div w:id="1508866292">
          <w:marLeft w:val="547"/>
          <w:marRight w:val="0"/>
          <w:marTop w:val="240"/>
          <w:marBottom w:val="240"/>
          <w:divBdr>
            <w:top w:val="none" w:sz="0" w:space="0" w:color="auto"/>
            <w:left w:val="none" w:sz="0" w:space="0" w:color="auto"/>
            <w:bottom w:val="none" w:sz="0" w:space="0" w:color="auto"/>
            <w:right w:val="none" w:sz="0" w:space="0" w:color="auto"/>
          </w:divBdr>
        </w:div>
        <w:div w:id="1566835030">
          <w:marLeft w:val="547"/>
          <w:marRight w:val="0"/>
          <w:marTop w:val="240"/>
          <w:marBottom w:val="240"/>
          <w:divBdr>
            <w:top w:val="none" w:sz="0" w:space="0" w:color="auto"/>
            <w:left w:val="none" w:sz="0" w:space="0" w:color="auto"/>
            <w:bottom w:val="none" w:sz="0" w:space="0" w:color="auto"/>
            <w:right w:val="none" w:sz="0" w:space="0" w:color="auto"/>
          </w:divBdr>
        </w:div>
      </w:divsChild>
    </w:div>
    <w:div w:id="1720518069">
      <w:bodyDiv w:val="1"/>
      <w:marLeft w:val="0"/>
      <w:marRight w:val="0"/>
      <w:marTop w:val="0"/>
      <w:marBottom w:val="0"/>
      <w:divBdr>
        <w:top w:val="none" w:sz="0" w:space="0" w:color="auto"/>
        <w:left w:val="none" w:sz="0" w:space="0" w:color="auto"/>
        <w:bottom w:val="none" w:sz="0" w:space="0" w:color="auto"/>
        <w:right w:val="none" w:sz="0" w:space="0" w:color="auto"/>
      </w:divBdr>
      <w:divsChild>
        <w:div w:id="408965355">
          <w:marLeft w:val="0"/>
          <w:marRight w:val="0"/>
          <w:marTop w:val="240"/>
          <w:marBottom w:val="0"/>
          <w:divBdr>
            <w:top w:val="none" w:sz="0" w:space="0" w:color="auto"/>
            <w:left w:val="none" w:sz="0" w:space="0" w:color="auto"/>
            <w:bottom w:val="none" w:sz="0" w:space="0" w:color="auto"/>
            <w:right w:val="none" w:sz="0" w:space="0" w:color="auto"/>
          </w:divBdr>
        </w:div>
        <w:div w:id="518810929">
          <w:marLeft w:val="0"/>
          <w:marRight w:val="0"/>
          <w:marTop w:val="240"/>
          <w:marBottom w:val="0"/>
          <w:divBdr>
            <w:top w:val="none" w:sz="0" w:space="0" w:color="auto"/>
            <w:left w:val="none" w:sz="0" w:space="0" w:color="auto"/>
            <w:bottom w:val="none" w:sz="0" w:space="0" w:color="auto"/>
            <w:right w:val="none" w:sz="0" w:space="0" w:color="auto"/>
          </w:divBdr>
        </w:div>
      </w:divsChild>
    </w:div>
    <w:div w:id="1721393531">
      <w:bodyDiv w:val="1"/>
      <w:marLeft w:val="0"/>
      <w:marRight w:val="0"/>
      <w:marTop w:val="0"/>
      <w:marBottom w:val="0"/>
      <w:divBdr>
        <w:top w:val="none" w:sz="0" w:space="0" w:color="auto"/>
        <w:left w:val="none" w:sz="0" w:space="0" w:color="auto"/>
        <w:bottom w:val="none" w:sz="0" w:space="0" w:color="auto"/>
        <w:right w:val="none" w:sz="0" w:space="0" w:color="auto"/>
      </w:divBdr>
      <w:divsChild>
        <w:div w:id="2108572069">
          <w:marLeft w:val="0"/>
          <w:marRight w:val="0"/>
          <w:marTop w:val="210"/>
          <w:marBottom w:val="0"/>
          <w:divBdr>
            <w:top w:val="none" w:sz="0" w:space="0" w:color="auto"/>
            <w:left w:val="none" w:sz="0" w:space="0" w:color="auto"/>
            <w:bottom w:val="none" w:sz="0" w:space="0" w:color="auto"/>
            <w:right w:val="none" w:sz="0" w:space="0" w:color="auto"/>
          </w:divBdr>
        </w:div>
      </w:divsChild>
    </w:div>
    <w:div w:id="1749113594">
      <w:bodyDiv w:val="1"/>
      <w:marLeft w:val="0"/>
      <w:marRight w:val="0"/>
      <w:marTop w:val="0"/>
      <w:marBottom w:val="0"/>
      <w:divBdr>
        <w:top w:val="none" w:sz="0" w:space="0" w:color="auto"/>
        <w:left w:val="none" w:sz="0" w:space="0" w:color="auto"/>
        <w:bottom w:val="none" w:sz="0" w:space="0" w:color="auto"/>
        <w:right w:val="none" w:sz="0" w:space="0" w:color="auto"/>
      </w:divBdr>
      <w:divsChild>
        <w:div w:id="83966087">
          <w:marLeft w:val="547"/>
          <w:marRight w:val="0"/>
          <w:marTop w:val="120"/>
          <w:marBottom w:val="0"/>
          <w:divBdr>
            <w:top w:val="none" w:sz="0" w:space="0" w:color="auto"/>
            <w:left w:val="none" w:sz="0" w:space="0" w:color="auto"/>
            <w:bottom w:val="none" w:sz="0" w:space="0" w:color="auto"/>
            <w:right w:val="none" w:sz="0" w:space="0" w:color="auto"/>
          </w:divBdr>
        </w:div>
        <w:div w:id="309746241">
          <w:marLeft w:val="547"/>
          <w:marRight w:val="0"/>
          <w:marTop w:val="120"/>
          <w:marBottom w:val="0"/>
          <w:divBdr>
            <w:top w:val="none" w:sz="0" w:space="0" w:color="auto"/>
            <w:left w:val="none" w:sz="0" w:space="0" w:color="auto"/>
            <w:bottom w:val="none" w:sz="0" w:space="0" w:color="auto"/>
            <w:right w:val="none" w:sz="0" w:space="0" w:color="auto"/>
          </w:divBdr>
        </w:div>
        <w:div w:id="317199678">
          <w:marLeft w:val="446"/>
          <w:marRight w:val="0"/>
          <w:marTop w:val="120"/>
          <w:marBottom w:val="0"/>
          <w:divBdr>
            <w:top w:val="none" w:sz="0" w:space="0" w:color="auto"/>
            <w:left w:val="none" w:sz="0" w:space="0" w:color="auto"/>
            <w:bottom w:val="none" w:sz="0" w:space="0" w:color="auto"/>
            <w:right w:val="none" w:sz="0" w:space="0" w:color="auto"/>
          </w:divBdr>
        </w:div>
        <w:div w:id="393432466">
          <w:marLeft w:val="547"/>
          <w:marRight w:val="0"/>
          <w:marTop w:val="120"/>
          <w:marBottom w:val="0"/>
          <w:divBdr>
            <w:top w:val="none" w:sz="0" w:space="0" w:color="auto"/>
            <w:left w:val="none" w:sz="0" w:space="0" w:color="auto"/>
            <w:bottom w:val="none" w:sz="0" w:space="0" w:color="auto"/>
            <w:right w:val="none" w:sz="0" w:space="0" w:color="auto"/>
          </w:divBdr>
        </w:div>
        <w:div w:id="451168306">
          <w:marLeft w:val="547"/>
          <w:marRight w:val="0"/>
          <w:marTop w:val="240"/>
          <w:marBottom w:val="0"/>
          <w:divBdr>
            <w:top w:val="none" w:sz="0" w:space="0" w:color="auto"/>
            <w:left w:val="none" w:sz="0" w:space="0" w:color="auto"/>
            <w:bottom w:val="none" w:sz="0" w:space="0" w:color="auto"/>
            <w:right w:val="none" w:sz="0" w:space="0" w:color="auto"/>
          </w:divBdr>
        </w:div>
        <w:div w:id="936475570">
          <w:marLeft w:val="547"/>
          <w:marRight w:val="0"/>
          <w:marTop w:val="120"/>
          <w:marBottom w:val="0"/>
          <w:divBdr>
            <w:top w:val="none" w:sz="0" w:space="0" w:color="auto"/>
            <w:left w:val="none" w:sz="0" w:space="0" w:color="auto"/>
            <w:bottom w:val="none" w:sz="0" w:space="0" w:color="auto"/>
            <w:right w:val="none" w:sz="0" w:space="0" w:color="auto"/>
          </w:divBdr>
        </w:div>
        <w:div w:id="1311249346">
          <w:marLeft w:val="547"/>
          <w:marRight w:val="0"/>
          <w:marTop w:val="120"/>
          <w:marBottom w:val="0"/>
          <w:divBdr>
            <w:top w:val="none" w:sz="0" w:space="0" w:color="auto"/>
            <w:left w:val="none" w:sz="0" w:space="0" w:color="auto"/>
            <w:bottom w:val="none" w:sz="0" w:space="0" w:color="auto"/>
            <w:right w:val="none" w:sz="0" w:space="0" w:color="auto"/>
          </w:divBdr>
        </w:div>
        <w:div w:id="1426538934">
          <w:marLeft w:val="446"/>
          <w:marRight w:val="0"/>
          <w:marTop w:val="120"/>
          <w:marBottom w:val="0"/>
          <w:divBdr>
            <w:top w:val="none" w:sz="0" w:space="0" w:color="auto"/>
            <w:left w:val="none" w:sz="0" w:space="0" w:color="auto"/>
            <w:bottom w:val="none" w:sz="0" w:space="0" w:color="auto"/>
            <w:right w:val="none" w:sz="0" w:space="0" w:color="auto"/>
          </w:divBdr>
        </w:div>
        <w:div w:id="1745176391">
          <w:marLeft w:val="446"/>
          <w:marRight w:val="0"/>
          <w:marTop w:val="120"/>
          <w:marBottom w:val="0"/>
          <w:divBdr>
            <w:top w:val="none" w:sz="0" w:space="0" w:color="auto"/>
            <w:left w:val="none" w:sz="0" w:space="0" w:color="auto"/>
            <w:bottom w:val="none" w:sz="0" w:space="0" w:color="auto"/>
            <w:right w:val="none" w:sz="0" w:space="0" w:color="auto"/>
          </w:divBdr>
        </w:div>
        <w:div w:id="1904219895">
          <w:marLeft w:val="446"/>
          <w:marRight w:val="0"/>
          <w:marTop w:val="120"/>
          <w:marBottom w:val="0"/>
          <w:divBdr>
            <w:top w:val="none" w:sz="0" w:space="0" w:color="auto"/>
            <w:left w:val="none" w:sz="0" w:space="0" w:color="auto"/>
            <w:bottom w:val="none" w:sz="0" w:space="0" w:color="auto"/>
            <w:right w:val="none" w:sz="0" w:space="0" w:color="auto"/>
          </w:divBdr>
        </w:div>
        <w:div w:id="2001079516">
          <w:marLeft w:val="547"/>
          <w:marRight w:val="0"/>
          <w:marTop w:val="120"/>
          <w:marBottom w:val="0"/>
          <w:divBdr>
            <w:top w:val="none" w:sz="0" w:space="0" w:color="auto"/>
            <w:left w:val="none" w:sz="0" w:space="0" w:color="auto"/>
            <w:bottom w:val="none" w:sz="0" w:space="0" w:color="auto"/>
            <w:right w:val="none" w:sz="0" w:space="0" w:color="auto"/>
          </w:divBdr>
        </w:div>
        <w:div w:id="2126001788">
          <w:marLeft w:val="446"/>
          <w:marRight w:val="0"/>
          <w:marTop w:val="120"/>
          <w:marBottom w:val="0"/>
          <w:divBdr>
            <w:top w:val="none" w:sz="0" w:space="0" w:color="auto"/>
            <w:left w:val="none" w:sz="0" w:space="0" w:color="auto"/>
            <w:bottom w:val="none" w:sz="0" w:space="0" w:color="auto"/>
            <w:right w:val="none" w:sz="0" w:space="0" w:color="auto"/>
          </w:divBdr>
        </w:div>
      </w:divsChild>
    </w:div>
    <w:div w:id="1752001512">
      <w:bodyDiv w:val="1"/>
      <w:marLeft w:val="0"/>
      <w:marRight w:val="0"/>
      <w:marTop w:val="0"/>
      <w:marBottom w:val="0"/>
      <w:divBdr>
        <w:top w:val="none" w:sz="0" w:space="0" w:color="auto"/>
        <w:left w:val="none" w:sz="0" w:space="0" w:color="auto"/>
        <w:bottom w:val="none" w:sz="0" w:space="0" w:color="auto"/>
        <w:right w:val="none" w:sz="0" w:space="0" w:color="auto"/>
      </w:divBdr>
    </w:div>
    <w:div w:id="1805463600">
      <w:bodyDiv w:val="1"/>
      <w:marLeft w:val="0"/>
      <w:marRight w:val="0"/>
      <w:marTop w:val="0"/>
      <w:marBottom w:val="0"/>
      <w:divBdr>
        <w:top w:val="none" w:sz="0" w:space="0" w:color="auto"/>
        <w:left w:val="none" w:sz="0" w:space="0" w:color="auto"/>
        <w:bottom w:val="none" w:sz="0" w:space="0" w:color="auto"/>
        <w:right w:val="none" w:sz="0" w:space="0" w:color="auto"/>
      </w:divBdr>
      <w:divsChild>
        <w:div w:id="1178498906">
          <w:marLeft w:val="547"/>
          <w:marRight w:val="0"/>
          <w:marTop w:val="240"/>
          <w:marBottom w:val="240"/>
          <w:divBdr>
            <w:top w:val="none" w:sz="0" w:space="0" w:color="auto"/>
            <w:left w:val="none" w:sz="0" w:space="0" w:color="auto"/>
            <w:bottom w:val="none" w:sz="0" w:space="0" w:color="auto"/>
            <w:right w:val="none" w:sz="0" w:space="0" w:color="auto"/>
          </w:divBdr>
        </w:div>
        <w:div w:id="1630238621">
          <w:marLeft w:val="547"/>
          <w:marRight w:val="0"/>
          <w:marTop w:val="240"/>
          <w:marBottom w:val="240"/>
          <w:divBdr>
            <w:top w:val="none" w:sz="0" w:space="0" w:color="auto"/>
            <w:left w:val="none" w:sz="0" w:space="0" w:color="auto"/>
            <w:bottom w:val="none" w:sz="0" w:space="0" w:color="auto"/>
            <w:right w:val="none" w:sz="0" w:space="0" w:color="auto"/>
          </w:divBdr>
        </w:div>
        <w:div w:id="2075928661">
          <w:marLeft w:val="547"/>
          <w:marRight w:val="0"/>
          <w:marTop w:val="240"/>
          <w:marBottom w:val="240"/>
          <w:divBdr>
            <w:top w:val="none" w:sz="0" w:space="0" w:color="auto"/>
            <w:left w:val="none" w:sz="0" w:space="0" w:color="auto"/>
            <w:bottom w:val="none" w:sz="0" w:space="0" w:color="auto"/>
            <w:right w:val="none" w:sz="0" w:space="0" w:color="auto"/>
          </w:divBdr>
        </w:div>
      </w:divsChild>
    </w:div>
    <w:div w:id="1810321705">
      <w:bodyDiv w:val="1"/>
      <w:marLeft w:val="0"/>
      <w:marRight w:val="0"/>
      <w:marTop w:val="0"/>
      <w:marBottom w:val="0"/>
      <w:divBdr>
        <w:top w:val="none" w:sz="0" w:space="0" w:color="auto"/>
        <w:left w:val="none" w:sz="0" w:space="0" w:color="auto"/>
        <w:bottom w:val="none" w:sz="0" w:space="0" w:color="auto"/>
        <w:right w:val="none" w:sz="0" w:space="0" w:color="auto"/>
      </w:divBdr>
    </w:div>
    <w:div w:id="1814443145">
      <w:bodyDiv w:val="1"/>
      <w:marLeft w:val="0"/>
      <w:marRight w:val="0"/>
      <w:marTop w:val="0"/>
      <w:marBottom w:val="0"/>
      <w:divBdr>
        <w:top w:val="none" w:sz="0" w:space="0" w:color="auto"/>
        <w:left w:val="none" w:sz="0" w:space="0" w:color="auto"/>
        <w:bottom w:val="none" w:sz="0" w:space="0" w:color="auto"/>
        <w:right w:val="none" w:sz="0" w:space="0" w:color="auto"/>
      </w:divBdr>
      <w:divsChild>
        <w:div w:id="728698569">
          <w:marLeft w:val="547"/>
          <w:marRight w:val="0"/>
          <w:marTop w:val="240"/>
          <w:marBottom w:val="0"/>
          <w:divBdr>
            <w:top w:val="none" w:sz="0" w:space="0" w:color="auto"/>
            <w:left w:val="none" w:sz="0" w:space="0" w:color="auto"/>
            <w:bottom w:val="none" w:sz="0" w:space="0" w:color="auto"/>
            <w:right w:val="none" w:sz="0" w:space="0" w:color="auto"/>
          </w:divBdr>
        </w:div>
        <w:div w:id="1331257310">
          <w:marLeft w:val="547"/>
          <w:marRight w:val="0"/>
          <w:marTop w:val="240"/>
          <w:marBottom w:val="0"/>
          <w:divBdr>
            <w:top w:val="none" w:sz="0" w:space="0" w:color="auto"/>
            <w:left w:val="none" w:sz="0" w:space="0" w:color="auto"/>
            <w:bottom w:val="none" w:sz="0" w:space="0" w:color="auto"/>
            <w:right w:val="none" w:sz="0" w:space="0" w:color="auto"/>
          </w:divBdr>
        </w:div>
        <w:div w:id="1792625298">
          <w:marLeft w:val="547"/>
          <w:marRight w:val="0"/>
          <w:marTop w:val="240"/>
          <w:marBottom w:val="0"/>
          <w:divBdr>
            <w:top w:val="none" w:sz="0" w:space="0" w:color="auto"/>
            <w:left w:val="none" w:sz="0" w:space="0" w:color="auto"/>
            <w:bottom w:val="none" w:sz="0" w:space="0" w:color="auto"/>
            <w:right w:val="none" w:sz="0" w:space="0" w:color="auto"/>
          </w:divBdr>
        </w:div>
        <w:div w:id="1813983328">
          <w:marLeft w:val="547"/>
          <w:marRight w:val="0"/>
          <w:marTop w:val="240"/>
          <w:marBottom w:val="0"/>
          <w:divBdr>
            <w:top w:val="none" w:sz="0" w:space="0" w:color="auto"/>
            <w:left w:val="none" w:sz="0" w:space="0" w:color="auto"/>
            <w:bottom w:val="none" w:sz="0" w:space="0" w:color="auto"/>
            <w:right w:val="none" w:sz="0" w:space="0" w:color="auto"/>
          </w:divBdr>
        </w:div>
      </w:divsChild>
    </w:div>
    <w:div w:id="1825392279">
      <w:bodyDiv w:val="1"/>
      <w:marLeft w:val="0"/>
      <w:marRight w:val="0"/>
      <w:marTop w:val="0"/>
      <w:marBottom w:val="0"/>
      <w:divBdr>
        <w:top w:val="none" w:sz="0" w:space="0" w:color="auto"/>
        <w:left w:val="none" w:sz="0" w:space="0" w:color="auto"/>
        <w:bottom w:val="none" w:sz="0" w:space="0" w:color="auto"/>
        <w:right w:val="none" w:sz="0" w:space="0" w:color="auto"/>
      </w:divBdr>
      <w:divsChild>
        <w:div w:id="1565949596">
          <w:marLeft w:val="446"/>
          <w:marRight w:val="0"/>
          <w:marTop w:val="240"/>
          <w:marBottom w:val="120"/>
          <w:divBdr>
            <w:top w:val="none" w:sz="0" w:space="0" w:color="auto"/>
            <w:left w:val="none" w:sz="0" w:space="0" w:color="auto"/>
            <w:bottom w:val="none" w:sz="0" w:space="0" w:color="auto"/>
            <w:right w:val="none" w:sz="0" w:space="0" w:color="auto"/>
          </w:divBdr>
        </w:div>
        <w:div w:id="1668899726">
          <w:marLeft w:val="446"/>
          <w:marRight w:val="0"/>
          <w:marTop w:val="240"/>
          <w:marBottom w:val="120"/>
          <w:divBdr>
            <w:top w:val="none" w:sz="0" w:space="0" w:color="auto"/>
            <w:left w:val="none" w:sz="0" w:space="0" w:color="auto"/>
            <w:bottom w:val="none" w:sz="0" w:space="0" w:color="auto"/>
            <w:right w:val="none" w:sz="0" w:space="0" w:color="auto"/>
          </w:divBdr>
        </w:div>
        <w:div w:id="1703019022">
          <w:marLeft w:val="446"/>
          <w:marRight w:val="0"/>
          <w:marTop w:val="240"/>
          <w:marBottom w:val="120"/>
          <w:divBdr>
            <w:top w:val="none" w:sz="0" w:space="0" w:color="auto"/>
            <w:left w:val="none" w:sz="0" w:space="0" w:color="auto"/>
            <w:bottom w:val="none" w:sz="0" w:space="0" w:color="auto"/>
            <w:right w:val="none" w:sz="0" w:space="0" w:color="auto"/>
          </w:divBdr>
        </w:div>
      </w:divsChild>
    </w:div>
    <w:div w:id="1851064539">
      <w:bodyDiv w:val="1"/>
      <w:marLeft w:val="0"/>
      <w:marRight w:val="0"/>
      <w:marTop w:val="0"/>
      <w:marBottom w:val="0"/>
      <w:divBdr>
        <w:top w:val="none" w:sz="0" w:space="0" w:color="auto"/>
        <w:left w:val="none" w:sz="0" w:space="0" w:color="auto"/>
        <w:bottom w:val="none" w:sz="0" w:space="0" w:color="auto"/>
        <w:right w:val="none" w:sz="0" w:space="0" w:color="auto"/>
      </w:divBdr>
    </w:div>
    <w:div w:id="1873491810">
      <w:bodyDiv w:val="1"/>
      <w:marLeft w:val="0"/>
      <w:marRight w:val="0"/>
      <w:marTop w:val="0"/>
      <w:marBottom w:val="0"/>
      <w:divBdr>
        <w:top w:val="none" w:sz="0" w:space="0" w:color="auto"/>
        <w:left w:val="none" w:sz="0" w:space="0" w:color="auto"/>
        <w:bottom w:val="none" w:sz="0" w:space="0" w:color="auto"/>
        <w:right w:val="none" w:sz="0" w:space="0" w:color="auto"/>
      </w:divBdr>
      <w:divsChild>
        <w:div w:id="125003402">
          <w:marLeft w:val="547"/>
          <w:marRight w:val="0"/>
          <w:marTop w:val="240"/>
          <w:marBottom w:val="0"/>
          <w:divBdr>
            <w:top w:val="none" w:sz="0" w:space="0" w:color="auto"/>
            <w:left w:val="none" w:sz="0" w:space="0" w:color="auto"/>
            <w:bottom w:val="none" w:sz="0" w:space="0" w:color="auto"/>
            <w:right w:val="none" w:sz="0" w:space="0" w:color="auto"/>
          </w:divBdr>
        </w:div>
        <w:div w:id="211889466">
          <w:marLeft w:val="547"/>
          <w:marRight w:val="0"/>
          <w:marTop w:val="240"/>
          <w:marBottom w:val="0"/>
          <w:divBdr>
            <w:top w:val="none" w:sz="0" w:space="0" w:color="auto"/>
            <w:left w:val="none" w:sz="0" w:space="0" w:color="auto"/>
            <w:bottom w:val="none" w:sz="0" w:space="0" w:color="auto"/>
            <w:right w:val="none" w:sz="0" w:space="0" w:color="auto"/>
          </w:divBdr>
        </w:div>
        <w:div w:id="396826049">
          <w:marLeft w:val="547"/>
          <w:marRight w:val="0"/>
          <w:marTop w:val="240"/>
          <w:marBottom w:val="0"/>
          <w:divBdr>
            <w:top w:val="none" w:sz="0" w:space="0" w:color="auto"/>
            <w:left w:val="none" w:sz="0" w:space="0" w:color="auto"/>
            <w:bottom w:val="none" w:sz="0" w:space="0" w:color="auto"/>
            <w:right w:val="none" w:sz="0" w:space="0" w:color="auto"/>
          </w:divBdr>
        </w:div>
        <w:div w:id="510411033">
          <w:marLeft w:val="547"/>
          <w:marRight w:val="0"/>
          <w:marTop w:val="240"/>
          <w:marBottom w:val="0"/>
          <w:divBdr>
            <w:top w:val="none" w:sz="0" w:space="0" w:color="auto"/>
            <w:left w:val="none" w:sz="0" w:space="0" w:color="auto"/>
            <w:bottom w:val="none" w:sz="0" w:space="0" w:color="auto"/>
            <w:right w:val="none" w:sz="0" w:space="0" w:color="auto"/>
          </w:divBdr>
        </w:div>
        <w:div w:id="537015767">
          <w:marLeft w:val="547"/>
          <w:marRight w:val="0"/>
          <w:marTop w:val="240"/>
          <w:marBottom w:val="0"/>
          <w:divBdr>
            <w:top w:val="none" w:sz="0" w:space="0" w:color="auto"/>
            <w:left w:val="none" w:sz="0" w:space="0" w:color="auto"/>
            <w:bottom w:val="none" w:sz="0" w:space="0" w:color="auto"/>
            <w:right w:val="none" w:sz="0" w:space="0" w:color="auto"/>
          </w:divBdr>
        </w:div>
        <w:div w:id="955526445">
          <w:marLeft w:val="547"/>
          <w:marRight w:val="0"/>
          <w:marTop w:val="240"/>
          <w:marBottom w:val="0"/>
          <w:divBdr>
            <w:top w:val="none" w:sz="0" w:space="0" w:color="auto"/>
            <w:left w:val="none" w:sz="0" w:space="0" w:color="auto"/>
            <w:bottom w:val="none" w:sz="0" w:space="0" w:color="auto"/>
            <w:right w:val="none" w:sz="0" w:space="0" w:color="auto"/>
          </w:divBdr>
        </w:div>
        <w:div w:id="976031631">
          <w:marLeft w:val="547"/>
          <w:marRight w:val="0"/>
          <w:marTop w:val="240"/>
          <w:marBottom w:val="0"/>
          <w:divBdr>
            <w:top w:val="none" w:sz="0" w:space="0" w:color="auto"/>
            <w:left w:val="none" w:sz="0" w:space="0" w:color="auto"/>
            <w:bottom w:val="none" w:sz="0" w:space="0" w:color="auto"/>
            <w:right w:val="none" w:sz="0" w:space="0" w:color="auto"/>
          </w:divBdr>
        </w:div>
        <w:div w:id="1008285770">
          <w:marLeft w:val="547"/>
          <w:marRight w:val="0"/>
          <w:marTop w:val="240"/>
          <w:marBottom w:val="0"/>
          <w:divBdr>
            <w:top w:val="none" w:sz="0" w:space="0" w:color="auto"/>
            <w:left w:val="none" w:sz="0" w:space="0" w:color="auto"/>
            <w:bottom w:val="none" w:sz="0" w:space="0" w:color="auto"/>
            <w:right w:val="none" w:sz="0" w:space="0" w:color="auto"/>
          </w:divBdr>
        </w:div>
        <w:div w:id="1503592534">
          <w:marLeft w:val="547"/>
          <w:marRight w:val="0"/>
          <w:marTop w:val="240"/>
          <w:marBottom w:val="0"/>
          <w:divBdr>
            <w:top w:val="none" w:sz="0" w:space="0" w:color="auto"/>
            <w:left w:val="none" w:sz="0" w:space="0" w:color="auto"/>
            <w:bottom w:val="none" w:sz="0" w:space="0" w:color="auto"/>
            <w:right w:val="none" w:sz="0" w:space="0" w:color="auto"/>
          </w:divBdr>
        </w:div>
        <w:div w:id="1613896380">
          <w:marLeft w:val="547"/>
          <w:marRight w:val="0"/>
          <w:marTop w:val="240"/>
          <w:marBottom w:val="0"/>
          <w:divBdr>
            <w:top w:val="none" w:sz="0" w:space="0" w:color="auto"/>
            <w:left w:val="none" w:sz="0" w:space="0" w:color="auto"/>
            <w:bottom w:val="none" w:sz="0" w:space="0" w:color="auto"/>
            <w:right w:val="none" w:sz="0" w:space="0" w:color="auto"/>
          </w:divBdr>
        </w:div>
        <w:div w:id="1878617727">
          <w:marLeft w:val="547"/>
          <w:marRight w:val="0"/>
          <w:marTop w:val="240"/>
          <w:marBottom w:val="0"/>
          <w:divBdr>
            <w:top w:val="none" w:sz="0" w:space="0" w:color="auto"/>
            <w:left w:val="none" w:sz="0" w:space="0" w:color="auto"/>
            <w:bottom w:val="none" w:sz="0" w:space="0" w:color="auto"/>
            <w:right w:val="none" w:sz="0" w:space="0" w:color="auto"/>
          </w:divBdr>
        </w:div>
        <w:div w:id="1922179845">
          <w:marLeft w:val="547"/>
          <w:marRight w:val="0"/>
          <w:marTop w:val="240"/>
          <w:marBottom w:val="0"/>
          <w:divBdr>
            <w:top w:val="none" w:sz="0" w:space="0" w:color="auto"/>
            <w:left w:val="none" w:sz="0" w:space="0" w:color="auto"/>
            <w:bottom w:val="none" w:sz="0" w:space="0" w:color="auto"/>
            <w:right w:val="none" w:sz="0" w:space="0" w:color="auto"/>
          </w:divBdr>
        </w:div>
        <w:div w:id="2018731502">
          <w:marLeft w:val="547"/>
          <w:marRight w:val="0"/>
          <w:marTop w:val="240"/>
          <w:marBottom w:val="0"/>
          <w:divBdr>
            <w:top w:val="none" w:sz="0" w:space="0" w:color="auto"/>
            <w:left w:val="none" w:sz="0" w:space="0" w:color="auto"/>
            <w:bottom w:val="none" w:sz="0" w:space="0" w:color="auto"/>
            <w:right w:val="none" w:sz="0" w:space="0" w:color="auto"/>
          </w:divBdr>
        </w:div>
      </w:divsChild>
    </w:div>
    <w:div w:id="190232364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5">
          <w:marLeft w:val="547"/>
          <w:marRight w:val="0"/>
          <w:marTop w:val="120"/>
          <w:marBottom w:val="0"/>
          <w:divBdr>
            <w:top w:val="none" w:sz="0" w:space="0" w:color="auto"/>
            <w:left w:val="none" w:sz="0" w:space="0" w:color="auto"/>
            <w:bottom w:val="none" w:sz="0" w:space="0" w:color="auto"/>
            <w:right w:val="none" w:sz="0" w:space="0" w:color="auto"/>
          </w:divBdr>
        </w:div>
        <w:div w:id="2106876761">
          <w:marLeft w:val="547"/>
          <w:marRight w:val="0"/>
          <w:marTop w:val="120"/>
          <w:marBottom w:val="0"/>
          <w:divBdr>
            <w:top w:val="none" w:sz="0" w:space="0" w:color="auto"/>
            <w:left w:val="none" w:sz="0" w:space="0" w:color="auto"/>
            <w:bottom w:val="none" w:sz="0" w:space="0" w:color="auto"/>
            <w:right w:val="none" w:sz="0" w:space="0" w:color="auto"/>
          </w:divBdr>
        </w:div>
      </w:divsChild>
    </w:div>
    <w:div w:id="1919437238">
      <w:bodyDiv w:val="1"/>
      <w:marLeft w:val="0"/>
      <w:marRight w:val="0"/>
      <w:marTop w:val="0"/>
      <w:marBottom w:val="0"/>
      <w:divBdr>
        <w:top w:val="none" w:sz="0" w:space="0" w:color="auto"/>
        <w:left w:val="none" w:sz="0" w:space="0" w:color="auto"/>
        <w:bottom w:val="none" w:sz="0" w:space="0" w:color="auto"/>
        <w:right w:val="none" w:sz="0" w:space="0" w:color="auto"/>
      </w:divBdr>
      <w:divsChild>
        <w:div w:id="254554579">
          <w:marLeft w:val="547"/>
          <w:marRight w:val="0"/>
          <w:marTop w:val="240"/>
          <w:marBottom w:val="0"/>
          <w:divBdr>
            <w:top w:val="none" w:sz="0" w:space="0" w:color="auto"/>
            <w:left w:val="none" w:sz="0" w:space="0" w:color="auto"/>
            <w:bottom w:val="none" w:sz="0" w:space="0" w:color="auto"/>
            <w:right w:val="none" w:sz="0" w:space="0" w:color="auto"/>
          </w:divBdr>
        </w:div>
        <w:div w:id="731317278">
          <w:marLeft w:val="547"/>
          <w:marRight w:val="0"/>
          <w:marTop w:val="240"/>
          <w:marBottom w:val="0"/>
          <w:divBdr>
            <w:top w:val="none" w:sz="0" w:space="0" w:color="auto"/>
            <w:left w:val="none" w:sz="0" w:space="0" w:color="auto"/>
            <w:bottom w:val="none" w:sz="0" w:space="0" w:color="auto"/>
            <w:right w:val="none" w:sz="0" w:space="0" w:color="auto"/>
          </w:divBdr>
        </w:div>
        <w:div w:id="1053575795">
          <w:marLeft w:val="547"/>
          <w:marRight w:val="0"/>
          <w:marTop w:val="240"/>
          <w:marBottom w:val="0"/>
          <w:divBdr>
            <w:top w:val="none" w:sz="0" w:space="0" w:color="auto"/>
            <w:left w:val="none" w:sz="0" w:space="0" w:color="auto"/>
            <w:bottom w:val="none" w:sz="0" w:space="0" w:color="auto"/>
            <w:right w:val="none" w:sz="0" w:space="0" w:color="auto"/>
          </w:divBdr>
        </w:div>
      </w:divsChild>
    </w:div>
    <w:div w:id="1931430859">
      <w:bodyDiv w:val="1"/>
      <w:marLeft w:val="0"/>
      <w:marRight w:val="0"/>
      <w:marTop w:val="0"/>
      <w:marBottom w:val="0"/>
      <w:divBdr>
        <w:top w:val="none" w:sz="0" w:space="0" w:color="auto"/>
        <w:left w:val="none" w:sz="0" w:space="0" w:color="auto"/>
        <w:bottom w:val="none" w:sz="0" w:space="0" w:color="auto"/>
        <w:right w:val="none" w:sz="0" w:space="0" w:color="auto"/>
      </w:divBdr>
      <w:divsChild>
        <w:div w:id="513374159">
          <w:marLeft w:val="547"/>
          <w:marRight w:val="0"/>
          <w:marTop w:val="154"/>
          <w:marBottom w:val="0"/>
          <w:divBdr>
            <w:top w:val="none" w:sz="0" w:space="0" w:color="auto"/>
            <w:left w:val="none" w:sz="0" w:space="0" w:color="auto"/>
            <w:bottom w:val="none" w:sz="0" w:space="0" w:color="auto"/>
            <w:right w:val="none" w:sz="0" w:space="0" w:color="auto"/>
          </w:divBdr>
        </w:div>
        <w:div w:id="981691339">
          <w:marLeft w:val="547"/>
          <w:marRight w:val="0"/>
          <w:marTop w:val="154"/>
          <w:marBottom w:val="0"/>
          <w:divBdr>
            <w:top w:val="none" w:sz="0" w:space="0" w:color="auto"/>
            <w:left w:val="none" w:sz="0" w:space="0" w:color="auto"/>
            <w:bottom w:val="none" w:sz="0" w:space="0" w:color="auto"/>
            <w:right w:val="none" w:sz="0" w:space="0" w:color="auto"/>
          </w:divBdr>
        </w:div>
        <w:div w:id="1915044883">
          <w:marLeft w:val="547"/>
          <w:marRight w:val="0"/>
          <w:marTop w:val="154"/>
          <w:marBottom w:val="0"/>
          <w:divBdr>
            <w:top w:val="none" w:sz="0" w:space="0" w:color="auto"/>
            <w:left w:val="none" w:sz="0" w:space="0" w:color="auto"/>
            <w:bottom w:val="none" w:sz="0" w:space="0" w:color="auto"/>
            <w:right w:val="none" w:sz="0" w:space="0" w:color="auto"/>
          </w:divBdr>
        </w:div>
      </w:divsChild>
    </w:div>
    <w:div w:id="1977251340">
      <w:bodyDiv w:val="1"/>
      <w:marLeft w:val="0"/>
      <w:marRight w:val="0"/>
      <w:marTop w:val="0"/>
      <w:marBottom w:val="0"/>
      <w:divBdr>
        <w:top w:val="none" w:sz="0" w:space="0" w:color="auto"/>
        <w:left w:val="none" w:sz="0" w:space="0" w:color="auto"/>
        <w:bottom w:val="none" w:sz="0" w:space="0" w:color="auto"/>
        <w:right w:val="none" w:sz="0" w:space="0" w:color="auto"/>
      </w:divBdr>
      <w:divsChild>
        <w:div w:id="786437078">
          <w:marLeft w:val="547"/>
          <w:marRight w:val="0"/>
          <w:marTop w:val="240"/>
          <w:marBottom w:val="0"/>
          <w:divBdr>
            <w:top w:val="none" w:sz="0" w:space="0" w:color="auto"/>
            <w:left w:val="none" w:sz="0" w:space="0" w:color="auto"/>
            <w:bottom w:val="none" w:sz="0" w:space="0" w:color="auto"/>
            <w:right w:val="none" w:sz="0" w:space="0" w:color="auto"/>
          </w:divBdr>
        </w:div>
        <w:div w:id="1156529733">
          <w:marLeft w:val="547"/>
          <w:marRight w:val="0"/>
          <w:marTop w:val="240"/>
          <w:marBottom w:val="0"/>
          <w:divBdr>
            <w:top w:val="none" w:sz="0" w:space="0" w:color="auto"/>
            <w:left w:val="none" w:sz="0" w:space="0" w:color="auto"/>
            <w:bottom w:val="none" w:sz="0" w:space="0" w:color="auto"/>
            <w:right w:val="none" w:sz="0" w:space="0" w:color="auto"/>
          </w:divBdr>
        </w:div>
        <w:div w:id="1691953413">
          <w:marLeft w:val="547"/>
          <w:marRight w:val="0"/>
          <w:marTop w:val="240"/>
          <w:marBottom w:val="0"/>
          <w:divBdr>
            <w:top w:val="none" w:sz="0" w:space="0" w:color="auto"/>
            <w:left w:val="none" w:sz="0" w:space="0" w:color="auto"/>
            <w:bottom w:val="none" w:sz="0" w:space="0" w:color="auto"/>
            <w:right w:val="none" w:sz="0" w:space="0" w:color="auto"/>
          </w:divBdr>
        </w:div>
      </w:divsChild>
    </w:div>
    <w:div w:id="1985356542">
      <w:bodyDiv w:val="1"/>
      <w:marLeft w:val="0"/>
      <w:marRight w:val="0"/>
      <w:marTop w:val="0"/>
      <w:marBottom w:val="0"/>
      <w:divBdr>
        <w:top w:val="none" w:sz="0" w:space="0" w:color="auto"/>
        <w:left w:val="none" w:sz="0" w:space="0" w:color="auto"/>
        <w:bottom w:val="none" w:sz="0" w:space="0" w:color="auto"/>
        <w:right w:val="none" w:sz="0" w:space="0" w:color="auto"/>
      </w:divBdr>
    </w:div>
    <w:div w:id="2002154950">
      <w:bodyDiv w:val="1"/>
      <w:marLeft w:val="0"/>
      <w:marRight w:val="0"/>
      <w:marTop w:val="0"/>
      <w:marBottom w:val="0"/>
      <w:divBdr>
        <w:top w:val="none" w:sz="0" w:space="0" w:color="auto"/>
        <w:left w:val="none" w:sz="0" w:space="0" w:color="auto"/>
        <w:bottom w:val="none" w:sz="0" w:space="0" w:color="auto"/>
        <w:right w:val="none" w:sz="0" w:space="0" w:color="auto"/>
      </w:divBdr>
      <w:divsChild>
        <w:div w:id="184943948">
          <w:marLeft w:val="720"/>
          <w:marRight w:val="0"/>
          <w:marTop w:val="240"/>
          <w:marBottom w:val="120"/>
          <w:divBdr>
            <w:top w:val="none" w:sz="0" w:space="0" w:color="auto"/>
            <w:left w:val="none" w:sz="0" w:space="0" w:color="auto"/>
            <w:bottom w:val="none" w:sz="0" w:space="0" w:color="auto"/>
            <w:right w:val="none" w:sz="0" w:space="0" w:color="auto"/>
          </w:divBdr>
        </w:div>
        <w:div w:id="840588643">
          <w:marLeft w:val="720"/>
          <w:marRight w:val="0"/>
          <w:marTop w:val="240"/>
          <w:marBottom w:val="120"/>
          <w:divBdr>
            <w:top w:val="none" w:sz="0" w:space="0" w:color="auto"/>
            <w:left w:val="none" w:sz="0" w:space="0" w:color="auto"/>
            <w:bottom w:val="none" w:sz="0" w:space="0" w:color="auto"/>
            <w:right w:val="none" w:sz="0" w:space="0" w:color="auto"/>
          </w:divBdr>
        </w:div>
        <w:div w:id="1330329337">
          <w:marLeft w:val="720"/>
          <w:marRight w:val="0"/>
          <w:marTop w:val="240"/>
          <w:marBottom w:val="120"/>
          <w:divBdr>
            <w:top w:val="none" w:sz="0" w:space="0" w:color="auto"/>
            <w:left w:val="none" w:sz="0" w:space="0" w:color="auto"/>
            <w:bottom w:val="none" w:sz="0" w:space="0" w:color="auto"/>
            <w:right w:val="none" w:sz="0" w:space="0" w:color="auto"/>
          </w:divBdr>
        </w:div>
      </w:divsChild>
    </w:div>
    <w:div w:id="2029597606">
      <w:bodyDiv w:val="1"/>
      <w:marLeft w:val="0"/>
      <w:marRight w:val="0"/>
      <w:marTop w:val="0"/>
      <w:marBottom w:val="0"/>
      <w:divBdr>
        <w:top w:val="none" w:sz="0" w:space="0" w:color="auto"/>
        <w:left w:val="none" w:sz="0" w:space="0" w:color="auto"/>
        <w:bottom w:val="none" w:sz="0" w:space="0" w:color="auto"/>
        <w:right w:val="none" w:sz="0" w:space="0" w:color="auto"/>
      </w:divBdr>
    </w:div>
    <w:div w:id="2045061395">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sChild>
        <w:div w:id="950942384">
          <w:marLeft w:val="547"/>
          <w:marRight w:val="0"/>
          <w:marTop w:val="240"/>
          <w:marBottom w:val="0"/>
          <w:divBdr>
            <w:top w:val="none" w:sz="0" w:space="0" w:color="auto"/>
            <w:left w:val="none" w:sz="0" w:space="0" w:color="auto"/>
            <w:bottom w:val="none" w:sz="0" w:space="0" w:color="auto"/>
            <w:right w:val="none" w:sz="0" w:space="0" w:color="auto"/>
          </w:divBdr>
        </w:div>
        <w:div w:id="1087074362">
          <w:marLeft w:val="547"/>
          <w:marRight w:val="0"/>
          <w:marTop w:val="240"/>
          <w:marBottom w:val="0"/>
          <w:divBdr>
            <w:top w:val="none" w:sz="0" w:space="0" w:color="auto"/>
            <w:left w:val="none" w:sz="0" w:space="0" w:color="auto"/>
            <w:bottom w:val="none" w:sz="0" w:space="0" w:color="auto"/>
            <w:right w:val="none" w:sz="0" w:space="0" w:color="auto"/>
          </w:divBdr>
        </w:div>
        <w:div w:id="1231113556">
          <w:marLeft w:val="547"/>
          <w:marRight w:val="0"/>
          <w:marTop w:val="240"/>
          <w:marBottom w:val="0"/>
          <w:divBdr>
            <w:top w:val="none" w:sz="0" w:space="0" w:color="auto"/>
            <w:left w:val="none" w:sz="0" w:space="0" w:color="auto"/>
            <w:bottom w:val="none" w:sz="0" w:space="0" w:color="auto"/>
            <w:right w:val="none" w:sz="0" w:space="0" w:color="auto"/>
          </w:divBdr>
        </w:div>
        <w:div w:id="2056998570">
          <w:marLeft w:val="547"/>
          <w:marRight w:val="0"/>
          <w:marTop w:val="240"/>
          <w:marBottom w:val="0"/>
          <w:divBdr>
            <w:top w:val="none" w:sz="0" w:space="0" w:color="auto"/>
            <w:left w:val="none" w:sz="0" w:space="0" w:color="auto"/>
            <w:bottom w:val="none" w:sz="0" w:space="0" w:color="auto"/>
            <w:right w:val="none" w:sz="0" w:space="0" w:color="auto"/>
          </w:divBdr>
        </w:div>
      </w:divsChild>
    </w:div>
    <w:div w:id="2106342434">
      <w:bodyDiv w:val="1"/>
      <w:marLeft w:val="0"/>
      <w:marRight w:val="0"/>
      <w:marTop w:val="0"/>
      <w:marBottom w:val="0"/>
      <w:divBdr>
        <w:top w:val="none" w:sz="0" w:space="0" w:color="auto"/>
        <w:left w:val="none" w:sz="0" w:space="0" w:color="auto"/>
        <w:bottom w:val="none" w:sz="0" w:space="0" w:color="auto"/>
        <w:right w:val="none" w:sz="0" w:space="0" w:color="auto"/>
      </w:divBdr>
    </w:div>
    <w:div w:id="2112779772">
      <w:bodyDiv w:val="1"/>
      <w:marLeft w:val="0"/>
      <w:marRight w:val="0"/>
      <w:marTop w:val="0"/>
      <w:marBottom w:val="0"/>
      <w:divBdr>
        <w:top w:val="none" w:sz="0" w:space="0" w:color="auto"/>
        <w:left w:val="none" w:sz="0" w:space="0" w:color="auto"/>
        <w:bottom w:val="none" w:sz="0" w:space="0" w:color="auto"/>
        <w:right w:val="none" w:sz="0" w:space="0" w:color="auto"/>
      </w:divBdr>
      <w:divsChild>
        <w:div w:id="4678578">
          <w:marLeft w:val="1080"/>
          <w:marRight w:val="0"/>
          <w:marTop w:val="240"/>
          <w:marBottom w:val="120"/>
          <w:divBdr>
            <w:top w:val="none" w:sz="0" w:space="0" w:color="auto"/>
            <w:left w:val="none" w:sz="0" w:space="0" w:color="auto"/>
            <w:bottom w:val="none" w:sz="0" w:space="0" w:color="auto"/>
            <w:right w:val="none" w:sz="0" w:space="0" w:color="auto"/>
          </w:divBdr>
        </w:div>
        <w:div w:id="170488081">
          <w:marLeft w:val="1080"/>
          <w:marRight w:val="0"/>
          <w:marTop w:val="240"/>
          <w:marBottom w:val="120"/>
          <w:divBdr>
            <w:top w:val="none" w:sz="0" w:space="0" w:color="auto"/>
            <w:left w:val="none" w:sz="0" w:space="0" w:color="auto"/>
            <w:bottom w:val="none" w:sz="0" w:space="0" w:color="auto"/>
            <w:right w:val="none" w:sz="0" w:space="0" w:color="auto"/>
          </w:divBdr>
        </w:div>
        <w:div w:id="341519102">
          <w:marLeft w:val="547"/>
          <w:marRight w:val="0"/>
          <w:marTop w:val="240"/>
          <w:marBottom w:val="120"/>
          <w:divBdr>
            <w:top w:val="none" w:sz="0" w:space="0" w:color="auto"/>
            <w:left w:val="none" w:sz="0" w:space="0" w:color="auto"/>
            <w:bottom w:val="none" w:sz="0" w:space="0" w:color="auto"/>
            <w:right w:val="none" w:sz="0" w:space="0" w:color="auto"/>
          </w:divBdr>
        </w:div>
        <w:div w:id="556357915">
          <w:marLeft w:val="1080"/>
          <w:marRight w:val="0"/>
          <w:marTop w:val="240"/>
          <w:marBottom w:val="120"/>
          <w:divBdr>
            <w:top w:val="none" w:sz="0" w:space="0" w:color="auto"/>
            <w:left w:val="none" w:sz="0" w:space="0" w:color="auto"/>
            <w:bottom w:val="none" w:sz="0" w:space="0" w:color="auto"/>
            <w:right w:val="none" w:sz="0" w:space="0" w:color="auto"/>
          </w:divBdr>
        </w:div>
        <w:div w:id="1078089410">
          <w:marLeft w:val="446"/>
          <w:marRight w:val="0"/>
          <w:marTop w:val="240"/>
          <w:marBottom w:val="120"/>
          <w:divBdr>
            <w:top w:val="none" w:sz="0" w:space="0" w:color="auto"/>
            <w:left w:val="none" w:sz="0" w:space="0" w:color="auto"/>
            <w:bottom w:val="none" w:sz="0" w:space="0" w:color="auto"/>
            <w:right w:val="none" w:sz="0" w:space="0" w:color="auto"/>
          </w:divBdr>
        </w:div>
        <w:div w:id="1363674747">
          <w:marLeft w:val="1080"/>
          <w:marRight w:val="0"/>
          <w:marTop w:val="240"/>
          <w:marBottom w:val="120"/>
          <w:divBdr>
            <w:top w:val="none" w:sz="0" w:space="0" w:color="auto"/>
            <w:left w:val="none" w:sz="0" w:space="0" w:color="auto"/>
            <w:bottom w:val="none" w:sz="0" w:space="0" w:color="auto"/>
            <w:right w:val="none" w:sz="0" w:space="0" w:color="auto"/>
          </w:divBdr>
        </w:div>
        <w:div w:id="1585142633">
          <w:marLeft w:val="547"/>
          <w:marRight w:val="0"/>
          <w:marTop w:val="240"/>
          <w:marBottom w:val="120"/>
          <w:divBdr>
            <w:top w:val="none" w:sz="0" w:space="0" w:color="auto"/>
            <w:left w:val="none" w:sz="0" w:space="0" w:color="auto"/>
            <w:bottom w:val="none" w:sz="0" w:space="0" w:color="auto"/>
            <w:right w:val="none" w:sz="0" w:space="0" w:color="auto"/>
          </w:divBdr>
        </w:div>
      </w:divsChild>
    </w:div>
    <w:div w:id="2115518612">
      <w:bodyDiv w:val="1"/>
      <w:marLeft w:val="0"/>
      <w:marRight w:val="0"/>
      <w:marTop w:val="0"/>
      <w:marBottom w:val="0"/>
      <w:divBdr>
        <w:top w:val="none" w:sz="0" w:space="0" w:color="auto"/>
        <w:left w:val="none" w:sz="0" w:space="0" w:color="auto"/>
        <w:bottom w:val="none" w:sz="0" w:space="0" w:color="auto"/>
        <w:right w:val="none" w:sz="0" w:space="0" w:color="auto"/>
      </w:divBdr>
      <w:divsChild>
        <w:div w:id="136387052">
          <w:marLeft w:val="720"/>
          <w:marRight w:val="0"/>
          <w:marTop w:val="240"/>
          <w:marBottom w:val="120"/>
          <w:divBdr>
            <w:top w:val="none" w:sz="0" w:space="0" w:color="auto"/>
            <w:left w:val="none" w:sz="0" w:space="0" w:color="auto"/>
            <w:bottom w:val="none" w:sz="0" w:space="0" w:color="auto"/>
            <w:right w:val="none" w:sz="0" w:space="0" w:color="auto"/>
          </w:divBdr>
        </w:div>
        <w:div w:id="606079339">
          <w:marLeft w:val="720"/>
          <w:marRight w:val="0"/>
          <w:marTop w:val="240"/>
          <w:marBottom w:val="120"/>
          <w:divBdr>
            <w:top w:val="none" w:sz="0" w:space="0" w:color="auto"/>
            <w:left w:val="none" w:sz="0" w:space="0" w:color="auto"/>
            <w:bottom w:val="none" w:sz="0" w:space="0" w:color="auto"/>
            <w:right w:val="none" w:sz="0" w:space="0" w:color="auto"/>
          </w:divBdr>
        </w:div>
        <w:div w:id="1597860154">
          <w:marLeft w:val="720"/>
          <w:marRight w:val="0"/>
          <w:marTop w:val="240"/>
          <w:marBottom w:val="120"/>
          <w:divBdr>
            <w:top w:val="none" w:sz="0" w:space="0" w:color="auto"/>
            <w:left w:val="none" w:sz="0" w:space="0" w:color="auto"/>
            <w:bottom w:val="none" w:sz="0" w:space="0" w:color="auto"/>
            <w:right w:val="none" w:sz="0" w:space="0" w:color="auto"/>
          </w:divBdr>
        </w:div>
      </w:divsChild>
    </w:div>
    <w:div w:id="2117674730">
      <w:bodyDiv w:val="1"/>
      <w:marLeft w:val="0"/>
      <w:marRight w:val="0"/>
      <w:marTop w:val="0"/>
      <w:marBottom w:val="0"/>
      <w:divBdr>
        <w:top w:val="none" w:sz="0" w:space="0" w:color="auto"/>
        <w:left w:val="none" w:sz="0" w:space="0" w:color="auto"/>
        <w:bottom w:val="none" w:sz="0" w:space="0" w:color="auto"/>
        <w:right w:val="none" w:sz="0" w:space="0" w:color="auto"/>
      </w:divBdr>
      <w:divsChild>
        <w:div w:id="17509539">
          <w:marLeft w:val="547"/>
          <w:marRight w:val="0"/>
          <w:marTop w:val="240"/>
          <w:marBottom w:val="0"/>
          <w:divBdr>
            <w:top w:val="none" w:sz="0" w:space="0" w:color="auto"/>
            <w:left w:val="none" w:sz="0" w:space="0" w:color="auto"/>
            <w:bottom w:val="none" w:sz="0" w:space="0" w:color="auto"/>
            <w:right w:val="none" w:sz="0" w:space="0" w:color="auto"/>
          </w:divBdr>
        </w:div>
        <w:div w:id="1498768041">
          <w:marLeft w:val="547"/>
          <w:marRight w:val="0"/>
          <w:marTop w:val="240"/>
          <w:marBottom w:val="0"/>
          <w:divBdr>
            <w:top w:val="none" w:sz="0" w:space="0" w:color="auto"/>
            <w:left w:val="none" w:sz="0" w:space="0" w:color="auto"/>
            <w:bottom w:val="none" w:sz="0" w:space="0" w:color="auto"/>
            <w:right w:val="none" w:sz="0" w:space="0" w:color="auto"/>
          </w:divBdr>
        </w:div>
        <w:div w:id="1754275301">
          <w:marLeft w:val="547"/>
          <w:marRight w:val="0"/>
          <w:marTop w:val="240"/>
          <w:marBottom w:val="0"/>
          <w:divBdr>
            <w:top w:val="none" w:sz="0" w:space="0" w:color="auto"/>
            <w:left w:val="none" w:sz="0" w:space="0" w:color="auto"/>
            <w:bottom w:val="none" w:sz="0" w:space="0" w:color="auto"/>
            <w:right w:val="none" w:sz="0" w:space="0" w:color="auto"/>
          </w:divBdr>
        </w:div>
      </w:divsChild>
    </w:div>
    <w:div w:id="2119138986">
      <w:bodyDiv w:val="1"/>
      <w:marLeft w:val="0"/>
      <w:marRight w:val="0"/>
      <w:marTop w:val="0"/>
      <w:marBottom w:val="0"/>
      <w:divBdr>
        <w:top w:val="none" w:sz="0" w:space="0" w:color="auto"/>
        <w:left w:val="none" w:sz="0" w:space="0" w:color="auto"/>
        <w:bottom w:val="none" w:sz="0" w:space="0" w:color="auto"/>
        <w:right w:val="none" w:sz="0" w:space="0" w:color="auto"/>
      </w:divBdr>
      <w:divsChild>
        <w:div w:id="370886337">
          <w:marLeft w:val="547"/>
          <w:marRight w:val="0"/>
          <w:marTop w:val="240"/>
          <w:marBottom w:val="0"/>
          <w:divBdr>
            <w:top w:val="none" w:sz="0" w:space="0" w:color="auto"/>
            <w:left w:val="none" w:sz="0" w:space="0" w:color="auto"/>
            <w:bottom w:val="none" w:sz="0" w:space="0" w:color="auto"/>
            <w:right w:val="none" w:sz="0" w:space="0" w:color="auto"/>
          </w:divBdr>
        </w:div>
        <w:div w:id="1102652095">
          <w:marLeft w:val="547"/>
          <w:marRight w:val="0"/>
          <w:marTop w:val="240"/>
          <w:marBottom w:val="0"/>
          <w:divBdr>
            <w:top w:val="none" w:sz="0" w:space="0" w:color="auto"/>
            <w:left w:val="none" w:sz="0" w:space="0" w:color="auto"/>
            <w:bottom w:val="none" w:sz="0" w:space="0" w:color="auto"/>
            <w:right w:val="none" w:sz="0" w:space="0" w:color="auto"/>
          </w:divBdr>
        </w:div>
        <w:div w:id="1217162572">
          <w:marLeft w:val="547"/>
          <w:marRight w:val="0"/>
          <w:marTop w:val="240"/>
          <w:marBottom w:val="0"/>
          <w:divBdr>
            <w:top w:val="none" w:sz="0" w:space="0" w:color="auto"/>
            <w:left w:val="none" w:sz="0" w:space="0" w:color="auto"/>
            <w:bottom w:val="none" w:sz="0" w:space="0" w:color="auto"/>
            <w:right w:val="none" w:sz="0" w:space="0" w:color="auto"/>
          </w:divBdr>
        </w:div>
        <w:div w:id="1536696581">
          <w:marLeft w:val="547"/>
          <w:marRight w:val="0"/>
          <w:marTop w:val="240"/>
          <w:marBottom w:val="0"/>
          <w:divBdr>
            <w:top w:val="none" w:sz="0" w:space="0" w:color="auto"/>
            <w:left w:val="none" w:sz="0" w:space="0" w:color="auto"/>
            <w:bottom w:val="none" w:sz="0" w:space="0" w:color="auto"/>
            <w:right w:val="none" w:sz="0" w:space="0" w:color="auto"/>
          </w:divBdr>
        </w:div>
        <w:div w:id="1907105979">
          <w:marLeft w:val="547"/>
          <w:marRight w:val="0"/>
          <w:marTop w:val="240"/>
          <w:marBottom w:val="0"/>
          <w:divBdr>
            <w:top w:val="none" w:sz="0" w:space="0" w:color="auto"/>
            <w:left w:val="none" w:sz="0" w:space="0" w:color="auto"/>
            <w:bottom w:val="none" w:sz="0" w:space="0" w:color="auto"/>
            <w:right w:val="none" w:sz="0" w:space="0" w:color="auto"/>
          </w:divBdr>
        </w:div>
      </w:divsChild>
    </w:div>
    <w:div w:id="2121682298">
      <w:bodyDiv w:val="1"/>
      <w:marLeft w:val="0"/>
      <w:marRight w:val="0"/>
      <w:marTop w:val="0"/>
      <w:marBottom w:val="0"/>
      <w:divBdr>
        <w:top w:val="none" w:sz="0" w:space="0" w:color="auto"/>
        <w:left w:val="none" w:sz="0" w:space="0" w:color="auto"/>
        <w:bottom w:val="none" w:sz="0" w:space="0" w:color="auto"/>
        <w:right w:val="none" w:sz="0" w:space="0" w:color="auto"/>
      </w:divBdr>
      <w:divsChild>
        <w:div w:id="427117756">
          <w:marLeft w:val="446"/>
          <w:marRight w:val="0"/>
          <w:marTop w:val="120"/>
          <w:marBottom w:val="0"/>
          <w:divBdr>
            <w:top w:val="none" w:sz="0" w:space="0" w:color="auto"/>
            <w:left w:val="none" w:sz="0" w:space="0" w:color="auto"/>
            <w:bottom w:val="none" w:sz="0" w:space="0" w:color="auto"/>
            <w:right w:val="none" w:sz="0" w:space="0" w:color="auto"/>
          </w:divBdr>
        </w:div>
        <w:div w:id="514344356">
          <w:marLeft w:val="446"/>
          <w:marRight w:val="0"/>
          <w:marTop w:val="120"/>
          <w:marBottom w:val="0"/>
          <w:divBdr>
            <w:top w:val="none" w:sz="0" w:space="0" w:color="auto"/>
            <w:left w:val="none" w:sz="0" w:space="0" w:color="auto"/>
            <w:bottom w:val="none" w:sz="0" w:space="0" w:color="auto"/>
            <w:right w:val="none" w:sz="0" w:space="0" w:color="auto"/>
          </w:divBdr>
        </w:div>
        <w:div w:id="950278208">
          <w:marLeft w:val="446"/>
          <w:marRight w:val="0"/>
          <w:marTop w:val="120"/>
          <w:marBottom w:val="0"/>
          <w:divBdr>
            <w:top w:val="none" w:sz="0" w:space="0" w:color="auto"/>
            <w:left w:val="none" w:sz="0" w:space="0" w:color="auto"/>
            <w:bottom w:val="none" w:sz="0" w:space="0" w:color="auto"/>
            <w:right w:val="none" w:sz="0" w:space="0" w:color="auto"/>
          </w:divBdr>
        </w:div>
        <w:div w:id="1112894060">
          <w:marLeft w:val="547"/>
          <w:marRight w:val="0"/>
          <w:marTop w:val="240"/>
          <w:marBottom w:val="0"/>
          <w:divBdr>
            <w:top w:val="none" w:sz="0" w:space="0" w:color="auto"/>
            <w:left w:val="none" w:sz="0" w:space="0" w:color="auto"/>
            <w:bottom w:val="none" w:sz="0" w:space="0" w:color="auto"/>
            <w:right w:val="none" w:sz="0" w:space="0" w:color="auto"/>
          </w:divBdr>
        </w:div>
        <w:div w:id="1197547010">
          <w:marLeft w:val="547"/>
          <w:marRight w:val="0"/>
          <w:marTop w:val="240"/>
          <w:marBottom w:val="0"/>
          <w:divBdr>
            <w:top w:val="none" w:sz="0" w:space="0" w:color="auto"/>
            <w:left w:val="none" w:sz="0" w:space="0" w:color="auto"/>
            <w:bottom w:val="none" w:sz="0" w:space="0" w:color="auto"/>
            <w:right w:val="none" w:sz="0" w:space="0" w:color="auto"/>
          </w:divBdr>
        </w:div>
        <w:div w:id="1215431079">
          <w:marLeft w:val="547"/>
          <w:marRight w:val="0"/>
          <w:marTop w:val="240"/>
          <w:marBottom w:val="0"/>
          <w:divBdr>
            <w:top w:val="none" w:sz="0" w:space="0" w:color="auto"/>
            <w:left w:val="none" w:sz="0" w:space="0" w:color="auto"/>
            <w:bottom w:val="none" w:sz="0" w:space="0" w:color="auto"/>
            <w:right w:val="none" w:sz="0" w:space="0" w:color="auto"/>
          </w:divBdr>
        </w:div>
        <w:div w:id="1702706545">
          <w:marLeft w:val="446"/>
          <w:marRight w:val="0"/>
          <w:marTop w:val="120"/>
          <w:marBottom w:val="0"/>
          <w:divBdr>
            <w:top w:val="none" w:sz="0" w:space="0" w:color="auto"/>
            <w:left w:val="none" w:sz="0" w:space="0" w:color="auto"/>
            <w:bottom w:val="none" w:sz="0" w:space="0" w:color="auto"/>
            <w:right w:val="none" w:sz="0" w:space="0" w:color="auto"/>
          </w:divBdr>
        </w:div>
        <w:div w:id="1703703273">
          <w:marLeft w:val="446"/>
          <w:marRight w:val="0"/>
          <w:marTop w:val="120"/>
          <w:marBottom w:val="0"/>
          <w:divBdr>
            <w:top w:val="none" w:sz="0" w:space="0" w:color="auto"/>
            <w:left w:val="none" w:sz="0" w:space="0" w:color="auto"/>
            <w:bottom w:val="none" w:sz="0" w:space="0" w:color="auto"/>
            <w:right w:val="none" w:sz="0" w:space="0" w:color="auto"/>
          </w:divBdr>
        </w:div>
        <w:div w:id="1775200590">
          <w:marLeft w:val="446"/>
          <w:marRight w:val="0"/>
          <w:marTop w:val="120"/>
          <w:marBottom w:val="0"/>
          <w:divBdr>
            <w:top w:val="none" w:sz="0" w:space="0" w:color="auto"/>
            <w:left w:val="none" w:sz="0" w:space="0" w:color="auto"/>
            <w:bottom w:val="none" w:sz="0" w:space="0" w:color="auto"/>
            <w:right w:val="none" w:sz="0" w:space="0" w:color="auto"/>
          </w:divBdr>
        </w:div>
        <w:div w:id="1795833523">
          <w:marLeft w:val="547"/>
          <w:marRight w:val="0"/>
          <w:marTop w:val="240"/>
          <w:marBottom w:val="0"/>
          <w:divBdr>
            <w:top w:val="none" w:sz="0" w:space="0" w:color="auto"/>
            <w:left w:val="none" w:sz="0" w:space="0" w:color="auto"/>
            <w:bottom w:val="none" w:sz="0" w:space="0" w:color="auto"/>
            <w:right w:val="none" w:sz="0" w:space="0" w:color="auto"/>
          </w:divBdr>
        </w:div>
        <w:div w:id="1809786970">
          <w:marLeft w:val="446"/>
          <w:marRight w:val="0"/>
          <w:marTop w:val="120"/>
          <w:marBottom w:val="0"/>
          <w:divBdr>
            <w:top w:val="none" w:sz="0" w:space="0" w:color="auto"/>
            <w:left w:val="none" w:sz="0" w:space="0" w:color="auto"/>
            <w:bottom w:val="none" w:sz="0" w:space="0" w:color="auto"/>
            <w:right w:val="none" w:sz="0" w:space="0" w:color="auto"/>
          </w:divBdr>
        </w:div>
        <w:div w:id="1853303985">
          <w:marLeft w:val="446"/>
          <w:marRight w:val="0"/>
          <w:marTop w:val="120"/>
          <w:marBottom w:val="0"/>
          <w:divBdr>
            <w:top w:val="none" w:sz="0" w:space="0" w:color="auto"/>
            <w:left w:val="none" w:sz="0" w:space="0" w:color="auto"/>
            <w:bottom w:val="none" w:sz="0" w:space="0" w:color="auto"/>
            <w:right w:val="none" w:sz="0" w:space="0" w:color="auto"/>
          </w:divBdr>
        </w:div>
        <w:div w:id="1969048073">
          <w:marLeft w:val="446"/>
          <w:marRight w:val="0"/>
          <w:marTop w:val="120"/>
          <w:marBottom w:val="0"/>
          <w:divBdr>
            <w:top w:val="none" w:sz="0" w:space="0" w:color="auto"/>
            <w:left w:val="none" w:sz="0" w:space="0" w:color="auto"/>
            <w:bottom w:val="none" w:sz="0" w:space="0" w:color="auto"/>
            <w:right w:val="none" w:sz="0" w:space="0" w:color="auto"/>
          </w:divBdr>
        </w:div>
      </w:divsChild>
    </w:div>
    <w:div w:id="2129425772">
      <w:bodyDiv w:val="1"/>
      <w:marLeft w:val="0"/>
      <w:marRight w:val="0"/>
      <w:marTop w:val="0"/>
      <w:marBottom w:val="0"/>
      <w:divBdr>
        <w:top w:val="none" w:sz="0" w:space="0" w:color="auto"/>
        <w:left w:val="none" w:sz="0" w:space="0" w:color="auto"/>
        <w:bottom w:val="none" w:sz="0" w:space="0" w:color="auto"/>
        <w:right w:val="none" w:sz="0" w:space="0" w:color="auto"/>
      </w:divBdr>
      <w:divsChild>
        <w:div w:id="807552937">
          <w:marLeft w:val="547"/>
          <w:marRight w:val="0"/>
          <w:marTop w:val="240"/>
          <w:marBottom w:val="0"/>
          <w:divBdr>
            <w:top w:val="none" w:sz="0" w:space="0" w:color="auto"/>
            <w:left w:val="none" w:sz="0" w:space="0" w:color="auto"/>
            <w:bottom w:val="none" w:sz="0" w:space="0" w:color="auto"/>
            <w:right w:val="none" w:sz="0" w:space="0" w:color="auto"/>
          </w:divBdr>
        </w:div>
        <w:div w:id="1291135328">
          <w:marLeft w:val="547"/>
          <w:marRight w:val="0"/>
          <w:marTop w:val="240"/>
          <w:marBottom w:val="0"/>
          <w:divBdr>
            <w:top w:val="none" w:sz="0" w:space="0" w:color="auto"/>
            <w:left w:val="none" w:sz="0" w:space="0" w:color="auto"/>
            <w:bottom w:val="none" w:sz="0" w:space="0" w:color="auto"/>
            <w:right w:val="none" w:sz="0" w:space="0" w:color="auto"/>
          </w:divBdr>
        </w:div>
        <w:div w:id="1481000271">
          <w:marLeft w:val="547"/>
          <w:marRight w:val="0"/>
          <w:marTop w:val="240"/>
          <w:marBottom w:val="0"/>
          <w:divBdr>
            <w:top w:val="none" w:sz="0" w:space="0" w:color="auto"/>
            <w:left w:val="none" w:sz="0" w:space="0" w:color="auto"/>
            <w:bottom w:val="none" w:sz="0" w:space="0" w:color="auto"/>
            <w:right w:val="none" w:sz="0" w:space="0" w:color="auto"/>
          </w:divBdr>
        </w:div>
      </w:divsChild>
    </w:div>
    <w:div w:id="2147121391">
      <w:bodyDiv w:val="1"/>
      <w:marLeft w:val="0"/>
      <w:marRight w:val="0"/>
      <w:marTop w:val="0"/>
      <w:marBottom w:val="0"/>
      <w:divBdr>
        <w:top w:val="none" w:sz="0" w:space="0" w:color="auto"/>
        <w:left w:val="none" w:sz="0" w:space="0" w:color="auto"/>
        <w:bottom w:val="none" w:sz="0" w:space="0" w:color="auto"/>
        <w:right w:val="none" w:sz="0" w:space="0" w:color="auto"/>
      </w:divBdr>
      <w:divsChild>
        <w:div w:id="1017926043">
          <w:marLeft w:val="547"/>
          <w:marRight w:val="0"/>
          <w:marTop w:val="240"/>
          <w:marBottom w:val="0"/>
          <w:divBdr>
            <w:top w:val="none" w:sz="0" w:space="0" w:color="auto"/>
            <w:left w:val="none" w:sz="0" w:space="0" w:color="auto"/>
            <w:bottom w:val="none" w:sz="0" w:space="0" w:color="auto"/>
            <w:right w:val="none" w:sz="0" w:space="0" w:color="auto"/>
          </w:divBdr>
        </w:div>
        <w:div w:id="1465543287">
          <w:marLeft w:val="547"/>
          <w:marRight w:val="0"/>
          <w:marTop w:val="240"/>
          <w:marBottom w:val="0"/>
          <w:divBdr>
            <w:top w:val="none" w:sz="0" w:space="0" w:color="auto"/>
            <w:left w:val="none" w:sz="0" w:space="0" w:color="auto"/>
            <w:bottom w:val="none" w:sz="0" w:space="0" w:color="auto"/>
            <w:right w:val="none" w:sz="0" w:space="0" w:color="auto"/>
          </w:divBdr>
        </w:div>
        <w:div w:id="151984905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www.ccasa.org/?attachment_id=34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justdetention.org/en/survivor_testimony.aspx" TargetMode="External"/><Relationship Id="rId2" Type="http://schemas.openxmlformats.org/officeDocument/2006/relationships/numbering" Target="numbering.xml"/><Relationship Id="rId16" Type="http://schemas.openxmlformats.org/officeDocument/2006/relationships/hyperlink" Target="http://www.youtube.com/watch?v=ZV0bb4I-5y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rearesourcecenter.org/sites/default/files/library/prisonsandjailsfinalstandards.pdf" TargetMode="External"/><Relationship Id="rId10" Type="http://schemas.openxmlformats.org/officeDocument/2006/relationships/image" Target="media/image3.png"/><Relationship Id="rId19" Type="http://schemas.openxmlformats.org/officeDocument/2006/relationships/hyperlink" Target="http://www.youtube.com/watch?v=xbNMRGccvI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37FE-FD54-4D92-9064-16F2BF4A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87</Pages>
  <Words>21933</Words>
  <Characters>125019</Characters>
  <Application>Microsoft Office Word</Application>
  <DocSecurity>4</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Just Detention International</Company>
  <LinksUpToDate>false</LinksUpToDate>
  <CharactersWithSpaces>146659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C.Kregg</dc:creator>
  <cp:lastModifiedBy>Linda McFarlane</cp:lastModifiedBy>
  <cp:revision>2</cp:revision>
  <cp:lastPrinted>2014-08-04T21:07:00Z</cp:lastPrinted>
  <dcterms:created xsi:type="dcterms:W3CDTF">2014-10-20T23:58:00Z</dcterms:created>
  <dcterms:modified xsi:type="dcterms:W3CDTF">2014-10-20T23:58:00Z</dcterms:modified>
</cp:coreProperties>
</file>